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37C25" w14:textId="48DE51B2" w:rsidR="00F25A2D" w:rsidRPr="00C578C7" w:rsidRDefault="00F25A2D" w:rsidP="005930E9">
      <w:pPr>
        <w:rPr>
          <w:color w:val="0000FF"/>
          <w:sz w:val="22"/>
        </w:rPr>
      </w:pPr>
    </w:p>
    <w:p w14:paraId="524E6E6F" w14:textId="13A3B320" w:rsidR="00F25A2D" w:rsidRPr="00D16906" w:rsidRDefault="00D16906" w:rsidP="005930E9">
      <w:pPr>
        <w:rPr>
          <w:b/>
        </w:rPr>
      </w:pPr>
      <w:r w:rsidRPr="00D16906">
        <w:rPr>
          <w:b/>
        </w:rPr>
        <w:t>TABLE OF CONTENTS</w:t>
      </w:r>
    </w:p>
    <w:p w14:paraId="49449598" w14:textId="6078D9DC" w:rsidR="00260C87" w:rsidRDefault="00BB35B2">
      <w:pPr>
        <w:pStyle w:val="TOC1"/>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526838849" w:history="1">
        <w:r w:rsidR="00260C87" w:rsidRPr="00805BD7">
          <w:rPr>
            <w:rStyle w:val="Hyperlink"/>
            <w:noProof/>
          </w:rPr>
          <w:t>SECTION I – GENERAL INFORMATION</w:t>
        </w:r>
        <w:r w:rsidR="00260C87">
          <w:rPr>
            <w:noProof/>
            <w:webHidden/>
          </w:rPr>
          <w:tab/>
        </w:r>
        <w:r w:rsidR="00260C87">
          <w:rPr>
            <w:noProof/>
            <w:webHidden/>
          </w:rPr>
          <w:fldChar w:fldCharType="begin"/>
        </w:r>
        <w:r w:rsidR="00260C87">
          <w:rPr>
            <w:noProof/>
            <w:webHidden/>
          </w:rPr>
          <w:instrText xml:space="preserve"> PAGEREF _Toc526838849 \h </w:instrText>
        </w:r>
        <w:r w:rsidR="00260C87">
          <w:rPr>
            <w:noProof/>
            <w:webHidden/>
          </w:rPr>
        </w:r>
        <w:r w:rsidR="00260C87">
          <w:rPr>
            <w:noProof/>
            <w:webHidden/>
          </w:rPr>
          <w:fldChar w:fldCharType="separate"/>
        </w:r>
        <w:r w:rsidR="008D7430">
          <w:rPr>
            <w:noProof/>
            <w:webHidden/>
          </w:rPr>
          <w:t>8</w:t>
        </w:r>
        <w:r w:rsidR="00260C87">
          <w:rPr>
            <w:noProof/>
            <w:webHidden/>
          </w:rPr>
          <w:fldChar w:fldCharType="end"/>
        </w:r>
      </w:hyperlink>
    </w:p>
    <w:p w14:paraId="672BB970" w14:textId="73BB4B98" w:rsidR="00260C87" w:rsidRDefault="00E840A8">
      <w:pPr>
        <w:pStyle w:val="TOC2"/>
        <w:rPr>
          <w:rFonts w:asciiTheme="minorHAnsi" w:eastAsiaTheme="minorEastAsia" w:hAnsiTheme="minorHAnsi" w:cstheme="minorBidi"/>
          <w:color w:val="auto"/>
          <w:sz w:val="22"/>
        </w:rPr>
      </w:pPr>
      <w:hyperlink w:anchor="_Toc526838850" w:history="1">
        <w:r w:rsidR="00260C87" w:rsidRPr="00805BD7">
          <w:rPr>
            <w:rStyle w:val="Hyperlink"/>
          </w:rPr>
          <w:t>Statement of Intent</w:t>
        </w:r>
        <w:r w:rsidR="00260C87">
          <w:rPr>
            <w:webHidden/>
          </w:rPr>
          <w:tab/>
        </w:r>
        <w:r w:rsidR="00260C87">
          <w:rPr>
            <w:webHidden/>
          </w:rPr>
          <w:fldChar w:fldCharType="begin"/>
        </w:r>
        <w:r w:rsidR="00260C87">
          <w:rPr>
            <w:webHidden/>
          </w:rPr>
          <w:instrText xml:space="preserve"> PAGEREF _Toc526838850 \h </w:instrText>
        </w:r>
        <w:r w:rsidR="00260C87">
          <w:rPr>
            <w:webHidden/>
          </w:rPr>
        </w:r>
        <w:r w:rsidR="00260C87">
          <w:rPr>
            <w:webHidden/>
          </w:rPr>
          <w:fldChar w:fldCharType="separate"/>
        </w:r>
        <w:r w:rsidR="008D7430">
          <w:rPr>
            <w:webHidden/>
          </w:rPr>
          <w:t>8</w:t>
        </w:r>
        <w:r w:rsidR="00260C87">
          <w:rPr>
            <w:webHidden/>
          </w:rPr>
          <w:fldChar w:fldCharType="end"/>
        </w:r>
      </w:hyperlink>
    </w:p>
    <w:p w14:paraId="1375F9FF" w14:textId="02A932D0" w:rsidR="00260C87" w:rsidRDefault="00E840A8">
      <w:pPr>
        <w:pStyle w:val="TOC2"/>
        <w:rPr>
          <w:rFonts w:asciiTheme="minorHAnsi" w:eastAsiaTheme="minorEastAsia" w:hAnsiTheme="minorHAnsi" w:cstheme="minorBidi"/>
          <w:color w:val="auto"/>
          <w:sz w:val="22"/>
        </w:rPr>
      </w:pPr>
      <w:hyperlink w:anchor="_Toc526838851" w:history="1">
        <w:r w:rsidR="00260C87" w:rsidRPr="00805BD7">
          <w:rPr>
            <w:rStyle w:val="Hyperlink"/>
          </w:rPr>
          <w:t>Background</w:t>
        </w:r>
        <w:r w:rsidR="00260C87">
          <w:rPr>
            <w:webHidden/>
          </w:rPr>
          <w:tab/>
        </w:r>
        <w:r w:rsidR="00260C87">
          <w:rPr>
            <w:webHidden/>
          </w:rPr>
          <w:fldChar w:fldCharType="begin"/>
        </w:r>
        <w:r w:rsidR="00260C87">
          <w:rPr>
            <w:webHidden/>
          </w:rPr>
          <w:instrText xml:space="preserve"> PAGEREF _Toc526838851 \h </w:instrText>
        </w:r>
        <w:r w:rsidR="00260C87">
          <w:rPr>
            <w:webHidden/>
          </w:rPr>
        </w:r>
        <w:r w:rsidR="00260C87">
          <w:rPr>
            <w:webHidden/>
          </w:rPr>
          <w:fldChar w:fldCharType="separate"/>
        </w:r>
        <w:r w:rsidR="008D7430">
          <w:rPr>
            <w:webHidden/>
          </w:rPr>
          <w:t>8</w:t>
        </w:r>
        <w:r w:rsidR="00260C87">
          <w:rPr>
            <w:webHidden/>
          </w:rPr>
          <w:fldChar w:fldCharType="end"/>
        </w:r>
      </w:hyperlink>
    </w:p>
    <w:p w14:paraId="30046C3A" w14:textId="6DA6F815" w:rsidR="00260C87" w:rsidRDefault="00E840A8">
      <w:pPr>
        <w:pStyle w:val="TOC2"/>
        <w:rPr>
          <w:rFonts w:asciiTheme="minorHAnsi" w:eastAsiaTheme="minorEastAsia" w:hAnsiTheme="minorHAnsi" w:cstheme="minorBidi"/>
          <w:color w:val="auto"/>
          <w:sz w:val="22"/>
        </w:rPr>
      </w:pPr>
      <w:hyperlink w:anchor="_Toc526838852" w:history="1">
        <w:r w:rsidR="00260C87" w:rsidRPr="00805BD7">
          <w:rPr>
            <w:rStyle w:val="Hyperlink"/>
          </w:rPr>
          <w:t>Westminster Strategic Objectives</w:t>
        </w:r>
        <w:r w:rsidR="00260C87">
          <w:rPr>
            <w:webHidden/>
          </w:rPr>
          <w:tab/>
        </w:r>
        <w:r w:rsidR="00260C87">
          <w:rPr>
            <w:webHidden/>
          </w:rPr>
          <w:fldChar w:fldCharType="begin"/>
        </w:r>
        <w:r w:rsidR="00260C87">
          <w:rPr>
            <w:webHidden/>
          </w:rPr>
          <w:instrText xml:space="preserve"> PAGEREF _Toc526838852 \h </w:instrText>
        </w:r>
        <w:r w:rsidR="00260C87">
          <w:rPr>
            <w:webHidden/>
          </w:rPr>
        </w:r>
        <w:r w:rsidR="00260C87">
          <w:rPr>
            <w:webHidden/>
          </w:rPr>
          <w:fldChar w:fldCharType="separate"/>
        </w:r>
        <w:r w:rsidR="008D7430">
          <w:rPr>
            <w:webHidden/>
          </w:rPr>
          <w:t>9</w:t>
        </w:r>
        <w:r w:rsidR="00260C87">
          <w:rPr>
            <w:webHidden/>
          </w:rPr>
          <w:fldChar w:fldCharType="end"/>
        </w:r>
      </w:hyperlink>
    </w:p>
    <w:p w14:paraId="34B8B693" w14:textId="5C8E407B" w:rsidR="00260C87" w:rsidRDefault="00E840A8">
      <w:pPr>
        <w:pStyle w:val="TOC1"/>
        <w:rPr>
          <w:rFonts w:asciiTheme="minorHAnsi" w:eastAsiaTheme="minorEastAsia" w:hAnsiTheme="minorHAnsi"/>
          <w:noProof/>
          <w:color w:val="auto"/>
          <w:sz w:val="22"/>
        </w:rPr>
      </w:pPr>
      <w:hyperlink w:anchor="_Toc526838853" w:history="1">
        <w:r w:rsidR="00260C87" w:rsidRPr="00805BD7">
          <w:rPr>
            <w:rStyle w:val="Hyperlink"/>
            <w:noProof/>
          </w:rPr>
          <w:t>RFP Response Chapters</w:t>
        </w:r>
        <w:r w:rsidR="00260C87">
          <w:rPr>
            <w:noProof/>
            <w:webHidden/>
          </w:rPr>
          <w:tab/>
        </w:r>
        <w:r w:rsidR="00260C87">
          <w:rPr>
            <w:noProof/>
            <w:webHidden/>
          </w:rPr>
          <w:fldChar w:fldCharType="begin"/>
        </w:r>
        <w:r w:rsidR="00260C87">
          <w:rPr>
            <w:noProof/>
            <w:webHidden/>
          </w:rPr>
          <w:instrText xml:space="preserve"> PAGEREF _Toc526838853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2D410683" w14:textId="7E61D2FB" w:rsidR="00260C87" w:rsidRDefault="00E840A8">
      <w:pPr>
        <w:pStyle w:val="TOC2"/>
        <w:rPr>
          <w:rFonts w:asciiTheme="minorHAnsi" w:eastAsiaTheme="minorEastAsia" w:hAnsiTheme="minorHAnsi" w:cstheme="minorBidi"/>
          <w:color w:val="auto"/>
          <w:sz w:val="22"/>
        </w:rPr>
      </w:pPr>
      <w:hyperlink w:anchor="_Toc526838854" w:history="1">
        <w:r w:rsidR="00260C87" w:rsidRPr="00805BD7">
          <w:rPr>
            <w:rStyle w:val="Hyperlink"/>
          </w:rPr>
          <w:t>Chapter 1 – Company information</w:t>
        </w:r>
        <w:r w:rsidR="00260C87">
          <w:rPr>
            <w:webHidden/>
          </w:rPr>
          <w:tab/>
        </w:r>
        <w:r w:rsidR="00260C87">
          <w:rPr>
            <w:webHidden/>
          </w:rPr>
          <w:fldChar w:fldCharType="begin"/>
        </w:r>
        <w:r w:rsidR="00260C87">
          <w:rPr>
            <w:webHidden/>
          </w:rPr>
          <w:instrText xml:space="preserve"> PAGEREF _Toc526838854 \h </w:instrText>
        </w:r>
        <w:r w:rsidR="00260C87">
          <w:rPr>
            <w:webHidden/>
          </w:rPr>
        </w:r>
        <w:r w:rsidR="00260C87">
          <w:rPr>
            <w:webHidden/>
          </w:rPr>
          <w:fldChar w:fldCharType="separate"/>
        </w:r>
        <w:r w:rsidR="008D7430">
          <w:rPr>
            <w:webHidden/>
          </w:rPr>
          <w:t>11</w:t>
        </w:r>
        <w:r w:rsidR="00260C87">
          <w:rPr>
            <w:webHidden/>
          </w:rPr>
          <w:fldChar w:fldCharType="end"/>
        </w:r>
      </w:hyperlink>
    </w:p>
    <w:p w14:paraId="32A392A7" w14:textId="30A690D1" w:rsidR="00260C87" w:rsidRDefault="00E840A8">
      <w:pPr>
        <w:pStyle w:val="TOC3"/>
        <w:tabs>
          <w:tab w:val="right" w:leader="dot" w:pos="9350"/>
        </w:tabs>
        <w:rPr>
          <w:rFonts w:asciiTheme="minorHAnsi" w:eastAsiaTheme="minorEastAsia" w:hAnsiTheme="minorHAnsi"/>
          <w:noProof/>
          <w:color w:val="auto"/>
          <w:sz w:val="22"/>
        </w:rPr>
      </w:pPr>
      <w:hyperlink w:anchor="_Toc526838855" w:history="1">
        <w:r w:rsidR="00260C87" w:rsidRPr="00805BD7">
          <w:rPr>
            <w:rStyle w:val="Hyperlink"/>
            <w:noProof/>
          </w:rPr>
          <w:t>1.1 Company History</w:t>
        </w:r>
        <w:r w:rsidR="00260C87">
          <w:rPr>
            <w:noProof/>
            <w:webHidden/>
          </w:rPr>
          <w:tab/>
        </w:r>
        <w:r w:rsidR="00260C87">
          <w:rPr>
            <w:noProof/>
            <w:webHidden/>
          </w:rPr>
          <w:fldChar w:fldCharType="begin"/>
        </w:r>
        <w:r w:rsidR="00260C87">
          <w:rPr>
            <w:noProof/>
            <w:webHidden/>
          </w:rPr>
          <w:instrText xml:space="preserve"> PAGEREF _Toc526838855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483DD9F3" w14:textId="5CB68A4A" w:rsidR="00260C87" w:rsidRDefault="00E840A8">
      <w:pPr>
        <w:pStyle w:val="TOC3"/>
        <w:tabs>
          <w:tab w:val="right" w:leader="dot" w:pos="9350"/>
        </w:tabs>
        <w:rPr>
          <w:rFonts w:asciiTheme="minorHAnsi" w:eastAsiaTheme="minorEastAsia" w:hAnsiTheme="minorHAnsi"/>
          <w:noProof/>
          <w:color w:val="auto"/>
          <w:sz w:val="22"/>
        </w:rPr>
      </w:pPr>
      <w:hyperlink w:anchor="_Toc526838856" w:history="1">
        <w:r w:rsidR="00260C87" w:rsidRPr="00805BD7">
          <w:rPr>
            <w:rStyle w:val="Hyperlink"/>
            <w:noProof/>
          </w:rPr>
          <w:t>1.2 Company Organization</w:t>
        </w:r>
        <w:r w:rsidR="00260C87">
          <w:rPr>
            <w:noProof/>
            <w:webHidden/>
          </w:rPr>
          <w:tab/>
        </w:r>
        <w:r w:rsidR="00260C87">
          <w:rPr>
            <w:noProof/>
            <w:webHidden/>
          </w:rPr>
          <w:fldChar w:fldCharType="begin"/>
        </w:r>
        <w:r w:rsidR="00260C87">
          <w:rPr>
            <w:noProof/>
            <w:webHidden/>
          </w:rPr>
          <w:instrText xml:space="preserve"> PAGEREF _Toc526838856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07DF0B7C" w14:textId="4DB1C8B1" w:rsidR="00260C87" w:rsidRDefault="00E840A8">
      <w:pPr>
        <w:pStyle w:val="TOC3"/>
        <w:tabs>
          <w:tab w:val="right" w:leader="dot" w:pos="9350"/>
        </w:tabs>
        <w:rPr>
          <w:rFonts w:asciiTheme="minorHAnsi" w:eastAsiaTheme="minorEastAsia" w:hAnsiTheme="minorHAnsi"/>
          <w:noProof/>
          <w:color w:val="auto"/>
          <w:sz w:val="22"/>
        </w:rPr>
      </w:pPr>
      <w:hyperlink w:anchor="_Toc526838857" w:history="1">
        <w:r w:rsidR="00260C87" w:rsidRPr="00805BD7">
          <w:rPr>
            <w:rStyle w:val="Hyperlink"/>
            <w:noProof/>
          </w:rPr>
          <w:t>1.3 Customers of Similar Jurisdiction Size</w:t>
        </w:r>
        <w:r w:rsidR="00260C87">
          <w:rPr>
            <w:noProof/>
            <w:webHidden/>
          </w:rPr>
          <w:tab/>
        </w:r>
        <w:r w:rsidR="00260C87">
          <w:rPr>
            <w:noProof/>
            <w:webHidden/>
          </w:rPr>
          <w:fldChar w:fldCharType="begin"/>
        </w:r>
        <w:r w:rsidR="00260C87">
          <w:rPr>
            <w:noProof/>
            <w:webHidden/>
          </w:rPr>
          <w:instrText xml:space="preserve"> PAGEREF _Toc526838857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12C83D1C" w14:textId="4656D5CA" w:rsidR="00260C87" w:rsidRDefault="00E840A8">
      <w:pPr>
        <w:pStyle w:val="TOC3"/>
        <w:tabs>
          <w:tab w:val="right" w:leader="dot" w:pos="9350"/>
        </w:tabs>
        <w:rPr>
          <w:rFonts w:asciiTheme="minorHAnsi" w:eastAsiaTheme="minorEastAsia" w:hAnsiTheme="minorHAnsi"/>
          <w:noProof/>
          <w:color w:val="auto"/>
          <w:sz w:val="22"/>
        </w:rPr>
      </w:pPr>
      <w:hyperlink w:anchor="_Toc526838858" w:history="1">
        <w:r w:rsidR="00260C87" w:rsidRPr="00805BD7">
          <w:rPr>
            <w:rStyle w:val="Hyperlink"/>
            <w:noProof/>
          </w:rPr>
          <w:t>1.4 Proposer Multi-Agency History</w:t>
        </w:r>
        <w:r w:rsidR="00260C87">
          <w:rPr>
            <w:noProof/>
            <w:webHidden/>
          </w:rPr>
          <w:tab/>
        </w:r>
        <w:r w:rsidR="00260C87">
          <w:rPr>
            <w:noProof/>
            <w:webHidden/>
          </w:rPr>
          <w:fldChar w:fldCharType="begin"/>
        </w:r>
        <w:r w:rsidR="00260C87">
          <w:rPr>
            <w:noProof/>
            <w:webHidden/>
          </w:rPr>
          <w:instrText xml:space="preserve"> PAGEREF _Toc526838858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26DD2354" w14:textId="00A2D80C" w:rsidR="00260C87" w:rsidRDefault="00E840A8">
      <w:pPr>
        <w:pStyle w:val="TOC3"/>
        <w:tabs>
          <w:tab w:val="right" w:leader="dot" w:pos="9350"/>
        </w:tabs>
        <w:rPr>
          <w:rFonts w:asciiTheme="minorHAnsi" w:eastAsiaTheme="minorEastAsia" w:hAnsiTheme="minorHAnsi"/>
          <w:noProof/>
          <w:color w:val="auto"/>
          <w:sz w:val="22"/>
        </w:rPr>
      </w:pPr>
      <w:hyperlink w:anchor="_Toc526838859" w:history="1">
        <w:r w:rsidR="00260C87" w:rsidRPr="00805BD7">
          <w:rPr>
            <w:rStyle w:val="Hyperlink"/>
            <w:noProof/>
          </w:rPr>
          <w:t>1.5 State of Colorado Experience</w:t>
        </w:r>
        <w:r w:rsidR="00260C87">
          <w:rPr>
            <w:noProof/>
            <w:webHidden/>
          </w:rPr>
          <w:tab/>
        </w:r>
        <w:r w:rsidR="00260C87">
          <w:rPr>
            <w:noProof/>
            <w:webHidden/>
          </w:rPr>
          <w:fldChar w:fldCharType="begin"/>
        </w:r>
        <w:r w:rsidR="00260C87">
          <w:rPr>
            <w:noProof/>
            <w:webHidden/>
          </w:rPr>
          <w:instrText xml:space="preserve"> PAGEREF _Toc526838859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0CA12449" w14:textId="54F9AD72" w:rsidR="00260C87" w:rsidRDefault="00E840A8">
      <w:pPr>
        <w:pStyle w:val="TOC3"/>
        <w:tabs>
          <w:tab w:val="right" w:leader="dot" w:pos="9350"/>
        </w:tabs>
        <w:rPr>
          <w:rFonts w:asciiTheme="minorHAnsi" w:eastAsiaTheme="minorEastAsia" w:hAnsiTheme="minorHAnsi"/>
          <w:noProof/>
          <w:color w:val="auto"/>
          <w:sz w:val="22"/>
        </w:rPr>
      </w:pPr>
      <w:hyperlink w:anchor="_Toc526838860" w:history="1">
        <w:r w:rsidR="00260C87" w:rsidRPr="00805BD7">
          <w:rPr>
            <w:rStyle w:val="Hyperlink"/>
            <w:noProof/>
          </w:rPr>
          <w:t>1.6 Proposer References</w:t>
        </w:r>
        <w:r w:rsidR="00260C87">
          <w:rPr>
            <w:noProof/>
            <w:webHidden/>
          </w:rPr>
          <w:tab/>
        </w:r>
        <w:r w:rsidR="00260C87">
          <w:rPr>
            <w:noProof/>
            <w:webHidden/>
          </w:rPr>
          <w:fldChar w:fldCharType="begin"/>
        </w:r>
        <w:r w:rsidR="00260C87">
          <w:rPr>
            <w:noProof/>
            <w:webHidden/>
          </w:rPr>
          <w:instrText xml:space="preserve"> PAGEREF _Toc526838860 \h </w:instrText>
        </w:r>
        <w:r w:rsidR="00260C87">
          <w:rPr>
            <w:noProof/>
            <w:webHidden/>
          </w:rPr>
        </w:r>
        <w:r w:rsidR="00260C87">
          <w:rPr>
            <w:noProof/>
            <w:webHidden/>
          </w:rPr>
          <w:fldChar w:fldCharType="separate"/>
        </w:r>
        <w:r w:rsidR="008D7430">
          <w:rPr>
            <w:noProof/>
            <w:webHidden/>
          </w:rPr>
          <w:t>11</w:t>
        </w:r>
        <w:r w:rsidR="00260C87">
          <w:rPr>
            <w:noProof/>
            <w:webHidden/>
          </w:rPr>
          <w:fldChar w:fldCharType="end"/>
        </w:r>
      </w:hyperlink>
    </w:p>
    <w:p w14:paraId="1CF9C509" w14:textId="1EFDD717" w:rsidR="00260C87" w:rsidRDefault="00E840A8">
      <w:pPr>
        <w:pStyle w:val="TOC3"/>
        <w:tabs>
          <w:tab w:val="right" w:leader="dot" w:pos="9350"/>
        </w:tabs>
        <w:rPr>
          <w:rFonts w:asciiTheme="minorHAnsi" w:eastAsiaTheme="minorEastAsia" w:hAnsiTheme="minorHAnsi"/>
          <w:noProof/>
          <w:color w:val="auto"/>
          <w:sz w:val="22"/>
        </w:rPr>
      </w:pPr>
      <w:hyperlink w:anchor="_Toc526838861" w:history="1">
        <w:r w:rsidR="00260C87" w:rsidRPr="00805BD7">
          <w:rPr>
            <w:rStyle w:val="Hyperlink"/>
            <w:noProof/>
          </w:rPr>
          <w:t>1.7 Canceled or Default Contracts</w:t>
        </w:r>
        <w:r w:rsidR="00260C87">
          <w:rPr>
            <w:noProof/>
            <w:webHidden/>
          </w:rPr>
          <w:tab/>
        </w:r>
        <w:r w:rsidR="00260C87">
          <w:rPr>
            <w:noProof/>
            <w:webHidden/>
          </w:rPr>
          <w:fldChar w:fldCharType="begin"/>
        </w:r>
        <w:r w:rsidR="00260C87">
          <w:rPr>
            <w:noProof/>
            <w:webHidden/>
          </w:rPr>
          <w:instrText xml:space="preserve"> PAGEREF _Toc526838861 \h </w:instrText>
        </w:r>
        <w:r w:rsidR="00260C87">
          <w:rPr>
            <w:noProof/>
            <w:webHidden/>
          </w:rPr>
        </w:r>
        <w:r w:rsidR="00260C87">
          <w:rPr>
            <w:noProof/>
            <w:webHidden/>
          </w:rPr>
          <w:fldChar w:fldCharType="separate"/>
        </w:r>
        <w:r w:rsidR="008D7430">
          <w:rPr>
            <w:noProof/>
            <w:webHidden/>
          </w:rPr>
          <w:t>12</w:t>
        </w:r>
        <w:r w:rsidR="00260C87">
          <w:rPr>
            <w:noProof/>
            <w:webHidden/>
          </w:rPr>
          <w:fldChar w:fldCharType="end"/>
        </w:r>
      </w:hyperlink>
    </w:p>
    <w:p w14:paraId="3508ACCF" w14:textId="6FE0F8E8" w:rsidR="00260C87" w:rsidRDefault="00E840A8">
      <w:pPr>
        <w:pStyle w:val="TOC3"/>
        <w:tabs>
          <w:tab w:val="right" w:leader="dot" w:pos="9350"/>
        </w:tabs>
        <w:rPr>
          <w:rFonts w:asciiTheme="minorHAnsi" w:eastAsiaTheme="minorEastAsia" w:hAnsiTheme="minorHAnsi"/>
          <w:noProof/>
          <w:color w:val="auto"/>
          <w:sz w:val="22"/>
        </w:rPr>
      </w:pPr>
      <w:hyperlink w:anchor="_Toc526838862" w:history="1">
        <w:r w:rsidR="00260C87" w:rsidRPr="00805BD7">
          <w:rPr>
            <w:rStyle w:val="Hyperlink"/>
            <w:noProof/>
          </w:rPr>
          <w:t>1.8 Litigation</w:t>
        </w:r>
        <w:r w:rsidR="00260C87">
          <w:rPr>
            <w:noProof/>
            <w:webHidden/>
          </w:rPr>
          <w:tab/>
        </w:r>
        <w:r w:rsidR="00260C87">
          <w:rPr>
            <w:noProof/>
            <w:webHidden/>
          </w:rPr>
          <w:fldChar w:fldCharType="begin"/>
        </w:r>
        <w:r w:rsidR="00260C87">
          <w:rPr>
            <w:noProof/>
            <w:webHidden/>
          </w:rPr>
          <w:instrText xml:space="preserve"> PAGEREF _Toc526838862 \h </w:instrText>
        </w:r>
        <w:r w:rsidR="00260C87">
          <w:rPr>
            <w:noProof/>
            <w:webHidden/>
          </w:rPr>
        </w:r>
        <w:r w:rsidR="00260C87">
          <w:rPr>
            <w:noProof/>
            <w:webHidden/>
          </w:rPr>
          <w:fldChar w:fldCharType="separate"/>
        </w:r>
        <w:r w:rsidR="008D7430">
          <w:rPr>
            <w:noProof/>
            <w:webHidden/>
          </w:rPr>
          <w:t>12</w:t>
        </w:r>
        <w:r w:rsidR="00260C87">
          <w:rPr>
            <w:noProof/>
            <w:webHidden/>
          </w:rPr>
          <w:fldChar w:fldCharType="end"/>
        </w:r>
      </w:hyperlink>
    </w:p>
    <w:p w14:paraId="28DA4011" w14:textId="5275A11E" w:rsidR="00260C87" w:rsidRDefault="00E840A8">
      <w:pPr>
        <w:pStyle w:val="TOC3"/>
        <w:tabs>
          <w:tab w:val="right" w:leader="dot" w:pos="9350"/>
        </w:tabs>
        <w:rPr>
          <w:rFonts w:asciiTheme="minorHAnsi" w:eastAsiaTheme="minorEastAsia" w:hAnsiTheme="minorHAnsi"/>
          <w:noProof/>
          <w:color w:val="auto"/>
          <w:sz w:val="22"/>
        </w:rPr>
      </w:pPr>
      <w:hyperlink w:anchor="_Toc526838863" w:history="1">
        <w:r w:rsidR="00260C87" w:rsidRPr="00805BD7">
          <w:rPr>
            <w:rStyle w:val="Hyperlink"/>
            <w:noProof/>
          </w:rPr>
          <w:t>1.9 Partnerships</w:t>
        </w:r>
        <w:r w:rsidR="00260C87">
          <w:rPr>
            <w:noProof/>
            <w:webHidden/>
          </w:rPr>
          <w:tab/>
        </w:r>
        <w:r w:rsidR="00260C87">
          <w:rPr>
            <w:noProof/>
            <w:webHidden/>
          </w:rPr>
          <w:fldChar w:fldCharType="begin"/>
        </w:r>
        <w:r w:rsidR="00260C87">
          <w:rPr>
            <w:noProof/>
            <w:webHidden/>
          </w:rPr>
          <w:instrText xml:space="preserve"> PAGEREF _Toc526838863 \h </w:instrText>
        </w:r>
        <w:r w:rsidR="00260C87">
          <w:rPr>
            <w:noProof/>
            <w:webHidden/>
          </w:rPr>
        </w:r>
        <w:r w:rsidR="00260C87">
          <w:rPr>
            <w:noProof/>
            <w:webHidden/>
          </w:rPr>
          <w:fldChar w:fldCharType="separate"/>
        </w:r>
        <w:r w:rsidR="008D7430">
          <w:rPr>
            <w:noProof/>
            <w:webHidden/>
          </w:rPr>
          <w:t>12</w:t>
        </w:r>
        <w:r w:rsidR="00260C87">
          <w:rPr>
            <w:noProof/>
            <w:webHidden/>
          </w:rPr>
          <w:fldChar w:fldCharType="end"/>
        </w:r>
      </w:hyperlink>
    </w:p>
    <w:p w14:paraId="57D88EDC" w14:textId="0133C90C" w:rsidR="00260C87" w:rsidRDefault="00E840A8">
      <w:pPr>
        <w:pStyle w:val="TOC3"/>
        <w:tabs>
          <w:tab w:val="right" w:leader="dot" w:pos="9350"/>
        </w:tabs>
        <w:rPr>
          <w:rFonts w:asciiTheme="minorHAnsi" w:eastAsiaTheme="minorEastAsia" w:hAnsiTheme="minorHAnsi"/>
          <w:noProof/>
          <w:color w:val="auto"/>
          <w:sz w:val="22"/>
        </w:rPr>
      </w:pPr>
      <w:hyperlink w:anchor="_Toc526838864" w:history="1">
        <w:r w:rsidR="00260C87" w:rsidRPr="00805BD7">
          <w:rPr>
            <w:rStyle w:val="Hyperlink"/>
            <w:noProof/>
          </w:rPr>
          <w:t>1.10 Proposer Financials</w:t>
        </w:r>
        <w:r w:rsidR="00260C87">
          <w:rPr>
            <w:noProof/>
            <w:webHidden/>
          </w:rPr>
          <w:tab/>
        </w:r>
        <w:r w:rsidR="00260C87">
          <w:rPr>
            <w:noProof/>
            <w:webHidden/>
          </w:rPr>
          <w:fldChar w:fldCharType="begin"/>
        </w:r>
        <w:r w:rsidR="00260C87">
          <w:rPr>
            <w:noProof/>
            <w:webHidden/>
          </w:rPr>
          <w:instrText xml:space="preserve"> PAGEREF _Toc526838864 \h </w:instrText>
        </w:r>
        <w:r w:rsidR="00260C87">
          <w:rPr>
            <w:noProof/>
            <w:webHidden/>
          </w:rPr>
        </w:r>
        <w:r w:rsidR="00260C87">
          <w:rPr>
            <w:noProof/>
            <w:webHidden/>
          </w:rPr>
          <w:fldChar w:fldCharType="separate"/>
        </w:r>
        <w:r w:rsidR="008D7430">
          <w:rPr>
            <w:noProof/>
            <w:webHidden/>
          </w:rPr>
          <w:t>12</w:t>
        </w:r>
        <w:r w:rsidR="00260C87">
          <w:rPr>
            <w:noProof/>
            <w:webHidden/>
          </w:rPr>
          <w:fldChar w:fldCharType="end"/>
        </w:r>
      </w:hyperlink>
    </w:p>
    <w:p w14:paraId="29ED8117" w14:textId="448DE75D" w:rsidR="00260C87" w:rsidRDefault="00E840A8">
      <w:pPr>
        <w:pStyle w:val="TOC2"/>
        <w:rPr>
          <w:rFonts w:asciiTheme="minorHAnsi" w:eastAsiaTheme="minorEastAsia" w:hAnsiTheme="minorHAnsi" w:cstheme="minorBidi"/>
          <w:color w:val="auto"/>
          <w:sz w:val="22"/>
        </w:rPr>
      </w:pPr>
      <w:hyperlink w:anchor="_Toc526838865" w:history="1">
        <w:r w:rsidR="00260C87" w:rsidRPr="00805BD7">
          <w:rPr>
            <w:rStyle w:val="Hyperlink"/>
          </w:rPr>
          <w:t>Chapter 2 – Public Safety Industry, Security and Standards</w:t>
        </w:r>
        <w:r w:rsidR="00260C87">
          <w:rPr>
            <w:webHidden/>
          </w:rPr>
          <w:tab/>
        </w:r>
        <w:r w:rsidR="00260C87">
          <w:rPr>
            <w:webHidden/>
          </w:rPr>
          <w:fldChar w:fldCharType="begin"/>
        </w:r>
        <w:r w:rsidR="00260C87">
          <w:rPr>
            <w:webHidden/>
          </w:rPr>
          <w:instrText xml:space="preserve"> PAGEREF _Toc526838865 \h </w:instrText>
        </w:r>
        <w:r w:rsidR="00260C87">
          <w:rPr>
            <w:webHidden/>
          </w:rPr>
        </w:r>
        <w:r w:rsidR="00260C87">
          <w:rPr>
            <w:webHidden/>
          </w:rPr>
          <w:fldChar w:fldCharType="separate"/>
        </w:r>
        <w:r w:rsidR="008D7430">
          <w:rPr>
            <w:webHidden/>
          </w:rPr>
          <w:t>12</w:t>
        </w:r>
        <w:r w:rsidR="00260C87">
          <w:rPr>
            <w:webHidden/>
          </w:rPr>
          <w:fldChar w:fldCharType="end"/>
        </w:r>
      </w:hyperlink>
    </w:p>
    <w:p w14:paraId="177E09CD" w14:textId="58595230" w:rsidR="00260C87" w:rsidRDefault="00E840A8">
      <w:pPr>
        <w:pStyle w:val="TOC3"/>
        <w:tabs>
          <w:tab w:val="right" w:leader="dot" w:pos="9350"/>
        </w:tabs>
        <w:rPr>
          <w:rFonts w:asciiTheme="minorHAnsi" w:eastAsiaTheme="minorEastAsia" w:hAnsiTheme="minorHAnsi"/>
          <w:noProof/>
          <w:color w:val="auto"/>
          <w:sz w:val="22"/>
        </w:rPr>
      </w:pPr>
      <w:hyperlink w:anchor="_Toc526838866" w:history="1">
        <w:r w:rsidR="00260C87" w:rsidRPr="00805BD7">
          <w:rPr>
            <w:rStyle w:val="Hyperlink"/>
            <w:noProof/>
          </w:rPr>
          <w:t>2.1 APCO and NENA</w:t>
        </w:r>
        <w:r w:rsidR="00260C87">
          <w:rPr>
            <w:noProof/>
            <w:webHidden/>
          </w:rPr>
          <w:tab/>
        </w:r>
        <w:r w:rsidR="00260C87">
          <w:rPr>
            <w:noProof/>
            <w:webHidden/>
          </w:rPr>
          <w:fldChar w:fldCharType="begin"/>
        </w:r>
        <w:r w:rsidR="00260C87">
          <w:rPr>
            <w:noProof/>
            <w:webHidden/>
          </w:rPr>
          <w:instrText xml:space="preserve"> PAGEREF _Toc526838866 \h </w:instrText>
        </w:r>
        <w:r w:rsidR="00260C87">
          <w:rPr>
            <w:noProof/>
            <w:webHidden/>
          </w:rPr>
        </w:r>
        <w:r w:rsidR="00260C87">
          <w:rPr>
            <w:noProof/>
            <w:webHidden/>
          </w:rPr>
          <w:fldChar w:fldCharType="separate"/>
        </w:r>
        <w:r w:rsidR="008D7430">
          <w:rPr>
            <w:noProof/>
            <w:webHidden/>
          </w:rPr>
          <w:t>12</w:t>
        </w:r>
        <w:r w:rsidR="00260C87">
          <w:rPr>
            <w:noProof/>
            <w:webHidden/>
          </w:rPr>
          <w:fldChar w:fldCharType="end"/>
        </w:r>
      </w:hyperlink>
    </w:p>
    <w:p w14:paraId="594ACB06" w14:textId="3BFF41A2" w:rsidR="00260C87" w:rsidRDefault="00E840A8">
      <w:pPr>
        <w:pStyle w:val="TOC3"/>
        <w:tabs>
          <w:tab w:val="right" w:leader="dot" w:pos="9350"/>
        </w:tabs>
        <w:rPr>
          <w:rFonts w:asciiTheme="minorHAnsi" w:eastAsiaTheme="minorEastAsia" w:hAnsiTheme="minorHAnsi"/>
          <w:noProof/>
          <w:color w:val="auto"/>
          <w:sz w:val="22"/>
        </w:rPr>
      </w:pPr>
      <w:hyperlink w:anchor="_Toc526838867" w:history="1">
        <w:r w:rsidR="00260C87" w:rsidRPr="00805BD7">
          <w:rPr>
            <w:rStyle w:val="Hyperlink"/>
            <w:noProof/>
          </w:rPr>
          <w:t>2.2 Affiliation with Public Safety Industry Organizations</w:t>
        </w:r>
        <w:r w:rsidR="00260C87">
          <w:rPr>
            <w:noProof/>
            <w:webHidden/>
          </w:rPr>
          <w:tab/>
        </w:r>
        <w:r w:rsidR="00260C87">
          <w:rPr>
            <w:noProof/>
            <w:webHidden/>
          </w:rPr>
          <w:fldChar w:fldCharType="begin"/>
        </w:r>
        <w:r w:rsidR="00260C87">
          <w:rPr>
            <w:noProof/>
            <w:webHidden/>
          </w:rPr>
          <w:instrText xml:space="preserve"> PAGEREF _Toc526838867 \h </w:instrText>
        </w:r>
        <w:r w:rsidR="00260C87">
          <w:rPr>
            <w:noProof/>
            <w:webHidden/>
          </w:rPr>
        </w:r>
        <w:r w:rsidR="00260C87">
          <w:rPr>
            <w:noProof/>
            <w:webHidden/>
          </w:rPr>
          <w:fldChar w:fldCharType="separate"/>
        </w:r>
        <w:r w:rsidR="008D7430">
          <w:rPr>
            <w:noProof/>
            <w:webHidden/>
          </w:rPr>
          <w:t>13</w:t>
        </w:r>
        <w:r w:rsidR="00260C87">
          <w:rPr>
            <w:noProof/>
            <w:webHidden/>
          </w:rPr>
          <w:fldChar w:fldCharType="end"/>
        </w:r>
      </w:hyperlink>
    </w:p>
    <w:p w14:paraId="255B7EF2" w14:textId="0CFB5F76" w:rsidR="00260C87" w:rsidRDefault="00E840A8">
      <w:pPr>
        <w:pStyle w:val="TOC3"/>
        <w:tabs>
          <w:tab w:val="right" w:leader="dot" w:pos="9350"/>
        </w:tabs>
        <w:rPr>
          <w:rFonts w:asciiTheme="minorHAnsi" w:eastAsiaTheme="minorEastAsia" w:hAnsiTheme="minorHAnsi"/>
          <w:noProof/>
          <w:color w:val="auto"/>
          <w:sz w:val="22"/>
        </w:rPr>
      </w:pPr>
      <w:hyperlink w:anchor="_Toc526838868" w:history="1">
        <w:r w:rsidR="00260C87" w:rsidRPr="00805BD7">
          <w:rPr>
            <w:rStyle w:val="Hyperlink"/>
            <w:noProof/>
          </w:rPr>
          <w:t>2.3 Homeland Security and Federal Standards and Best Practices</w:t>
        </w:r>
        <w:r w:rsidR="00260C87">
          <w:rPr>
            <w:noProof/>
            <w:webHidden/>
          </w:rPr>
          <w:tab/>
        </w:r>
        <w:r w:rsidR="00260C87">
          <w:rPr>
            <w:noProof/>
            <w:webHidden/>
          </w:rPr>
          <w:fldChar w:fldCharType="begin"/>
        </w:r>
        <w:r w:rsidR="00260C87">
          <w:rPr>
            <w:noProof/>
            <w:webHidden/>
          </w:rPr>
          <w:instrText xml:space="preserve"> PAGEREF _Toc526838868 \h </w:instrText>
        </w:r>
        <w:r w:rsidR="00260C87">
          <w:rPr>
            <w:noProof/>
            <w:webHidden/>
          </w:rPr>
        </w:r>
        <w:r w:rsidR="00260C87">
          <w:rPr>
            <w:noProof/>
            <w:webHidden/>
          </w:rPr>
          <w:fldChar w:fldCharType="separate"/>
        </w:r>
        <w:r w:rsidR="008D7430">
          <w:rPr>
            <w:noProof/>
            <w:webHidden/>
          </w:rPr>
          <w:t>13</w:t>
        </w:r>
        <w:r w:rsidR="00260C87">
          <w:rPr>
            <w:noProof/>
            <w:webHidden/>
          </w:rPr>
          <w:fldChar w:fldCharType="end"/>
        </w:r>
      </w:hyperlink>
    </w:p>
    <w:p w14:paraId="4221D49E" w14:textId="51706274" w:rsidR="00260C87" w:rsidRDefault="00E840A8">
      <w:pPr>
        <w:pStyle w:val="TOC3"/>
        <w:tabs>
          <w:tab w:val="right" w:leader="dot" w:pos="9350"/>
        </w:tabs>
        <w:rPr>
          <w:rFonts w:asciiTheme="minorHAnsi" w:eastAsiaTheme="minorEastAsia" w:hAnsiTheme="minorHAnsi"/>
          <w:noProof/>
          <w:color w:val="auto"/>
          <w:sz w:val="22"/>
        </w:rPr>
      </w:pPr>
      <w:hyperlink w:anchor="_Toc526838869" w:history="1">
        <w:r w:rsidR="00260C87" w:rsidRPr="00805BD7">
          <w:rPr>
            <w:rStyle w:val="Hyperlink"/>
            <w:noProof/>
          </w:rPr>
          <w:t>2.4 Standards Compliance</w:t>
        </w:r>
        <w:r w:rsidR="00260C87">
          <w:rPr>
            <w:noProof/>
            <w:webHidden/>
          </w:rPr>
          <w:tab/>
        </w:r>
        <w:r w:rsidR="00260C87">
          <w:rPr>
            <w:noProof/>
            <w:webHidden/>
          </w:rPr>
          <w:fldChar w:fldCharType="begin"/>
        </w:r>
        <w:r w:rsidR="00260C87">
          <w:rPr>
            <w:noProof/>
            <w:webHidden/>
          </w:rPr>
          <w:instrText xml:space="preserve"> PAGEREF _Toc526838869 \h </w:instrText>
        </w:r>
        <w:r w:rsidR="00260C87">
          <w:rPr>
            <w:noProof/>
            <w:webHidden/>
          </w:rPr>
        </w:r>
        <w:r w:rsidR="00260C87">
          <w:rPr>
            <w:noProof/>
            <w:webHidden/>
          </w:rPr>
          <w:fldChar w:fldCharType="separate"/>
        </w:r>
        <w:r w:rsidR="008D7430">
          <w:rPr>
            <w:noProof/>
            <w:webHidden/>
          </w:rPr>
          <w:t>13</w:t>
        </w:r>
        <w:r w:rsidR="00260C87">
          <w:rPr>
            <w:noProof/>
            <w:webHidden/>
          </w:rPr>
          <w:fldChar w:fldCharType="end"/>
        </w:r>
      </w:hyperlink>
    </w:p>
    <w:p w14:paraId="26E68EE9" w14:textId="3D27B9DD" w:rsidR="00260C87" w:rsidRDefault="00E840A8">
      <w:pPr>
        <w:pStyle w:val="TOC3"/>
        <w:tabs>
          <w:tab w:val="right" w:leader="dot" w:pos="9350"/>
        </w:tabs>
        <w:rPr>
          <w:rFonts w:asciiTheme="minorHAnsi" w:eastAsiaTheme="minorEastAsia" w:hAnsiTheme="minorHAnsi"/>
          <w:noProof/>
          <w:color w:val="auto"/>
          <w:sz w:val="22"/>
        </w:rPr>
      </w:pPr>
      <w:hyperlink w:anchor="_Toc526838870" w:history="1">
        <w:r w:rsidR="00260C87" w:rsidRPr="00805BD7">
          <w:rPr>
            <w:rStyle w:val="Hyperlink"/>
            <w:noProof/>
          </w:rPr>
          <w:t>2.5 National Information Exchange Model (NIEM)</w:t>
        </w:r>
        <w:r w:rsidR="00260C87">
          <w:rPr>
            <w:noProof/>
            <w:webHidden/>
          </w:rPr>
          <w:tab/>
        </w:r>
        <w:r w:rsidR="00260C87">
          <w:rPr>
            <w:noProof/>
            <w:webHidden/>
          </w:rPr>
          <w:fldChar w:fldCharType="begin"/>
        </w:r>
        <w:r w:rsidR="00260C87">
          <w:rPr>
            <w:noProof/>
            <w:webHidden/>
          </w:rPr>
          <w:instrText xml:space="preserve"> PAGEREF _Toc526838870 \h </w:instrText>
        </w:r>
        <w:r w:rsidR="00260C87">
          <w:rPr>
            <w:noProof/>
            <w:webHidden/>
          </w:rPr>
        </w:r>
        <w:r w:rsidR="00260C87">
          <w:rPr>
            <w:noProof/>
            <w:webHidden/>
          </w:rPr>
          <w:fldChar w:fldCharType="separate"/>
        </w:r>
        <w:r w:rsidR="008D7430">
          <w:rPr>
            <w:noProof/>
            <w:webHidden/>
          </w:rPr>
          <w:t>13</w:t>
        </w:r>
        <w:r w:rsidR="00260C87">
          <w:rPr>
            <w:noProof/>
            <w:webHidden/>
          </w:rPr>
          <w:fldChar w:fldCharType="end"/>
        </w:r>
      </w:hyperlink>
    </w:p>
    <w:p w14:paraId="76054E7E" w14:textId="50D257BA" w:rsidR="00260C87" w:rsidRDefault="00E840A8">
      <w:pPr>
        <w:pStyle w:val="TOC3"/>
        <w:tabs>
          <w:tab w:val="right" w:leader="dot" w:pos="9350"/>
        </w:tabs>
        <w:rPr>
          <w:rFonts w:asciiTheme="minorHAnsi" w:eastAsiaTheme="minorEastAsia" w:hAnsiTheme="minorHAnsi"/>
          <w:noProof/>
          <w:color w:val="auto"/>
          <w:sz w:val="22"/>
        </w:rPr>
      </w:pPr>
      <w:hyperlink w:anchor="_Toc526838871" w:history="1">
        <w:r w:rsidR="00260C87" w:rsidRPr="00805BD7">
          <w:rPr>
            <w:rStyle w:val="Hyperlink"/>
            <w:noProof/>
          </w:rPr>
          <w:t>2.6 Law Enforcement Information Technology Standards (LEITS)</w:t>
        </w:r>
        <w:r w:rsidR="00260C87">
          <w:rPr>
            <w:noProof/>
            <w:webHidden/>
          </w:rPr>
          <w:tab/>
        </w:r>
        <w:r w:rsidR="00260C87">
          <w:rPr>
            <w:noProof/>
            <w:webHidden/>
          </w:rPr>
          <w:fldChar w:fldCharType="begin"/>
        </w:r>
        <w:r w:rsidR="00260C87">
          <w:rPr>
            <w:noProof/>
            <w:webHidden/>
          </w:rPr>
          <w:instrText xml:space="preserve"> PAGEREF _Toc526838871 \h </w:instrText>
        </w:r>
        <w:r w:rsidR="00260C87">
          <w:rPr>
            <w:noProof/>
            <w:webHidden/>
          </w:rPr>
        </w:r>
        <w:r w:rsidR="00260C87">
          <w:rPr>
            <w:noProof/>
            <w:webHidden/>
          </w:rPr>
          <w:fldChar w:fldCharType="separate"/>
        </w:r>
        <w:r w:rsidR="008D7430">
          <w:rPr>
            <w:noProof/>
            <w:webHidden/>
          </w:rPr>
          <w:t>13</w:t>
        </w:r>
        <w:r w:rsidR="00260C87">
          <w:rPr>
            <w:noProof/>
            <w:webHidden/>
          </w:rPr>
          <w:fldChar w:fldCharType="end"/>
        </w:r>
      </w:hyperlink>
    </w:p>
    <w:p w14:paraId="44A12D69" w14:textId="32A809FD" w:rsidR="00260C87" w:rsidRDefault="00E840A8">
      <w:pPr>
        <w:pStyle w:val="TOC3"/>
        <w:tabs>
          <w:tab w:val="right" w:leader="dot" w:pos="9350"/>
        </w:tabs>
        <w:rPr>
          <w:rFonts w:asciiTheme="minorHAnsi" w:eastAsiaTheme="minorEastAsia" w:hAnsiTheme="minorHAnsi"/>
          <w:noProof/>
          <w:color w:val="auto"/>
          <w:sz w:val="22"/>
        </w:rPr>
      </w:pPr>
      <w:hyperlink w:anchor="_Toc526838872" w:history="1">
        <w:r w:rsidR="00260C87" w:rsidRPr="00805BD7">
          <w:rPr>
            <w:rStyle w:val="Hyperlink"/>
            <w:noProof/>
          </w:rPr>
          <w:t>2.7 APCO International Unified CAD Functional Requirements</w:t>
        </w:r>
        <w:r w:rsidR="00260C87">
          <w:rPr>
            <w:noProof/>
            <w:webHidden/>
          </w:rPr>
          <w:tab/>
        </w:r>
        <w:r w:rsidR="00260C87">
          <w:rPr>
            <w:noProof/>
            <w:webHidden/>
          </w:rPr>
          <w:fldChar w:fldCharType="begin"/>
        </w:r>
        <w:r w:rsidR="00260C87">
          <w:rPr>
            <w:noProof/>
            <w:webHidden/>
          </w:rPr>
          <w:instrText xml:space="preserve"> PAGEREF _Toc526838872 \h </w:instrText>
        </w:r>
        <w:r w:rsidR="00260C87">
          <w:rPr>
            <w:noProof/>
            <w:webHidden/>
          </w:rPr>
        </w:r>
        <w:r w:rsidR="00260C87">
          <w:rPr>
            <w:noProof/>
            <w:webHidden/>
          </w:rPr>
          <w:fldChar w:fldCharType="separate"/>
        </w:r>
        <w:r w:rsidR="008D7430">
          <w:rPr>
            <w:noProof/>
            <w:webHidden/>
          </w:rPr>
          <w:t>13</w:t>
        </w:r>
        <w:r w:rsidR="00260C87">
          <w:rPr>
            <w:noProof/>
            <w:webHidden/>
          </w:rPr>
          <w:fldChar w:fldCharType="end"/>
        </w:r>
      </w:hyperlink>
    </w:p>
    <w:p w14:paraId="7657F5E0" w14:textId="014CD012" w:rsidR="00260C87" w:rsidRDefault="00E840A8">
      <w:pPr>
        <w:pStyle w:val="TOC3"/>
        <w:tabs>
          <w:tab w:val="right" w:leader="dot" w:pos="9350"/>
        </w:tabs>
        <w:rPr>
          <w:rFonts w:asciiTheme="minorHAnsi" w:eastAsiaTheme="minorEastAsia" w:hAnsiTheme="minorHAnsi"/>
          <w:noProof/>
          <w:color w:val="auto"/>
          <w:sz w:val="22"/>
        </w:rPr>
      </w:pPr>
      <w:hyperlink w:anchor="_Toc526838873" w:history="1">
        <w:r w:rsidR="00260C87" w:rsidRPr="00805BD7">
          <w:rPr>
            <w:rStyle w:val="Hyperlink"/>
            <w:noProof/>
          </w:rPr>
          <w:t>2.8 FBI CJIS Security Policy</w:t>
        </w:r>
        <w:r w:rsidR="00260C87">
          <w:rPr>
            <w:noProof/>
            <w:webHidden/>
          </w:rPr>
          <w:tab/>
        </w:r>
        <w:r w:rsidR="00260C87">
          <w:rPr>
            <w:noProof/>
            <w:webHidden/>
          </w:rPr>
          <w:fldChar w:fldCharType="begin"/>
        </w:r>
        <w:r w:rsidR="00260C87">
          <w:rPr>
            <w:noProof/>
            <w:webHidden/>
          </w:rPr>
          <w:instrText xml:space="preserve"> PAGEREF _Toc526838873 \h </w:instrText>
        </w:r>
        <w:r w:rsidR="00260C87">
          <w:rPr>
            <w:noProof/>
            <w:webHidden/>
          </w:rPr>
        </w:r>
        <w:r w:rsidR="00260C87">
          <w:rPr>
            <w:noProof/>
            <w:webHidden/>
          </w:rPr>
          <w:fldChar w:fldCharType="separate"/>
        </w:r>
        <w:r w:rsidR="008D7430">
          <w:rPr>
            <w:noProof/>
            <w:webHidden/>
          </w:rPr>
          <w:t>14</w:t>
        </w:r>
        <w:r w:rsidR="00260C87">
          <w:rPr>
            <w:noProof/>
            <w:webHidden/>
          </w:rPr>
          <w:fldChar w:fldCharType="end"/>
        </w:r>
      </w:hyperlink>
    </w:p>
    <w:p w14:paraId="27807F53" w14:textId="60F1D078" w:rsidR="00260C87" w:rsidRDefault="00E840A8">
      <w:pPr>
        <w:pStyle w:val="TOC3"/>
        <w:tabs>
          <w:tab w:val="right" w:leader="dot" w:pos="9350"/>
        </w:tabs>
        <w:rPr>
          <w:rFonts w:asciiTheme="minorHAnsi" w:eastAsiaTheme="minorEastAsia" w:hAnsiTheme="minorHAnsi"/>
          <w:noProof/>
          <w:color w:val="auto"/>
          <w:sz w:val="22"/>
        </w:rPr>
      </w:pPr>
      <w:hyperlink w:anchor="_Toc526838874" w:history="1">
        <w:r w:rsidR="00260C87" w:rsidRPr="00805BD7">
          <w:rPr>
            <w:rStyle w:val="Hyperlink"/>
            <w:noProof/>
          </w:rPr>
          <w:t>2.9 State of Colorado Standards</w:t>
        </w:r>
        <w:r w:rsidR="00260C87">
          <w:rPr>
            <w:noProof/>
            <w:webHidden/>
          </w:rPr>
          <w:tab/>
        </w:r>
        <w:r w:rsidR="00260C87">
          <w:rPr>
            <w:noProof/>
            <w:webHidden/>
          </w:rPr>
          <w:fldChar w:fldCharType="begin"/>
        </w:r>
        <w:r w:rsidR="00260C87">
          <w:rPr>
            <w:noProof/>
            <w:webHidden/>
          </w:rPr>
          <w:instrText xml:space="preserve"> PAGEREF _Toc526838874 \h </w:instrText>
        </w:r>
        <w:r w:rsidR="00260C87">
          <w:rPr>
            <w:noProof/>
            <w:webHidden/>
          </w:rPr>
        </w:r>
        <w:r w:rsidR="00260C87">
          <w:rPr>
            <w:noProof/>
            <w:webHidden/>
          </w:rPr>
          <w:fldChar w:fldCharType="separate"/>
        </w:r>
        <w:r w:rsidR="008D7430">
          <w:rPr>
            <w:noProof/>
            <w:webHidden/>
          </w:rPr>
          <w:t>14</w:t>
        </w:r>
        <w:r w:rsidR="00260C87">
          <w:rPr>
            <w:noProof/>
            <w:webHidden/>
          </w:rPr>
          <w:fldChar w:fldCharType="end"/>
        </w:r>
      </w:hyperlink>
    </w:p>
    <w:p w14:paraId="07A14AD4" w14:textId="7397CBCC" w:rsidR="00260C87" w:rsidRDefault="00E840A8">
      <w:pPr>
        <w:pStyle w:val="TOC3"/>
        <w:tabs>
          <w:tab w:val="right" w:leader="dot" w:pos="9350"/>
        </w:tabs>
        <w:rPr>
          <w:rFonts w:asciiTheme="minorHAnsi" w:eastAsiaTheme="minorEastAsia" w:hAnsiTheme="minorHAnsi"/>
          <w:noProof/>
          <w:color w:val="auto"/>
          <w:sz w:val="22"/>
        </w:rPr>
      </w:pPr>
      <w:hyperlink w:anchor="_Toc526838875" w:history="1">
        <w:r w:rsidR="00260C87" w:rsidRPr="00805BD7">
          <w:rPr>
            <w:rStyle w:val="Hyperlink"/>
            <w:noProof/>
          </w:rPr>
          <w:t>2.10 Proposer Personnel Security Standards</w:t>
        </w:r>
        <w:r w:rsidR="00260C87">
          <w:rPr>
            <w:noProof/>
            <w:webHidden/>
          </w:rPr>
          <w:tab/>
        </w:r>
        <w:r w:rsidR="00260C87">
          <w:rPr>
            <w:noProof/>
            <w:webHidden/>
          </w:rPr>
          <w:fldChar w:fldCharType="begin"/>
        </w:r>
        <w:r w:rsidR="00260C87">
          <w:rPr>
            <w:noProof/>
            <w:webHidden/>
          </w:rPr>
          <w:instrText xml:space="preserve"> PAGEREF _Toc526838875 \h </w:instrText>
        </w:r>
        <w:r w:rsidR="00260C87">
          <w:rPr>
            <w:noProof/>
            <w:webHidden/>
          </w:rPr>
        </w:r>
        <w:r w:rsidR="00260C87">
          <w:rPr>
            <w:noProof/>
            <w:webHidden/>
          </w:rPr>
          <w:fldChar w:fldCharType="separate"/>
        </w:r>
        <w:r w:rsidR="008D7430">
          <w:rPr>
            <w:noProof/>
            <w:webHidden/>
          </w:rPr>
          <w:t>14</w:t>
        </w:r>
        <w:r w:rsidR="00260C87">
          <w:rPr>
            <w:noProof/>
            <w:webHidden/>
          </w:rPr>
          <w:fldChar w:fldCharType="end"/>
        </w:r>
      </w:hyperlink>
    </w:p>
    <w:p w14:paraId="51C058EB" w14:textId="7CB48AF1" w:rsidR="00260C87" w:rsidRDefault="00E840A8">
      <w:pPr>
        <w:pStyle w:val="TOC3"/>
        <w:tabs>
          <w:tab w:val="right" w:leader="dot" w:pos="9350"/>
        </w:tabs>
        <w:rPr>
          <w:rFonts w:asciiTheme="minorHAnsi" w:eastAsiaTheme="minorEastAsia" w:hAnsiTheme="minorHAnsi"/>
          <w:noProof/>
          <w:color w:val="auto"/>
          <w:sz w:val="22"/>
        </w:rPr>
      </w:pPr>
      <w:hyperlink w:anchor="_Toc526838876" w:history="1">
        <w:r w:rsidR="00260C87" w:rsidRPr="00805BD7">
          <w:rPr>
            <w:rStyle w:val="Hyperlink"/>
            <w:noProof/>
          </w:rPr>
          <w:t>2.11 National Emergency Number Association (NENA) GIS Standards</w:t>
        </w:r>
        <w:r w:rsidR="00260C87">
          <w:rPr>
            <w:noProof/>
            <w:webHidden/>
          </w:rPr>
          <w:tab/>
        </w:r>
        <w:r w:rsidR="00260C87">
          <w:rPr>
            <w:noProof/>
            <w:webHidden/>
          </w:rPr>
          <w:fldChar w:fldCharType="begin"/>
        </w:r>
        <w:r w:rsidR="00260C87">
          <w:rPr>
            <w:noProof/>
            <w:webHidden/>
          </w:rPr>
          <w:instrText xml:space="preserve"> PAGEREF _Toc526838876 \h </w:instrText>
        </w:r>
        <w:r w:rsidR="00260C87">
          <w:rPr>
            <w:noProof/>
            <w:webHidden/>
          </w:rPr>
        </w:r>
        <w:r w:rsidR="00260C87">
          <w:rPr>
            <w:noProof/>
            <w:webHidden/>
          </w:rPr>
          <w:fldChar w:fldCharType="separate"/>
        </w:r>
        <w:r w:rsidR="008D7430">
          <w:rPr>
            <w:noProof/>
            <w:webHidden/>
          </w:rPr>
          <w:t>14</w:t>
        </w:r>
        <w:r w:rsidR="00260C87">
          <w:rPr>
            <w:noProof/>
            <w:webHidden/>
          </w:rPr>
          <w:fldChar w:fldCharType="end"/>
        </w:r>
      </w:hyperlink>
    </w:p>
    <w:p w14:paraId="5B200829" w14:textId="55276FA0" w:rsidR="00260C87" w:rsidRDefault="00E840A8">
      <w:pPr>
        <w:pStyle w:val="TOC3"/>
        <w:tabs>
          <w:tab w:val="right" w:leader="dot" w:pos="9350"/>
        </w:tabs>
        <w:rPr>
          <w:noProof/>
        </w:rPr>
      </w:pPr>
      <w:hyperlink w:anchor="_Toc526838877" w:history="1">
        <w:r w:rsidR="00260C87" w:rsidRPr="00805BD7">
          <w:rPr>
            <w:rStyle w:val="Hyperlink"/>
            <w:noProof/>
          </w:rPr>
          <w:t>2.12 Next Generation 9-1-1 (NG911)</w:t>
        </w:r>
        <w:r w:rsidR="00260C87">
          <w:rPr>
            <w:noProof/>
            <w:webHidden/>
          </w:rPr>
          <w:tab/>
        </w:r>
        <w:r w:rsidR="00260C87">
          <w:rPr>
            <w:noProof/>
            <w:webHidden/>
          </w:rPr>
          <w:fldChar w:fldCharType="begin"/>
        </w:r>
        <w:r w:rsidR="00260C87">
          <w:rPr>
            <w:noProof/>
            <w:webHidden/>
          </w:rPr>
          <w:instrText xml:space="preserve"> PAGEREF _Toc526838877 \h </w:instrText>
        </w:r>
        <w:r w:rsidR="00260C87">
          <w:rPr>
            <w:noProof/>
            <w:webHidden/>
          </w:rPr>
        </w:r>
        <w:r w:rsidR="00260C87">
          <w:rPr>
            <w:noProof/>
            <w:webHidden/>
          </w:rPr>
          <w:fldChar w:fldCharType="separate"/>
        </w:r>
        <w:r w:rsidR="008D7430">
          <w:rPr>
            <w:noProof/>
            <w:webHidden/>
          </w:rPr>
          <w:t>14</w:t>
        </w:r>
        <w:r w:rsidR="00260C87">
          <w:rPr>
            <w:noProof/>
            <w:webHidden/>
          </w:rPr>
          <w:fldChar w:fldCharType="end"/>
        </w:r>
      </w:hyperlink>
    </w:p>
    <w:p w14:paraId="0FAE2285" w14:textId="181A70F8" w:rsidR="009872E1" w:rsidRPr="009872E1" w:rsidRDefault="009872E1" w:rsidP="009872E1">
      <w:pPr>
        <w:ind w:firstLine="440"/>
      </w:pPr>
      <w:r>
        <w:t>2.13 Smart911.........................................................................................................................15</w:t>
      </w:r>
    </w:p>
    <w:p w14:paraId="76E5F019" w14:textId="1CD930DA" w:rsidR="00260C87" w:rsidRDefault="00E840A8">
      <w:pPr>
        <w:pStyle w:val="TOC3"/>
        <w:tabs>
          <w:tab w:val="right" w:leader="dot" w:pos="9350"/>
        </w:tabs>
        <w:rPr>
          <w:rFonts w:asciiTheme="minorHAnsi" w:eastAsiaTheme="minorEastAsia" w:hAnsiTheme="minorHAnsi"/>
          <w:noProof/>
          <w:color w:val="auto"/>
          <w:sz w:val="22"/>
        </w:rPr>
      </w:pPr>
      <w:hyperlink w:anchor="_Toc526838878" w:history="1">
        <w:r w:rsidR="00255B10">
          <w:rPr>
            <w:rStyle w:val="Hyperlink"/>
            <w:noProof/>
          </w:rPr>
          <w:t>2.14</w:t>
        </w:r>
        <w:r w:rsidR="00260C87" w:rsidRPr="00805BD7">
          <w:rPr>
            <w:rStyle w:val="Hyperlink"/>
            <w:noProof/>
          </w:rPr>
          <w:t xml:space="preserve"> HIPAA Compliance</w:t>
        </w:r>
        <w:r w:rsidR="00260C87">
          <w:rPr>
            <w:noProof/>
            <w:webHidden/>
          </w:rPr>
          <w:tab/>
        </w:r>
        <w:r w:rsidR="00260C87">
          <w:rPr>
            <w:noProof/>
            <w:webHidden/>
          </w:rPr>
          <w:fldChar w:fldCharType="begin"/>
        </w:r>
        <w:r w:rsidR="00260C87">
          <w:rPr>
            <w:noProof/>
            <w:webHidden/>
          </w:rPr>
          <w:instrText xml:space="preserve"> PAGEREF _Toc526838878 \h </w:instrText>
        </w:r>
        <w:r w:rsidR="00260C87">
          <w:rPr>
            <w:noProof/>
            <w:webHidden/>
          </w:rPr>
        </w:r>
        <w:r w:rsidR="00260C87">
          <w:rPr>
            <w:noProof/>
            <w:webHidden/>
          </w:rPr>
          <w:fldChar w:fldCharType="separate"/>
        </w:r>
        <w:r w:rsidR="008D7430">
          <w:rPr>
            <w:noProof/>
            <w:webHidden/>
          </w:rPr>
          <w:t>15</w:t>
        </w:r>
        <w:r w:rsidR="00260C87">
          <w:rPr>
            <w:noProof/>
            <w:webHidden/>
          </w:rPr>
          <w:fldChar w:fldCharType="end"/>
        </w:r>
      </w:hyperlink>
    </w:p>
    <w:p w14:paraId="6E38DBCD" w14:textId="625C42A4" w:rsidR="00260C87" w:rsidRDefault="00E840A8">
      <w:pPr>
        <w:pStyle w:val="TOC3"/>
        <w:tabs>
          <w:tab w:val="right" w:leader="dot" w:pos="9350"/>
        </w:tabs>
        <w:rPr>
          <w:rFonts w:asciiTheme="minorHAnsi" w:eastAsiaTheme="minorEastAsia" w:hAnsiTheme="minorHAnsi"/>
          <w:noProof/>
          <w:color w:val="auto"/>
          <w:sz w:val="22"/>
        </w:rPr>
      </w:pPr>
      <w:hyperlink w:anchor="_Toc526838879" w:history="1">
        <w:r w:rsidR="00255B10">
          <w:rPr>
            <w:rStyle w:val="Hyperlink"/>
            <w:noProof/>
          </w:rPr>
          <w:t>2.15</w:t>
        </w:r>
        <w:r w:rsidR="00260C87" w:rsidRPr="00805BD7">
          <w:rPr>
            <w:rStyle w:val="Hyperlink"/>
            <w:noProof/>
          </w:rPr>
          <w:t xml:space="preserve"> Proposer Maintenance of New Standards</w:t>
        </w:r>
        <w:r w:rsidR="00260C87">
          <w:rPr>
            <w:noProof/>
            <w:webHidden/>
          </w:rPr>
          <w:tab/>
        </w:r>
        <w:r w:rsidR="00260C87">
          <w:rPr>
            <w:noProof/>
            <w:webHidden/>
          </w:rPr>
          <w:fldChar w:fldCharType="begin"/>
        </w:r>
        <w:r w:rsidR="00260C87">
          <w:rPr>
            <w:noProof/>
            <w:webHidden/>
          </w:rPr>
          <w:instrText xml:space="preserve"> PAGEREF _Toc526838879 \h </w:instrText>
        </w:r>
        <w:r w:rsidR="00260C87">
          <w:rPr>
            <w:noProof/>
            <w:webHidden/>
          </w:rPr>
        </w:r>
        <w:r w:rsidR="00260C87">
          <w:rPr>
            <w:noProof/>
            <w:webHidden/>
          </w:rPr>
          <w:fldChar w:fldCharType="separate"/>
        </w:r>
        <w:r w:rsidR="008D7430">
          <w:rPr>
            <w:noProof/>
            <w:webHidden/>
          </w:rPr>
          <w:t>15</w:t>
        </w:r>
        <w:r w:rsidR="00260C87">
          <w:rPr>
            <w:noProof/>
            <w:webHidden/>
          </w:rPr>
          <w:fldChar w:fldCharType="end"/>
        </w:r>
      </w:hyperlink>
    </w:p>
    <w:p w14:paraId="165536E5" w14:textId="5C1CAA20" w:rsidR="00260C87" w:rsidRDefault="00E840A8">
      <w:pPr>
        <w:pStyle w:val="TOC3"/>
        <w:tabs>
          <w:tab w:val="right" w:leader="dot" w:pos="9350"/>
        </w:tabs>
        <w:rPr>
          <w:rFonts w:asciiTheme="minorHAnsi" w:eastAsiaTheme="minorEastAsia" w:hAnsiTheme="minorHAnsi"/>
          <w:noProof/>
          <w:color w:val="auto"/>
          <w:sz w:val="22"/>
        </w:rPr>
      </w:pPr>
      <w:hyperlink w:anchor="_Toc526838880" w:history="1">
        <w:r w:rsidR="00260C87" w:rsidRPr="00805BD7">
          <w:rPr>
            <w:rStyle w:val="Hyperlink"/>
            <w:noProof/>
          </w:rPr>
          <w:t>2.1</w:t>
        </w:r>
        <w:r w:rsidR="00255B10">
          <w:rPr>
            <w:rStyle w:val="Hyperlink"/>
            <w:noProof/>
          </w:rPr>
          <w:t>6</w:t>
        </w:r>
        <w:r w:rsidR="00260C87" w:rsidRPr="00805BD7">
          <w:rPr>
            <w:rStyle w:val="Hyperlink"/>
            <w:noProof/>
          </w:rPr>
          <w:t xml:space="preserve"> Cyber Security Standards</w:t>
        </w:r>
        <w:r w:rsidR="00260C87">
          <w:rPr>
            <w:noProof/>
            <w:webHidden/>
          </w:rPr>
          <w:tab/>
        </w:r>
        <w:r w:rsidR="00260C87">
          <w:rPr>
            <w:noProof/>
            <w:webHidden/>
          </w:rPr>
          <w:fldChar w:fldCharType="begin"/>
        </w:r>
        <w:r w:rsidR="00260C87">
          <w:rPr>
            <w:noProof/>
            <w:webHidden/>
          </w:rPr>
          <w:instrText xml:space="preserve"> PAGEREF _Toc526838880 \h </w:instrText>
        </w:r>
        <w:r w:rsidR="00260C87">
          <w:rPr>
            <w:noProof/>
            <w:webHidden/>
          </w:rPr>
        </w:r>
        <w:r w:rsidR="00260C87">
          <w:rPr>
            <w:noProof/>
            <w:webHidden/>
          </w:rPr>
          <w:fldChar w:fldCharType="separate"/>
        </w:r>
        <w:r w:rsidR="008D7430">
          <w:rPr>
            <w:noProof/>
            <w:webHidden/>
          </w:rPr>
          <w:t>15</w:t>
        </w:r>
        <w:r w:rsidR="00260C87">
          <w:rPr>
            <w:noProof/>
            <w:webHidden/>
          </w:rPr>
          <w:fldChar w:fldCharType="end"/>
        </w:r>
      </w:hyperlink>
    </w:p>
    <w:p w14:paraId="3A0F9145" w14:textId="2DB6AE57" w:rsidR="00255B10" w:rsidRPr="00255B10" w:rsidRDefault="00E840A8" w:rsidP="00255B10">
      <w:pPr>
        <w:pStyle w:val="TOC3"/>
        <w:tabs>
          <w:tab w:val="right" w:leader="dot" w:pos="9350"/>
        </w:tabs>
        <w:rPr>
          <w:noProof/>
        </w:rPr>
      </w:pPr>
      <w:hyperlink w:anchor="_Toc526838881" w:history="1">
        <w:r w:rsidR="00255B10">
          <w:rPr>
            <w:rStyle w:val="Hyperlink"/>
            <w:noProof/>
          </w:rPr>
          <w:t>2.17</w:t>
        </w:r>
        <w:r w:rsidR="00260C87" w:rsidRPr="00805BD7">
          <w:rPr>
            <w:rStyle w:val="Hyperlink"/>
            <w:noProof/>
          </w:rPr>
          <w:t xml:space="preserve"> Mobile 9-1-1/Safety Applications</w:t>
        </w:r>
        <w:r w:rsidR="00260C87">
          <w:rPr>
            <w:noProof/>
            <w:webHidden/>
          </w:rPr>
          <w:tab/>
        </w:r>
        <w:r w:rsidR="00260C87">
          <w:rPr>
            <w:noProof/>
            <w:webHidden/>
          </w:rPr>
          <w:fldChar w:fldCharType="begin"/>
        </w:r>
        <w:r w:rsidR="00260C87">
          <w:rPr>
            <w:noProof/>
            <w:webHidden/>
          </w:rPr>
          <w:instrText xml:space="preserve"> PAGEREF _Toc526838881 \h </w:instrText>
        </w:r>
        <w:r w:rsidR="00260C87">
          <w:rPr>
            <w:noProof/>
            <w:webHidden/>
          </w:rPr>
        </w:r>
        <w:r w:rsidR="00260C87">
          <w:rPr>
            <w:noProof/>
            <w:webHidden/>
          </w:rPr>
          <w:fldChar w:fldCharType="separate"/>
        </w:r>
        <w:r w:rsidR="008D7430">
          <w:rPr>
            <w:noProof/>
            <w:webHidden/>
          </w:rPr>
          <w:t>16</w:t>
        </w:r>
        <w:r w:rsidR="00260C87">
          <w:rPr>
            <w:noProof/>
            <w:webHidden/>
          </w:rPr>
          <w:fldChar w:fldCharType="end"/>
        </w:r>
      </w:hyperlink>
    </w:p>
    <w:p w14:paraId="322DC512" w14:textId="687081F8" w:rsidR="00260C87" w:rsidRDefault="00E840A8">
      <w:pPr>
        <w:pStyle w:val="TOC2"/>
        <w:rPr>
          <w:rFonts w:asciiTheme="minorHAnsi" w:eastAsiaTheme="minorEastAsia" w:hAnsiTheme="minorHAnsi" w:cstheme="minorBidi"/>
          <w:color w:val="auto"/>
          <w:sz w:val="22"/>
        </w:rPr>
      </w:pPr>
      <w:hyperlink w:anchor="_Toc526838882" w:history="1">
        <w:r w:rsidR="00260C87" w:rsidRPr="00805BD7">
          <w:rPr>
            <w:rStyle w:val="Hyperlink"/>
          </w:rPr>
          <w:t>Chapter 3 – Integrated Solution</w:t>
        </w:r>
        <w:r w:rsidR="00260C87">
          <w:rPr>
            <w:webHidden/>
          </w:rPr>
          <w:tab/>
        </w:r>
        <w:r w:rsidR="00260C87">
          <w:rPr>
            <w:webHidden/>
          </w:rPr>
          <w:fldChar w:fldCharType="begin"/>
        </w:r>
        <w:r w:rsidR="00260C87">
          <w:rPr>
            <w:webHidden/>
          </w:rPr>
          <w:instrText xml:space="preserve"> PAGEREF _Toc526838882 \h </w:instrText>
        </w:r>
        <w:r w:rsidR="00260C87">
          <w:rPr>
            <w:webHidden/>
          </w:rPr>
        </w:r>
        <w:r w:rsidR="00260C87">
          <w:rPr>
            <w:webHidden/>
          </w:rPr>
          <w:fldChar w:fldCharType="separate"/>
        </w:r>
        <w:r w:rsidR="008D7430">
          <w:rPr>
            <w:webHidden/>
          </w:rPr>
          <w:t>16</w:t>
        </w:r>
        <w:r w:rsidR="00260C87">
          <w:rPr>
            <w:webHidden/>
          </w:rPr>
          <w:fldChar w:fldCharType="end"/>
        </w:r>
      </w:hyperlink>
    </w:p>
    <w:p w14:paraId="20EE0674" w14:textId="71CB1412" w:rsidR="00260C87" w:rsidRDefault="00E840A8">
      <w:pPr>
        <w:pStyle w:val="TOC2"/>
        <w:rPr>
          <w:rFonts w:asciiTheme="minorHAnsi" w:eastAsiaTheme="minorEastAsia" w:hAnsiTheme="minorHAnsi" w:cstheme="minorBidi"/>
          <w:color w:val="auto"/>
          <w:sz w:val="22"/>
        </w:rPr>
      </w:pPr>
      <w:hyperlink w:anchor="_Toc526838883" w:history="1">
        <w:r w:rsidR="00260C87" w:rsidRPr="00805BD7">
          <w:rPr>
            <w:rStyle w:val="Hyperlink"/>
          </w:rPr>
          <w:t>Chapter 4 – Core CAD System</w:t>
        </w:r>
        <w:r w:rsidR="00260C87">
          <w:rPr>
            <w:webHidden/>
          </w:rPr>
          <w:tab/>
        </w:r>
        <w:r w:rsidR="00260C87">
          <w:rPr>
            <w:webHidden/>
          </w:rPr>
          <w:fldChar w:fldCharType="begin"/>
        </w:r>
        <w:r w:rsidR="00260C87">
          <w:rPr>
            <w:webHidden/>
          </w:rPr>
          <w:instrText xml:space="preserve"> PAGEREF _Toc526838883 \h </w:instrText>
        </w:r>
        <w:r w:rsidR="00260C87">
          <w:rPr>
            <w:webHidden/>
          </w:rPr>
        </w:r>
        <w:r w:rsidR="00260C87">
          <w:rPr>
            <w:webHidden/>
          </w:rPr>
          <w:fldChar w:fldCharType="separate"/>
        </w:r>
        <w:r w:rsidR="008D7430">
          <w:rPr>
            <w:webHidden/>
          </w:rPr>
          <w:t>16</w:t>
        </w:r>
        <w:r w:rsidR="00260C87">
          <w:rPr>
            <w:webHidden/>
          </w:rPr>
          <w:fldChar w:fldCharType="end"/>
        </w:r>
      </w:hyperlink>
    </w:p>
    <w:p w14:paraId="667A4B7B" w14:textId="2B641524" w:rsidR="00260C87" w:rsidRDefault="00E840A8">
      <w:pPr>
        <w:pStyle w:val="TOC3"/>
        <w:tabs>
          <w:tab w:val="right" w:leader="dot" w:pos="9350"/>
        </w:tabs>
        <w:rPr>
          <w:rFonts w:asciiTheme="minorHAnsi" w:eastAsiaTheme="minorEastAsia" w:hAnsiTheme="minorHAnsi"/>
          <w:noProof/>
          <w:color w:val="auto"/>
          <w:sz w:val="22"/>
        </w:rPr>
      </w:pPr>
      <w:hyperlink w:anchor="_Toc526838884" w:history="1">
        <w:r w:rsidR="00260C87" w:rsidRPr="00805BD7">
          <w:rPr>
            <w:rStyle w:val="Hyperlink"/>
            <w:noProof/>
          </w:rPr>
          <w:t>4.1 Core CAD System Capability</w:t>
        </w:r>
        <w:r w:rsidR="00260C87">
          <w:rPr>
            <w:noProof/>
            <w:webHidden/>
          </w:rPr>
          <w:tab/>
        </w:r>
        <w:r w:rsidR="00260C87">
          <w:rPr>
            <w:noProof/>
            <w:webHidden/>
          </w:rPr>
          <w:fldChar w:fldCharType="begin"/>
        </w:r>
        <w:r w:rsidR="00260C87">
          <w:rPr>
            <w:noProof/>
            <w:webHidden/>
          </w:rPr>
          <w:instrText xml:space="preserve"> PAGEREF _Toc526838884 \h </w:instrText>
        </w:r>
        <w:r w:rsidR="00260C87">
          <w:rPr>
            <w:noProof/>
            <w:webHidden/>
          </w:rPr>
        </w:r>
        <w:r w:rsidR="00260C87">
          <w:rPr>
            <w:noProof/>
            <w:webHidden/>
          </w:rPr>
          <w:fldChar w:fldCharType="separate"/>
        </w:r>
        <w:r w:rsidR="008D7430">
          <w:rPr>
            <w:noProof/>
            <w:webHidden/>
          </w:rPr>
          <w:t>16</w:t>
        </w:r>
        <w:r w:rsidR="00260C87">
          <w:rPr>
            <w:noProof/>
            <w:webHidden/>
          </w:rPr>
          <w:fldChar w:fldCharType="end"/>
        </w:r>
      </w:hyperlink>
    </w:p>
    <w:p w14:paraId="7CAEA87D" w14:textId="6D8CFF36" w:rsidR="00260C87" w:rsidRDefault="00E840A8">
      <w:pPr>
        <w:pStyle w:val="TOC3"/>
        <w:tabs>
          <w:tab w:val="right" w:leader="dot" w:pos="9350"/>
        </w:tabs>
        <w:rPr>
          <w:rFonts w:asciiTheme="minorHAnsi" w:eastAsiaTheme="minorEastAsia" w:hAnsiTheme="minorHAnsi"/>
          <w:noProof/>
          <w:color w:val="auto"/>
          <w:sz w:val="22"/>
        </w:rPr>
      </w:pPr>
      <w:hyperlink w:anchor="_Toc526838885" w:history="1">
        <w:r w:rsidR="00260C87" w:rsidRPr="00805BD7">
          <w:rPr>
            <w:rStyle w:val="Hyperlink"/>
            <w:noProof/>
          </w:rPr>
          <w:t>4.2 CORE CAD Requirements</w:t>
        </w:r>
        <w:r w:rsidR="00260C87">
          <w:rPr>
            <w:noProof/>
            <w:webHidden/>
          </w:rPr>
          <w:tab/>
        </w:r>
        <w:r w:rsidR="00260C87">
          <w:rPr>
            <w:noProof/>
            <w:webHidden/>
          </w:rPr>
          <w:fldChar w:fldCharType="begin"/>
        </w:r>
        <w:r w:rsidR="00260C87">
          <w:rPr>
            <w:noProof/>
            <w:webHidden/>
          </w:rPr>
          <w:instrText xml:space="preserve"> PAGEREF _Toc526838885 \h </w:instrText>
        </w:r>
        <w:r w:rsidR="00260C87">
          <w:rPr>
            <w:noProof/>
            <w:webHidden/>
          </w:rPr>
        </w:r>
        <w:r w:rsidR="00260C87">
          <w:rPr>
            <w:noProof/>
            <w:webHidden/>
          </w:rPr>
          <w:fldChar w:fldCharType="separate"/>
        </w:r>
        <w:r w:rsidR="008D7430">
          <w:rPr>
            <w:noProof/>
            <w:webHidden/>
          </w:rPr>
          <w:t>17</w:t>
        </w:r>
        <w:r w:rsidR="00260C87">
          <w:rPr>
            <w:noProof/>
            <w:webHidden/>
          </w:rPr>
          <w:fldChar w:fldCharType="end"/>
        </w:r>
      </w:hyperlink>
    </w:p>
    <w:p w14:paraId="5382B873" w14:textId="63D45C8B" w:rsidR="00260C87" w:rsidRDefault="00E840A8">
      <w:pPr>
        <w:pStyle w:val="TOC3"/>
        <w:tabs>
          <w:tab w:val="right" w:leader="dot" w:pos="9350"/>
        </w:tabs>
        <w:rPr>
          <w:rFonts w:asciiTheme="minorHAnsi" w:eastAsiaTheme="minorEastAsia" w:hAnsiTheme="minorHAnsi"/>
          <w:noProof/>
          <w:color w:val="auto"/>
          <w:sz w:val="22"/>
        </w:rPr>
      </w:pPr>
      <w:hyperlink w:anchor="_Toc526838886" w:history="1">
        <w:r w:rsidR="00260C87" w:rsidRPr="00805BD7">
          <w:rPr>
            <w:rStyle w:val="Hyperlink"/>
            <w:noProof/>
          </w:rPr>
          <w:t>4.3 Comprehensive Information of Optional Items</w:t>
        </w:r>
        <w:r w:rsidR="00260C87">
          <w:rPr>
            <w:noProof/>
            <w:webHidden/>
          </w:rPr>
          <w:tab/>
        </w:r>
        <w:r w:rsidR="00260C87">
          <w:rPr>
            <w:noProof/>
            <w:webHidden/>
          </w:rPr>
          <w:fldChar w:fldCharType="begin"/>
        </w:r>
        <w:r w:rsidR="00260C87">
          <w:rPr>
            <w:noProof/>
            <w:webHidden/>
          </w:rPr>
          <w:instrText xml:space="preserve"> PAGEREF _Toc526838886 \h </w:instrText>
        </w:r>
        <w:r w:rsidR="00260C87">
          <w:rPr>
            <w:noProof/>
            <w:webHidden/>
          </w:rPr>
        </w:r>
        <w:r w:rsidR="00260C87">
          <w:rPr>
            <w:noProof/>
            <w:webHidden/>
          </w:rPr>
          <w:fldChar w:fldCharType="separate"/>
        </w:r>
        <w:r w:rsidR="008D7430">
          <w:rPr>
            <w:noProof/>
            <w:webHidden/>
          </w:rPr>
          <w:t>18</w:t>
        </w:r>
        <w:r w:rsidR="00260C87">
          <w:rPr>
            <w:noProof/>
            <w:webHidden/>
          </w:rPr>
          <w:fldChar w:fldCharType="end"/>
        </w:r>
      </w:hyperlink>
    </w:p>
    <w:p w14:paraId="58EAE320" w14:textId="31B3AB34" w:rsidR="00260C87" w:rsidRDefault="00E840A8">
      <w:pPr>
        <w:pStyle w:val="TOC3"/>
        <w:tabs>
          <w:tab w:val="right" w:leader="dot" w:pos="9350"/>
        </w:tabs>
        <w:rPr>
          <w:rFonts w:asciiTheme="minorHAnsi" w:eastAsiaTheme="minorEastAsia" w:hAnsiTheme="minorHAnsi"/>
          <w:noProof/>
          <w:color w:val="auto"/>
          <w:sz w:val="22"/>
        </w:rPr>
      </w:pPr>
      <w:hyperlink w:anchor="_Toc526838887" w:history="1">
        <w:r w:rsidR="00260C87" w:rsidRPr="00805BD7">
          <w:rPr>
            <w:rStyle w:val="Hyperlink"/>
            <w:noProof/>
          </w:rPr>
          <w:t>4.4 CAD Specific Questions</w:t>
        </w:r>
        <w:r w:rsidR="00260C87">
          <w:rPr>
            <w:noProof/>
            <w:webHidden/>
          </w:rPr>
          <w:tab/>
        </w:r>
        <w:r w:rsidR="00260C87">
          <w:rPr>
            <w:noProof/>
            <w:webHidden/>
          </w:rPr>
          <w:fldChar w:fldCharType="begin"/>
        </w:r>
        <w:r w:rsidR="00260C87">
          <w:rPr>
            <w:noProof/>
            <w:webHidden/>
          </w:rPr>
          <w:instrText xml:space="preserve"> PAGEREF _Toc526838887 \h </w:instrText>
        </w:r>
        <w:r w:rsidR="00260C87">
          <w:rPr>
            <w:noProof/>
            <w:webHidden/>
          </w:rPr>
        </w:r>
        <w:r w:rsidR="00260C87">
          <w:rPr>
            <w:noProof/>
            <w:webHidden/>
          </w:rPr>
          <w:fldChar w:fldCharType="separate"/>
        </w:r>
        <w:r w:rsidR="008D7430">
          <w:rPr>
            <w:noProof/>
            <w:webHidden/>
          </w:rPr>
          <w:t>18</w:t>
        </w:r>
        <w:r w:rsidR="00260C87">
          <w:rPr>
            <w:noProof/>
            <w:webHidden/>
          </w:rPr>
          <w:fldChar w:fldCharType="end"/>
        </w:r>
      </w:hyperlink>
    </w:p>
    <w:p w14:paraId="46182A2D" w14:textId="2099A3BB" w:rsidR="00260C87" w:rsidRDefault="00E840A8">
      <w:pPr>
        <w:pStyle w:val="TOC3"/>
        <w:tabs>
          <w:tab w:val="right" w:leader="dot" w:pos="9350"/>
        </w:tabs>
        <w:rPr>
          <w:rFonts w:asciiTheme="minorHAnsi" w:eastAsiaTheme="minorEastAsia" w:hAnsiTheme="minorHAnsi"/>
          <w:noProof/>
          <w:color w:val="auto"/>
          <w:sz w:val="22"/>
        </w:rPr>
      </w:pPr>
      <w:hyperlink w:anchor="_Toc526838888" w:history="1">
        <w:r w:rsidR="00260C87" w:rsidRPr="00805BD7">
          <w:rPr>
            <w:rStyle w:val="Hyperlink"/>
            <w:noProof/>
          </w:rPr>
          <w:t>4.5 Fire CAD System Administration</w:t>
        </w:r>
        <w:r w:rsidR="00260C87">
          <w:rPr>
            <w:noProof/>
            <w:webHidden/>
          </w:rPr>
          <w:tab/>
        </w:r>
        <w:r w:rsidR="00260C87">
          <w:rPr>
            <w:noProof/>
            <w:webHidden/>
          </w:rPr>
          <w:fldChar w:fldCharType="begin"/>
        </w:r>
        <w:r w:rsidR="00260C87">
          <w:rPr>
            <w:noProof/>
            <w:webHidden/>
          </w:rPr>
          <w:instrText xml:space="preserve"> PAGEREF _Toc526838888 \h </w:instrText>
        </w:r>
        <w:r w:rsidR="00260C87">
          <w:rPr>
            <w:noProof/>
            <w:webHidden/>
          </w:rPr>
        </w:r>
        <w:r w:rsidR="00260C87">
          <w:rPr>
            <w:noProof/>
            <w:webHidden/>
          </w:rPr>
          <w:fldChar w:fldCharType="separate"/>
        </w:r>
        <w:r w:rsidR="008D7430">
          <w:rPr>
            <w:noProof/>
            <w:webHidden/>
          </w:rPr>
          <w:t>18</w:t>
        </w:r>
        <w:r w:rsidR="00260C87">
          <w:rPr>
            <w:noProof/>
            <w:webHidden/>
          </w:rPr>
          <w:fldChar w:fldCharType="end"/>
        </w:r>
      </w:hyperlink>
    </w:p>
    <w:p w14:paraId="2816DB3D" w14:textId="3FEE7E2B" w:rsidR="00260C87" w:rsidRDefault="00E840A8">
      <w:pPr>
        <w:pStyle w:val="TOC3"/>
        <w:tabs>
          <w:tab w:val="right" w:leader="dot" w:pos="9350"/>
        </w:tabs>
        <w:rPr>
          <w:rFonts w:asciiTheme="minorHAnsi" w:eastAsiaTheme="minorEastAsia" w:hAnsiTheme="minorHAnsi"/>
          <w:noProof/>
          <w:color w:val="auto"/>
          <w:sz w:val="22"/>
        </w:rPr>
      </w:pPr>
      <w:hyperlink w:anchor="_Toc526838889" w:history="1">
        <w:r w:rsidR="00260C87" w:rsidRPr="00805BD7">
          <w:rPr>
            <w:rStyle w:val="Hyperlink"/>
            <w:noProof/>
          </w:rPr>
          <w:t>4.6 Security Levels and Permissions</w:t>
        </w:r>
        <w:r w:rsidR="00260C87">
          <w:rPr>
            <w:noProof/>
            <w:webHidden/>
          </w:rPr>
          <w:tab/>
        </w:r>
        <w:r w:rsidR="00260C87">
          <w:rPr>
            <w:noProof/>
            <w:webHidden/>
          </w:rPr>
          <w:fldChar w:fldCharType="begin"/>
        </w:r>
        <w:r w:rsidR="00260C87">
          <w:rPr>
            <w:noProof/>
            <w:webHidden/>
          </w:rPr>
          <w:instrText xml:space="preserve"> PAGEREF _Toc526838889 \h </w:instrText>
        </w:r>
        <w:r w:rsidR="00260C87">
          <w:rPr>
            <w:noProof/>
            <w:webHidden/>
          </w:rPr>
        </w:r>
        <w:r w:rsidR="00260C87">
          <w:rPr>
            <w:noProof/>
            <w:webHidden/>
          </w:rPr>
          <w:fldChar w:fldCharType="separate"/>
        </w:r>
        <w:r w:rsidR="008D7430">
          <w:rPr>
            <w:noProof/>
            <w:webHidden/>
          </w:rPr>
          <w:t>18</w:t>
        </w:r>
        <w:r w:rsidR="00260C87">
          <w:rPr>
            <w:noProof/>
            <w:webHidden/>
          </w:rPr>
          <w:fldChar w:fldCharType="end"/>
        </w:r>
      </w:hyperlink>
    </w:p>
    <w:p w14:paraId="0FE5734D" w14:textId="741ED5ED" w:rsidR="00260C87" w:rsidRDefault="00E840A8">
      <w:pPr>
        <w:pStyle w:val="TOC3"/>
        <w:tabs>
          <w:tab w:val="right" w:leader="dot" w:pos="9350"/>
        </w:tabs>
        <w:rPr>
          <w:rFonts w:asciiTheme="minorHAnsi" w:eastAsiaTheme="minorEastAsia" w:hAnsiTheme="minorHAnsi"/>
          <w:noProof/>
          <w:color w:val="auto"/>
          <w:sz w:val="22"/>
        </w:rPr>
      </w:pPr>
      <w:hyperlink w:anchor="_Toc526838890" w:history="1">
        <w:r w:rsidR="00260C87" w:rsidRPr="00805BD7">
          <w:rPr>
            <w:rStyle w:val="Hyperlink"/>
            <w:noProof/>
          </w:rPr>
          <w:t>4.7 General CAD System Utilization</w:t>
        </w:r>
        <w:r w:rsidR="00260C87">
          <w:rPr>
            <w:noProof/>
            <w:webHidden/>
          </w:rPr>
          <w:tab/>
        </w:r>
        <w:r w:rsidR="00260C87">
          <w:rPr>
            <w:noProof/>
            <w:webHidden/>
          </w:rPr>
          <w:fldChar w:fldCharType="begin"/>
        </w:r>
        <w:r w:rsidR="00260C87">
          <w:rPr>
            <w:noProof/>
            <w:webHidden/>
          </w:rPr>
          <w:instrText xml:space="preserve"> PAGEREF _Toc526838890 \h </w:instrText>
        </w:r>
        <w:r w:rsidR="00260C87">
          <w:rPr>
            <w:noProof/>
            <w:webHidden/>
          </w:rPr>
        </w:r>
        <w:r w:rsidR="00260C87">
          <w:rPr>
            <w:noProof/>
            <w:webHidden/>
          </w:rPr>
          <w:fldChar w:fldCharType="separate"/>
        </w:r>
        <w:r w:rsidR="008D7430">
          <w:rPr>
            <w:noProof/>
            <w:webHidden/>
          </w:rPr>
          <w:t>19</w:t>
        </w:r>
        <w:r w:rsidR="00260C87">
          <w:rPr>
            <w:noProof/>
            <w:webHidden/>
          </w:rPr>
          <w:fldChar w:fldCharType="end"/>
        </w:r>
      </w:hyperlink>
    </w:p>
    <w:p w14:paraId="70851707" w14:textId="323E0A57" w:rsidR="00260C87" w:rsidRDefault="00E840A8">
      <w:pPr>
        <w:pStyle w:val="TOC3"/>
        <w:tabs>
          <w:tab w:val="right" w:leader="dot" w:pos="9350"/>
        </w:tabs>
        <w:rPr>
          <w:rFonts w:asciiTheme="minorHAnsi" w:eastAsiaTheme="minorEastAsia" w:hAnsiTheme="minorHAnsi"/>
          <w:noProof/>
          <w:color w:val="auto"/>
          <w:sz w:val="22"/>
        </w:rPr>
      </w:pPr>
      <w:hyperlink w:anchor="_Toc526838891" w:history="1">
        <w:r w:rsidR="00260C87" w:rsidRPr="00805BD7">
          <w:rPr>
            <w:rStyle w:val="Hyperlink"/>
            <w:noProof/>
          </w:rPr>
          <w:t>4.8 Call Taking</w:t>
        </w:r>
        <w:r w:rsidR="00260C87">
          <w:rPr>
            <w:noProof/>
            <w:webHidden/>
          </w:rPr>
          <w:tab/>
        </w:r>
        <w:r w:rsidR="00260C87">
          <w:rPr>
            <w:noProof/>
            <w:webHidden/>
          </w:rPr>
          <w:fldChar w:fldCharType="begin"/>
        </w:r>
        <w:r w:rsidR="00260C87">
          <w:rPr>
            <w:noProof/>
            <w:webHidden/>
          </w:rPr>
          <w:instrText xml:space="preserve"> PAGEREF _Toc526838891 \h </w:instrText>
        </w:r>
        <w:r w:rsidR="00260C87">
          <w:rPr>
            <w:noProof/>
            <w:webHidden/>
          </w:rPr>
        </w:r>
        <w:r w:rsidR="00260C87">
          <w:rPr>
            <w:noProof/>
            <w:webHidden/>
          </w:rPr>
          <w:fldChar w:fldCharType="separate"/>
        </w:r>
        <w:r w:rsidR="008D7430">
          <w:rPr>
            <w:noProof/>
            <w:webHidden/>
          </w:rPr>
          <w:t>19</w:t>
        </w:r>
        <w:r w:rsidR="00260C87">
          <w:rPr>
            <w:noProof/>
            <w:webHidden/>
          </w:rPr>
          <w:fldChar w:fldCharType="end"/>
        </w:r>
      </w:hyperlink>
    </w:p>
    <w:p w14:paraId="3CD16160" w14:textId="54305282" w:rsidR="00260C87" w:rsidRDefault="00E840A8">
      <w:pPr>
        <w:pStyle w:val="TOC3"/>
        <w:tabs>
          <w:tab w:val="right" w:leader="dot" w:pos="9350"/>
        </w:tabs>
        <w:rPr>
          <w:rFonts w:asciiTheme="minorHAnsi" w:eastAsiaTheme="minorEastAsia" w:hAnsiTheme="minorHAnsi"/>
          <w:noProof/>
          <w:color w:val="auto"/>
          <w:sz w:val="22"/>
        </w:rPr>
      </w:pPr>
      <w:hyperlink w:anchor="_Toc526838892" w:history="1">
        <w:r w:rsidR="00260C87" w:rsidRPr="00805BD7">
          <w:rPr>
            <w:rStyle w:val="Hyperlink"/>
            <w:noProof/>
          </w:rPr>
          <w:t>4.9 Multiple Events Near the Same Location</w:t>
        </w:r>
        <w:r w:rsidR="00260C87">
          <w:rPr>
            <w:noProof/>
            <w:webHidden/>
          </w:rPr>
          <w:tab/>
        </w:r>
        <w:r w:rsidR="00260C87">
          <w:rPr>
            <w:noProof/>
            <w:webHidden/>
          </w:rPr>
          <w:fldChar w:fldCharType="begin"/>
        </w:r>
        <w:r w:rsidR="00260C87">
          <w:rPr>
            <w:noProof/>
            <w:webHidden/>
          </w:rPr>
          <w:instrText xml:space="preserve"> PAGEREF _Toc526838892 \h </w:instrText>
        </w:r>
        <w:r w:rsidR="00260C87">
          <w:rPr>
            <w:noProof/>
            <w:webHidden/>
          </w:rPr>
        </w:r>
        <w:r w:rsidR="00260C87">
          <w:rPr>
            <w:noProof/>
            <w:webHidden/>
          </w:rPr>
          <w:fldChar w:fldCharType="separate"/>
        </w:r>
        <w:r w:rsidR="008D7430">
          <w:rPr>
            <w:noProof/>
            <w:webHidden/>
          </w:rPr>
          <w:t>19</w:t>
        </w:r>
        <w:r w:rsidR="00260C87">
          <w:rPr>
            <w:noProof/>
            <w:webHidden/>
          </w:rPr>
          <w:fldChar w:fldCharType="end"/>
        </w:r>
      </w:hyperlink>
    </w:p>
    <w:p w14:paraId="47918733" w14:textId="68416725" w:rsidR="00260C87" w:rsidRDefault="00E840A8">
      <w:pPr>
        <w:pStyle w:val="TOC3"/>
        <w:tabs>
          <w:tab w:val="right" w:leader="dot" w:pos="9350"/>
        </w:tabs>
        <w:rPr>
          <w:rFonts w:asciiTheme="minorHAnsi" w:eastAsiaTheme="minorEastAsia" w:hAnsiTheme="minorHAnsi"/>
          <w:noProof/>
          <w:color w:val="auto"/>
          <w:sz w:val="22"/>
        </w:rPr>
      </w:pPr>
      <w:hyperlink w:anchor="_Toc526838893" w:history="1">
        <w:r w:rsidR="00260C87" w:rsidRPr="00805BD7">
          <w:rPr>
            <w:rStyle w:val="Hyperlink"/>
            <w:noProof/>
          </w:rPr>
          <w:t>4.10 Premise Information – History, Hazard and Alerts</w:t>
        </w:r>
        <w:r w:rsidR="00260C87">
          <w:rPr>
            <w:noProof/>
            <w:webHidden/>
          </w:rPr>
          <w:tab/>
        </w:r>
        <w:r w:rsidR="00260C87">
          <w:rPr>
            <w:noProof/>
            <w:webHidden/>
          </w:rPr>
          <w:fldChar w:fldCharType="begin"/>
        </w:r>
        <w:r w:rsidR="00260C87">
          <w:rPr>
            <w:noProof/>
            <w:webHidden/>
          </w:rPr>
          <w:instrText xml:space="preserve"> PAGEREF _Toc526838893 \h </w:instrText>
        </w:r>
        <w:r w:rsidR="00260C87">
          <w:rPr>
            <w:noProof/>
            <w:webHidden/>
          </w:rPr>
        </w:r>
        <w:r w:rsidR="00260C87">
          <w:rPr>
            <w:noProof/>
            <w:webHidden/>
          </w:rPr>
          <w:fldChar w:fldCharType="separate"/>
        </w:r>
        <w:r w:rsidR="008D7430">
          <w:rPr>
            <w:noProof/>
            <w:webHidden/>
          </w:rPr>
          <w:t>19</w:t>
        </w:r>
        <w:r w:rsidR="00260C87">
          <w:rPr>
            <w:noProof/>
            <w:webHidden/>
          </w:rPr>
          <w:fldChar w:fldCharType="end"/>
        </w:r>
      </w:hyperlink>
    </w:p>
    <w:p w14:paraId="34FC9BE0" w14:textId="39EC7742" w:rsidR="00260C87" w:rsidRDefault="00E840A8">
      <w:pPr>
        <w:pStyle w:val="TOC3"/>
        <w:tabs>
          <w:tab w:val="right" w:leader="dot" w:pos="9350"/>
        </w:tabs>
        <w:rPr>
          <w:rFonts w:asciiTheme="minorHAnsi" w:eastAsiaTheme="minorEastAsia" w:hAnsiTheme="minorHAnsi"/>
          <w:noProof/>
          <w:color w:val="auto"/>
          <w:sz w:val="22"/>
        </w:rPr>
      </w:pPr>
      <w:hyperlink w:anchor="_Toc526838894" w:history="1">
        <w:r w:rsidR="00260C87" w:rsidRPr="00805BD7">
          <w:rPr>
            <w:rStyle w:val="Hyperlink"/>
            <w:noProof/>
          </w:rPr>
          <w:t>4.11 Subject and Vehicle Previous History</w:t>
        </w:r>
        <w:r w:rsidR="00260C87">
          <w:rPr>
            <w:noProof/>
            <w:webHidden/>
          </w:rPr>
          <w:tab/>
        </w:r>
        <w:r w:rsidR="00260C87">
          <w:rPr>
            <w:noProof/>
            <w:webHidden/>
          </w:rPr>
          <w:fldChar w:fldCharType="begin"/>
        </w:r>
        <w:r w:rsidR="00260C87">
          <w:rPr>
            <w:noProof/>
            <w:webHidden/>
          </w:rPr>
          <w:instrText xml:space="preserve"> PAGEREF _Toc526838894 \h </w:instrText>
        </w:r>
        <w:r w:rsidR="00260C87">
          <w:rPr>
            <w:noProof/>
            <w:webHidden/>
          </w:rPr>
        </w:r>
        <w:r w:rsidR="00260C87">
          <w:rPr>
            <w:noProof/>
            <w:webHidden/>
          </w:rPr>
          <w:fldChar w:fldCharType="separate"/>
        </w:r>
        <w:r w:rsidR="008D7430">
          <w:rPr>
            <w:noProof/>
            <w:webHidden/>
          </w:rPr>
          <w:t>20</w:t>
        </w:r>
        <w:r w:rsidR="00260C87">
          <w:rPr>
            <w:noProof/>
            <w:webHidden/>
          </w:rPr>
          <w:fldChar w:fldCharType="end"/>
        </w:r>
      </w:hyperlink>
    </w:p>
    <w:p w14:paraId="59F4ACE0" w14:textId="0C8AF602" w:rsidR="00260C87" w:rsidRDefault="00E840A8">
      <w:pPr>
        <w:pStyle w:val="TOC3"/>
        <w:tabs>
          <w:tab w:val="right" w:leader="dot" w:pos="9350"/>
        </w:tabs>
        <w:rPr>
          <w:rFonts w:asciiTheme="minorHAnsi" w:eastAsiaTheme="minorEastAsia" w:hAnsiTheme="minorHAnsi"/>
          <w:noProof/>
          <w:color w:val="auto"/>
          <w:sz w:val="22"/>
        </w:rPr>
      </w:pPr>
      <w:hyperlink w:anchor="_Toc526838895" w:history="1">
        <w:r w:rsidR="00260C87" w:rsidRPr="00805BD7">
          <w:rPr>
            <w:rStyle w:val="Hyperlink"/>
            <w:noProof/>
          </w:rPr>
          <w:t>4.12 Dispatching</w:t>
        </w:r>
        <w:r w:rsidR="00260C87">
          <w:rPr>
            <w:noProof/>
            <w:webHidden/>
          </w:rPr>
          <w:tab/>
        </w:r>
        <w:r w:rsidR="00260C87">
          <w:rPr>
            <w:noProof/>
            <w:webHidden/>
          </w:rPr>
          <w:fldChar w:fldCharType="begin"/>
        </w:r>
        <w:r w:rsidR="00260C87">
          <w:rPr>
            <w:noProof/>
            <w:webHidden/>
          </w:rPr>
          <w:instrText xml:space="preserve"> PAGEREF _Toc526838895 \h </w:instrText>
        </w:r>
        <w:r w:rsidR="00260C87">
          <w:rPr>
            <w:noProof/>
            <w:webHidden/>
          </w:rPr>
        </w:r>
        <w:r w:rsidR="00260C87">
          <w:rPr>
            <w:noProof/>
            <w:webHidden/>
          </w:rPr>
          <w:fldChar w:fldCharType="separate"/>
        </w:r>
        <w:r w:rsidR="008D7430">
          <w:rPr>
            <w:noProof/>
            <w:webHidden/>
          </w:rPr>
          <w:t>20</w:t>
        </w:r>
        <w:r w:rsidR="00260C87">
          <w:rPr>
            <w:noProof/>
            <w:webHidden/>
          </w:rPr>
          <w:fldChar w:fldCharType="end"/>
        </w:r>
      </w:hyperlink>
    </w:p>
    <w:p w14:paraId="1A98F8AD" w14:textId="12DFBA73" w:rsidR="00260C87" w:rsidRDefault="00E840A8">
      <w:pPr>
        <w:pStyle w:val="TOC3"/>
        <w:tabs>
          <w:tab w:val="right" w:leader="dot" w:pos="9350"/>
        </w:tabs>
        <w:rPr>
          <w:rFonts w:asciiTheme="minorHAnsi" w:eastAsiaTheme="minorEastAsia" w:hAnsiTheme="minorHAnsi"/>
          <w:noProof/>
          <w:color w:val="auto"/>
          <w:sz w:val="22"/>
        </w:rPr>
      </w:pPr>
      <w:hyperlink w:anchor="_Toc526838896" w:history="1">
        <w:r w:rsidR="00260C87" w:rsidRPr="00805BD7">
          <w:rPr>
            <w:rStyle w:val="Hyperlink"/>
            <w:noProof/>
          </w:rPr>
          <w:t>4.13 CAD System Queries</w:t>
        </w:r>
        <w:r w:rsidR="00260C87">
          <w:rPr>
            <w:noProof/>
            <w:webHidden/>
          </w:rPr>
          <w:tab/>
        </w:r>
        <w:r w:rsidR="00260C87">
          <w:rPr>
            <w:noProof/>
            <w:webHidden/>
          </w:rPr>
          <w:fldChar w:fldCharType="begin"/>
        </w:r>
        <w:r w:rsidR="00260C87">
          <w:rPr>
            <w:noProof/>
            <w:webHidden/>
          </w:rPr>
          <w:instrText xml:space="preserve"> PAGEREF _Toc526838896 \h </w:instrText>
        </w:r>
        <w:r w:rsidR="00260C87">
          <w:rPr>
            <w:noProof/>
            <w:webHidden/>
          </w:rPr>
        </w:r>
        <w:r w:rsidR="00260C87">
          <w:rPr>
            <w:noProof/>
            <w:webHidden/>
          </w:rPr>
          <w:fldChar w:fldCharType="separate"/>
        </w:r>
        <w:r w:rsidR="008D7430">
          <w:rPr>
            <w:noProof/>
            <w:webHidden/>
          </w:rPr>
          <w:t>21</w:t>
        </w:r>
        <w:r w:rsidR="00260C87">
          <w:rPr>
            <w:noProof/>
            <w:webHidden/>
          </w:rPr>
          <w:fldChar w:fldCharType="end"/>
        </w:r>
      </w:hyperlink>
    </w:p>
    <w:p w14:paraId="7988BC84" w14:textId="5B1A7F1D" w:rsidR="00260C87" w:rsidRDefault="00E840A8">
      <w:pPr>
        <w:pStyle w:val="TOC3"/>
        <w:tabs>
          <w:tab w:val="right" w:leader="dot" w:pos="9350"/>
        </w:tabs>
        <w:rPr>
          <w:rFonts w:asciiTheme="minorHAnsi" w:eastAsiaTheme="minorEastAsia" w:hAnsiTheme="minorHAnsi"/>
          <w:noProof/>
          <w:color w:val="auto"/>
          <w:sz w:val="22"/>
        </w:rPr>
      </w:pPr>
      <w:hyperlink w:anchor="_Toc526838897" w:history="1">
        <w:r w:rsidR="00260C87" w:rsidRPr="00805BD7">
          <w:rPr>
            <w:rStyle w:val="Hyperlink"/>
            <w:noProof/>
          </w:rPr>
          <w:t>4.14 CAD/Mapping Integration</w:t>
        </w:r>
        <w:r w:rsidR="00260C87">
          <w:rPr>
            <w:noProof/>
            <w:webHidden/>
          </w:rPr>
          <w:tab/>
        </w:r>
        <w:r w:rsidR="00260C87">
          <w:rPr>
            <w:noProof/>
            <w:webHidden/>
          </w:rPr>
          <w:fldChar w:fldCharType="begin"/>
        </w:r>
        <w:r w:rsidR="00260C87">
          <w:rPr>
            <w:noProof/>
            <w:webHidden/>
          </w:rPr>
          <w:instrText xml:space="preserve"> PAGEREF _Toc526838897 \h </w:instrText>
        </w:r>
        <w:r w:rsidR="00260C87">
          <w:rPr>
            <w:noProof/>
            <w:webHidden/>
          </w:rPr>
        </w:r>
        <w:r w:rsidR="00260C87">
          <w:rPr>
            <w:noProof/>
            <w:webHidden/>
          </w:rPr>
          <w:fldChar w:fldCharType="separate"/>
        </w:r>
        <w:r w:rsidR="008D7430">
          <w:rPr>
            <w:noProof/>
            <w:webHidden/>
          </w:rPr>
          <w:t>21</w:t>
        </w:r>
        <w:r w:rsidR="00260C87">
          <w:rPr>
            <w:noProof/>
            <w:webHidden/>
          </w:rPr>
          <w:fldChar w:fldCharType="end"/>
        </w:r>
      </w:hyperlink>
    </w:p>
    <w:p w14:paraId="0DB51296" w14:textId="178363F4" w:rsidR="00260C87" w:rsidRDefault="00E840A8">
      <w:pPr>
        <w:pStyle w:val="TOC3"/>
        <w:tabs>
          <w:tab w:val="right" w:leader="dot" w:pos="9350"/>
        </w:tabs>
        <w:rPr>
          <w:rFonts w:asciiTheme="minorHAnsi" w:eastAsiaTheme="minorEastAsia" w:hAnsiTheme="minorHAnsi"/>
          <w:noProof/>
          <w:color w:val="auto"/>
          <w:sz w:val="22"/>
        </w:rPr>
      </w:pPr>
      <w:hyperlink w:anchor="_Toc526838898" w:history="1">
        <w:r w:rsidR="00260C87" w:rsidRPr="00805BD7">
          <w:rPr>
            <w:rStyle w:val="Hyperlink"/>
            <w:noProof/>
          </w:rPr>
          <w:t>4.15 Be on the Lookout (BOLO)</w:t>
        </w:r>
        <w:r w:rsidR="00260C87">
          <w:rPr>
            <w:noProof/>
            <w:webHidden/>
          </w:rPr>
          <w:tab/>
        </w:r>
        <w:r w:rsidR="00260C87">
          <w:rPr>
            <w:noProof/>
            <w:webHidden/>
          </w:rPr>
          <w:fldChar w:fldCharType="begin"/>
        </w:r>
        <w:r w:rsidR="00260C87">
          <w:rPr>
            <w:noProof/>
            <w:webHidden/>
          </w:rPr>
          <w:instrText xml:space="preserve"> PAGEREF _Toc526838898 \h </w:instrText>
        </w:r>
        <w:r w:rsidR="00260C87">
          <w:rPr>
            <w:noProof/>
            <w:webHidden/>
          </w:rPr>
        </w:r>
        <w:r w:rsidR="00260C87">
          <w:rPr>
            <w:noProof/>
            <w:webHidden/>
          </w:rPr>
          <w:fldChar w:fldCharType="separate"/>
        </w:r>
        <w:r w:rsidR="008D7430">
          <w:rPr>
            <w:noProof/>
            <w:webHidden/>
          </w:rPr>
          <w:t>21</w:t>
        </w:r>
        <w:r w:rsidR="00260C87">
          <w:rPr>
            <w:noProof/>
            <w:webHidden/>
          </w:rPr>
          <w:fldChar w:fldCharType="end"/>
        </w:r>
      </w:hyperlink>
    </w:p>
    <w:p w14:paraId="7696B711" w14:textId="3BF4A56D" w:rsidR="00260C87" w:rsidRDefault="00E840A8">
      <w:pPr>
        <w:pStyle w:val="TOC3"/>
        <w:tabs>
          <w:tab w:val="right" w:leader="dot" w:pos="9350"/>
        </w:tabs>
        <w:rPr>
          <w:rFonts w:asciiTheme="minorHAnsi" w:eastAsiaTheme="minorEastAsia" w:hAnsiTheme="minorHAnsi"/>
          <w:noProof/>
          <w:color w:val="auto"/>
          <w:sz w:val="22"/>
        </w:rPr>
      </w:pPr>
      <w:hyperlink w:anchor="_Toc526838899" w:history="1">
        <w:r w:rsidR="00260C87" w:rsidRPr="00805BD7">
          <w:rPr>
            <w:rStyle w:val="Hyperlink"/>
            <w:noProof/>
          </w:rPr>
          <w:t>4.16 CAD System Notifications</w:t>
        </w:r>
        <w:r w:rsidR="00260C87">
          <w:rPr>
            <w:noProof/>
            <w:webHidden/>
          </w:rPr>
          <w:tab/>
        </w:r>
        <w:r w:rsidR="00260C87">
          <w:rPr>
            <w:noProof/>
            <w:webHidden/>
          </w:rPr>
          <w:fldChar w:fldCharType="begin"/>
        </w:r>
        <w:r w:rsidR="00260C87">
          <w:rPr>
            <w:noProof/>
            <w:webHidden/>
          </w:rPr>
          <w:instrText xml:space="preserve"> PAGEREF _Toc526838899 \h </w:instrText>
        </w:r>
        <w:r w:rsidR="00260C87">
          <w:rPr>
            <w:noProof/>
            <w:webHidden/>
          </w:rPr>
        </w:r>
        <w:r w:rsidR="00260C87">
          <w:rPr>
            <w:noProof/>
            <w:webHidden/>
          </w:rPr>
          <w:fldChar w:fldCharType="separate"/>
        </w:r>
        <w:r w:rsidR="008D7430">
          <w:rPr>
            <w:noProof/>
            <w:webHidden/>
          </w:rPr>
          <w:t>21</w:t>
        </w:r>
        <w:r w:rsidR="00260C87">
          <w:rPr>
            <w:noProof/>
            <w:webHidden/>
          </w:rPr>
          <w:fldChar w:fldCharType="end"/>
        </w:r>
      </w:hyperlink>
    </w:p>
    <w:p w14:paraId="0EF9F852" w14:textId="2AB99C15" w:rsidR="00260C87" w:rsidRDefault="00E840A8">
      <w:pPr>
        <w:pStyle w:val="TOC3"/>
        <w:tabs>
          <w:tab w:val="right" w:leader="dot" w:pos="9350"/>
        </w:tabs>
        <w:rPr>
          <w:rFonts w:asciiTheme="minorHAnsi" w:eastAsiaTheme="minorEastAsia" w:hAnsiTheme="minorHAnsi"/>
          <w:noProof/>
          <w:color w:val="auto"/>
          <w:sz w:val="22"/>
        </w:rPr>
      </w:pPr>
      <w:hyperlink w:anchor="_Toc526838900" w:history="1">
        <w:r w:rsidR="00260C87" w:rsidRPr="00805BD7">
          <w:rPr>
            <w:rStyle w:val="Hyperlink"/>
            <w:noProof/>
          </w:rPr>
          <w:t>4.17 MDC/CAD Emergency Alert</w:t>
        </w:r>
        <w:r w:rsidR="00260C87">
          <w:rPr>
            <w:noProof/>
            <w:webHidden/>
          </w:rPr>
          <w:tab/>
        </w:r>
        <w:r w:rsidR="00260C87">
          <w:rPr>
            <w:noProof/>
            <w:webHidden/>
          </w:rPr>
          <w:fldChar w:fldCharType="begin"/>
        </w:r>
        <w:r w:rsidR="00260C87">
          <w:rPr>
            <w:noProof/>
            <w:webHidden/>
          </w:rPr>
          <w:instrText xml:space="preserve"> PAGEREF _Toc526838900 \h </w:instrText>
        </w:r>
        <w:r w:rsidR="00260C87">
          <w:rPr>
            <w:noProof/>
            <w:webHidden/>
          </w:rPr>
        </w:r>
        <w:r w:rsidR="00260C87">
          <w:rPr>
            <w:noProof/>
            <w:webHidden/>
          </w:rPr>
          <w:fldChar w:fldCharType="separate"/>
        </w:r>
        <w:r w:rsidR="008D7430">
          <w:rPr>
            <w:noProof/>
            <w:webHidden/>
          </w:rPr>
          <w:t>23</w:t>
        </w:r>
        <w:r w:rsidR="00260C87">
          <w:rPr>
            <w:noProof/>
            <w:webHidden/>
          </w:rPr>
          <w:fldChar w:fldCharType="end"/>
        </w:r>
      </w:hyperlink>
    </w:p>
    <w:p w14:paraId="26B8200E" w14:textId="15306D4D" w:rsidR="00260C87" w:rsidRDefault="00E840A8">
      <w:pPr>
        <w:pStyle w:val="TOC3"/>
        <w:tabs>
          <w:tab w:val="right" w:leader="dot" w:pos="9350"/>
        </w:tabs>
        <w:rPr>
          <w:rFonts w:asciiTheme="minorHAnsi" w:eastAsiaTheme="minorEastAsia" w:hAnsiTheme="minorHAnsi"/>
          <w:noProof/>
          <w:color w:val="auto"/>
          <w:sz w:val="22"/>
        </w:rPr>
      </w:pPr>
      <w:hyperlink w:anchor="_Toc526838901" w:history="1">
        <w:r w:rsidR="00260C87" w:rsidRPr="00805BD7">
          <w:rPr>
            <w:rStyle w:val="Hyperlink"/>
            <w:noProof/>
          </w:rPr>
          <w:t>4.18 Fire/EMS Operations</w:t>
        </w:r>
        <w:r w:rsidR="00260C87">
          <w:rPr>
            <w:noProof/>
            <w:webHidden/>
          </w:rPr>
          <w:tab/>
        </w:r>
        <w:r w:rsidR="00260C87">
          <w:rPr>
            <w:noProof/>
            <w:webHidden/>
          </w:rPr>
          <w:fldChar w:fldCharType="begin"/>
        </w:r>
        <w:r w:rsidR="00260C87">
          <w:rPr>
            <w:noProof/>
            <w:webHidden/>
          </w:rPr>
          <w:instrText xml:space="preserve"> PAGEREF _Toc526838901 \h </w:instrText>
        </w:r>
        <w:r w:rsidR="00260C87">
          <w:rPr>
            <w:noProof/>
            <w:webHidden/>
          </w:rPr>
        </w:r>
        <w:r w:rsidR="00260C87">
          <w:rPr>
            <w:noProof/>
            <w:webHidden/>
          </w:rPr>
          <w:fldChar w:fldCharType="separate"/>
        </w:r>
        <w:r w:rsidR="008D7430">
          <w:rPr>
            <w:noProof/>
            <w:webHidden/>
          </w:rPr>
          <w:t>23</w:t>
        </w:r>
        <w:r w:rsidR="00260C87">
          <w:rPr>
            <w:noProof/>
            <w:webHidden/>
          </w:rPr>
          <w:fldChar w:fldCharType="end"/>
        </w:r>
      </w:hyperlink>
    </w:p>
    <w:p w14:paraId="00B290C2" w14:textId="176F83D7" w:rsidR="00260C87" w:rsidRDefault="00E840A8">
      <w:pPr>
        <w:pStyle w:val="TOC3"/>
        <w:tabs>
          <w:tab w:val="right" w:leader="dot" w:pos="9350"/>
        </w:tabs>
        <w:rPr>
          <w:rFonts w:asciiTheme="minorHAnsi" w:eastAsiaTheme="minorEastAsia" w:hAnsiTheme="minorHAnsi"/>
          <w:noProof/>
          <w:color w:val="auto"/>
          <w:sz w:val="22"/>
        </w:rPr>
      </w:pPr>
      <w:hyperlink w:anchor="_Toc526838902" w:history="1">
        <w:r w:rsidR="00260C87" w:rsidRPr="00805BD7">
          <w:rPr>
            <w:rStyle w:val="Hyperlink"/>
            <w:noProof/>
          </w:rPr>
          <w:t>4.19 Training</w:t>
        </w:r>
        <w:r w:rsidR="00260C87">
          <w:rPr>
            <w:noProof/>
            <w:webHidden/>
          </w:rPr>
          <w:tab/>
        </w:r>
        <w:r w:rsidR="00260C87">
          <w:rPr>
            <w:noProof/>
            <w:webHidden/>
          </w:rPr>
          <w:fldChar w:fldCharType="begin"/>
        </w:r>
        <w:r w:rsidR="00260C87">
          <w:rPr>
            <w:noProof/>
            <w:webHidden/>
          </w:rPr>
          <w:instrText xml:space="preserve"> PAGEREF _Toc526838902 \h </w:instrText>
        </w:r>
        <w:r w:rsidR="00260C87">
          <w:rPr>
            <w:noProof/>
            <w:webHidden/>
          </w:rPr>
        </w:r>
        <w:r w:rsidR="00260C87">
          <w:rPr>
            <w:noProof/>
            <w:webHidden/>
          </w:rPr>
          <w:fldChar w:fldCharType="separate"/>
        </w:r>
        <w:r w:rsidR="008D7430">
          <w:rPr>
            <w:noProof/>
            <w:webHidden/>
          </w:rPr>
          <w:t>25</w:t>
        </w:r>
        <w:r w:rsidR="00260C87">
          <w:rPr>
            <w:noProof/>
            <w:webHidden/>
          </w:rPr>
          <w:fldChar w:fldCharType="end"/>
        </w:r>
      </w:hyperlink>
    </w:p>
    <w:p w14:paraId="5D680385" w14:textId="6CA2F682" w:rsidR="00260C87" w:rsidRDefault="00E840A8">
      <w:pPr>
        <w:pStyle w:val="TOC3"/>
        <w:tabs>
          <w:tab w:val="right" w:leader="dot" w:pos="9350"/>
        </w:tabs>
        <w:rPr>
          <w:rFonts w:asciiTheme="minorHAnsi" w:eastAsiaTheme="minorEastAsia" w:hAnsiTheme="minorHAnsi"/>
          <w:noProof/>
          <w:color w:val="auto"/>
          <w:sz w:val="22"/>
        </w:rPr>
      </w:pPr>
      <w:hyperlink w:anchor="_Toc526838903" w:history="1">
        <w:r w:rsidR="00260C87" w:rsidRPr="00805BD7">
          <w:rPr>
            <w:rStyle w:val="Hyperlink"/>
            <w:noProof/>
          </w:rPr>
          <w:t>4.20 CAD Web Services</w:t>
        </w:r>
        <w:r w:rsidR="00260C87">
          <w:rPr>
            <w:noProof/>
            <w:webHidden/>
          </w:rPr>
          <w:tab/>
        </w:r>
        <w:r w:rsidR="00260C87">
          <w:rPr>
            <w:noProof/>
            <w:webHidden/>
          </w:rPr>
          <w:fldChar w:fldCharType="begin"/>
        </w:r>
        <w:r w:rsidR="00260C87">
          <w:rPr>
            <w:noProof/>
            <w:webHidden/>
          </w:rPr>
          <w:instrText xml:space="preserve"> PAGEREF _Toc526838903 \h </w:instrText>
        </w:r>
        <w:r w:rsidR="00260C87">
          <w:rPr>
            <w:noProof/>
            <w:webHidden/>
          </w:rPr>
        </w:r>
        <w:r w:rsidR="00260C87">
          <w:rPr>
            <w:noProof/>
            <w:webHidden/>
          </w:rPr>
          <w:fldChar w:fldCharType="separate"/>
        </w:r>
        <w:r w:rsidR="008D7430">
          <w:rPr>
            <w:noProof/>
            <w:webHidden/>
          </w:rPr>
          <w:t>25</w:t>
        </w:r>
        <w:r w:rsidR="00260C87">
          <w:rPr>
            <w:noProof/>
            <w:webHidden/>
          </w:rPr>
          <w:fldChar w:fldCharType="end"/>
        </w:r>
      </w:hyperlink>
    </w:p>
    <w:p w14:paraId="7A5BE320" w14:textId="04102AEF" w:rsidR="00260C87" w:rsidRDefault="00E840A8">
      <w:pPr>
        <w:pStyle w:val="TOC3"/>
        <w:tabs>
          <w:tab w:val="right" w:leader="dot" w:pos="9350"/>
        </w:tabs>
        <w:rPr>
          <w:rFonts w:asciiTheme="minorHAnsi" w:eastAsiaTheme="minorEastAsia" w:hAnsiTheme="minorHAnsi"/>
          <w:noProof/>
          <w:color w:val="auto"/>
          <w:sz w:val="22"/>
        </w:rPr>
      </w:pPr>
      <w:hyperlink w:anchor="_Toc526838904" w:history="1">
        <w:r w:rsidR="00260C87" w:rsidRPr="00805BD7">
          <w:rPr>
            <w:rStyle w:val="Hyperlink"/>
            <w:noProof/>
          </w:rPr>
          <w:t>4.21 Public Safety Initiatives and Special Operations</w:t>
        </w:r>
        <w:r w:rsidR="00260C87">
          <w:rPr>
            <w:noProof/>
            <w:webHidden/>
          </w:rPr>
          <w:tab/>
        </w:r>
        <w:r w:rsidR="00260C87">
          <w:rPr>
            <w:noProof/>
            <w:webHidden/>
          </w:rPr>
          <w:fldChar w:fldCharType="begin"/>
        </w:r>
        <w:r w:rsidR="00260C87">
          <w:rPr>
            <w:noProof/>
            <w:webHidden/>
          </w:rPr>
          <w:instrText xml:space="preserve"> PAGEREF _Toc526838904 \h </w:instrText>
        </w:r>
        <w:r w:rsidR="00260C87">
          <w:rPr>
            <w:noProof/>
            <w:webHidden/>
          </w:rPr>
        </w:r>
        <w:r w:rsidR="00260C87">
          <w:rPr>
            <w:noProof/>
            <w:webHidden/>
          </w:rPr>
          <w:fldChar w:fldCharType="separate"/>
        </w:r>
        <w:r w:rsidR="008D7430">
          <w:rPr>
            <w:noProof/>
            <w:webHidden/>
          </w:rPr>
          <w:t>25</w:t>
        </w:r>
        <w:r w:rsidR="00260C87">
          <w:rPr>
            <w:noProof/>
            <w:webHidden/>
          </w:rPr>
          <w:fldChar w:fldCharType="end"/>
        </w:r>
      </w:hyperlink>
    </w:p>
    <w:p w14:paraId="322537D0" w14:textId="625CBA0B" w:rsidR="00260C87" w:rsidRDefault="00E840A8">
      <w:pPr>
        <w:pStyle w:val="TOC3"/>
        <w:tabs>
          <w:tab w:val="right" w:leader="dot" w:pos="9350"/>
        </w:tabs>
        <w:rPr>
          <w:rFonts w:asciiTheme="minorHAnsi" w:eastAsiaTheme="minorEastAsia" w:hAnsiTheme="minorHAnsi"/>
          <w:noProof/>
          <w:color w:val="auto"/>
          <w:sz w:val="22"/>
        </w:rPr>
      </w:pPr>
      <w:hyperlink w:anchor="_Toc526838905" w:history="1">
        <w:r w:rsidR="00260C87" w:rsidRPr="00805BD7">
          <w:rPr>
            <w:rStyle w:val="Hyperlink"/>
            <w:noProof/>
          </w:rPr>
          <w:t>4.22 Audit Trails</w:t>
        </w:r>
        <w:r w:rsidR="00260C87">
          <w:rPr>
            <w:noProof/>
            <w:webHidden/>
          </w:rPr>
          <w:tab/>
        </w:r>
        <w:r w:rsidR="00260C87">
          <w:rPr>
            <w:noProof/>
            <w:webHidden/>
          </w:rPr>
          <w:fldChar w:fldCharType="begin"/>
        </w:r>
        <w:r w:rsidR="00260C87">
          <w:rPr>
            <w:noProof/>
            <w:webHidden/>
          </w:rPr>
          <w:instrText xml:space="preserve"> PAGEREF _Toc526838905 \h </w:instrText>
        </w:r>
        <w:r w:rsidR="00260C87">
          <w:rPr>
            <w:noProof/>
            <w:webHidden/>
          </w:rPr>
        </w:r>
        <w:r w:rsidR="00260C87">
          <w:rPr>
            <w:noProof/>
            <w:webHidden/>
          </w:rPr>
          <w:fldChar w:fldCharType="separate"/>
        </w:r>
        <w:r w:rsidR="008D7430">
          <w:rPr>
            <w:noProof/>
            <w:webHidden/>
          </w:rPr>
          <w:t>25</w:t>
        </w:r>
        <w:r w:rsidR="00260C87">
          <w:rPr>
            <w:noProof/>
            <w:webHidden/>
          </w:rPr>
          <w:fldChar w:fldCharType="end"/>
        </w:r>
      </w:hyperlink>
    </w:p>
    <w:p w14:paraId="58DB03B2" w14:textId="1B7EC0D0" w:rsidR="00260C87" w:rsidRDefault="00E840A8">
      <w:pPr>
        <w:pStyle w:val="TOC3"/>
        <w:tabs>
          <w:tab w:val="right" w:leader="dot" w:pos="9350"/>
        </w:tabs>
        <w:rPr>
          <w:rFonts w:asciiTheme="minorHAnsi" w:eastAsiaTheme="minorEastAsia" w:hAnsiTheme="minorHAnsi"/>
          <w:noProof/>
          <w:color w:val="auto"/>
          <w:sz w:val="22"/>
        </w:rPr>
      </w:pPr>
      <w:hyperlink w:anchor="_Toc526838906" w:history="1">
        <w:r w:rsidR="00260C87" w:rsidRPr="00805BD7">
          <w:rPr>
            <w:rStyle w:val="Hyperlink"/>
            <w:noProof/>
          </w:rPr>
          <w:t>4.23 Email and Fax</w:t>
        </w:r>
        <w:r w:rsidR="00260C87">
          <w:rPr>
            <w:noProof/>
            <w:webHidden/>
          </w:rPr>
          <w:tab/>
        </w:r>
        <w:r w:rsidR="00260C87">
          <w:rPr>
            <w:noProof/>
            <w:webHidden/>
          </w:rPr>
          <w:fldChar w:fldCharType="begin"/>
        </w:r>
        <w:r w:rsidR="00260C87">
          <w:rPr>
            <w:noProof/>
            <w:webHidden/>
          </w:rPr>
          <w:instrText xml:space="preserve"> PAGEREF _Toc526838906 \h </w:instrText>
        </w:r>
        <w:r w:rsidR="00260C87">
          <w:rPr>
            <w:noProof/>
            <w:webHidden/>
          </w:rPr>
        </w:r>
        <w:r w:rsidR="00260C87">
          <w:rPr>
            <w:noProof/>
            <w:webHidden/>
          </w:rPr>
          <w:fldChar w:fldCharType="separate"/>
        </w:r>
        <w:r w:rsidR="008D7430">
          <w:rPr>
            <w:noProof/>
            <w:webHidden/>
          </w:rPr>
          <w:t>26</w:t>
        </w:r>
        <w:r w:rsidR="00260C87">
          <w:rPr>
            <w:noProof/>
            <w:webHidden/>
          </w:rPr>
          <w:fldChar w:fldCharType="end"/>
        </w:r>
      </w:hyperlink>
    </w:p>
    <w:p w14:paraId="6529BB66" w14:textId="66DBE293" w:rsidR="00260C87" w:rsidRDefault="00E840A8">
      <w:pPr>
        <w:pStyle w:val="TOC3"/>
        <w:tabs>
          <w:tab w:val="right" w:leader="dot" w:pos="9350"/>
        </w:tabs>
        <w:rPr>
          <w:rFonts w:asciiTheme="minorHAnsi" w:eastAsiaTheme="minorEastAsia" w:hAnsiTheme="minorHAnsi"/>
          <w:noProof/>
          <w:color w:val="auto"/>
          <w:sz w:val="22"/>
        </w:rPr>
      </w:pPr>
      <w:hyperlink w:anchor="_Toc526838907" w:history="1">
        <w:r w:rsidR="00260C87" w:rsidRPr="00805BD7">
          <w:rPr>
            <w:rStyle w:val="Hyperlink"/>
            <w:noProof/>
          </w:rPr>
          <w:t>4.24 CAD System Information Files</w:t>
        </w:r>
        <w:r w:rsidR="00260C87">
          <w:rPr>
            <w:noProof/>
            <w:webHidden/>
          </w:rPr>
          <w:tab/>
        </w:r>
        <w:r w:rsidR="00260C87">
          <w:rPr>
            <w:noProof/>
            <w:webHidden/>
          </w:rPr>
          <w:fldChar w:fldCharType="begin"/>
        </w:r>
        <w:r w:rsidR="00260C87">
          <w:rPr>
            <w:noProof/>
            <w:webHidden/>
          </w:rPr>
          <w:instrText xml:space="preserve"> PAGEREF _Toc526838907 \h </w:instrText>
        </w:r>
        <w:r w:rsidR="00260C87">
          <w:rPr>
            <w:noProof/>
            <w:webHidden/>
          </w:rPr>
        </w:r>
        <w:r w:rsidR="00260C87">
          <w:rPr>
            <w:noProof/>
            <w:webHidden/>
          </w:rPr>
          <w:fldChar w:fldCharType="separate"/>
        </w:r>
        <w:r w:rsidR="008D7430">
          <w:rPr>
            <w:noProof/>
            <w:webHidden/>
          </w:rPr>
          <w:t>26</w:t>
        </w:r>
        <w:r w:rsidR="00260C87">
          <w:rPr>
            <w:noProof/>
            <w:webHidden/>
          </w:rPr>
          <w:fldChar w:fldCharType="end"/>
        </w:r>
      </w:hyperlink>
    </w:p>
    <w:p w14:paraId="0D071BF0" w14:textId="28DB02D1" w:rsidR="00260C87" w:rsidRDefault="00E840A8">
      <w:pPr>
        <w:pStyle w:val="TOC3"/>
        <w:tabs>
          <w:tab w:val="right" w:leader="dot" w:pos="9350"/>
        </w:tabs>
        <w:rPr>
          <w:rFonts w:asciiTheme="minorHAnsi" w:eastAsiaTheme="minorEastAsia" w:hAnsiTheme="minorHAnsi"/>
          <w:noProof/>
          <w:color w:val="auto"/>
          <w:sz w:val="22"/>
        </w:rPr>
      </w:pPr>
      <w:hyperlink w:anchor="_Toc526838908" w:history="1">
        <w:r w:rsidR="00260C87" w:rsidRPr="00805BD7">
          <w:rPr>
            <w:rStyle w:val="Hyperlink"/>
            <w:noProof/>
          </w:rPr>
          <w:t>4.25 CAD System Environments</w:t>
        </w:r>
        <w:r w:rsidR="00260C87">
          <w:rPr>
            <w:noProof/>
            <w:webHidden/>
          </w:rPr>
          <w:tab/>
        </w:r>
        <w:r w:rsidR="00260C87">
          <w:rPr>
            <w:noProof/>
            <w:webHidden/>
          </w:rPr>
          <w:fldChar w:fldCharType="begin"/>
        </w:r>
        <w:r w:rsidR="00260C87">
          <w:rPr>
            <w:noProof/>
            <w:webHidden/>
          </w:rPr>
          <w:instrText xml:space="preserve"> PAGEREF _Toc526838908 \h </w:instrText>
        </w:r>
        <w:r w:rsidR="00260C87">
          <w:rPr>
            <w:noProof/>
            <w:webHidden/>
          </w:rPr>
        </w:r>
        <w:r w:rsidR="00260C87">
          <w:rPr>
            <w:noProof/>
            <w:webHidden/>
          </w:rPr>
          <w:fldChar w:fldCharType="separate"/>
        </w:r>
        <w:r w:rsidR="008D7430">
          <w:rPr>
            <w:noProof/>
            <w:webHidden/>
          </w:rPr>
          <w:t>26</w:t>
        </w:r>
        <w:r w:rsidR="00260C87">
          <w:rPr>
            <w:noProof/>
            <w:webHidden/>
          </w:rPr>
          <w:fldChar w:fldCharType="end"/>
        </w:r>
      </w:hyperlink>
    </w:p>
    <w:p w14:paraId="64C77E88" w14:textId="1D54998C" w:rsidR="00260C87" w:rsidRDefault="00E840A8">
      <w:pPr>
        <w:pStyle w:val="TOC3"/>
        <w:tabs>
          <w:tab w:val="right" w:leader="dot" w:pos="9350"/>
        </w:tabs>
        <w:rPr>
          <w:rFonts w:asciiTheme="minorHAnsi" w:eastAsiaTheme="minorEastAsia" w:hAnsiTheme="minorHAnsi"/>
          <w:noProof/>
          <w:color w:val="auto"/>
          <w:sz w:val="22"/>
        </w:rPr>
      </w:pPr>
      <w:hyperlink w:anchor="_Toc526838909" w:history="1">
        <w:r w:rsidR="00260C87" w:rsidRPr="00805BD7">
          <w:rPr>
            <w:rStyle w:val="Hyperlink"/>
            <w:noProof/>
          </w:rPr>
          <w:t>4.26 Sealing of CAD Records</w:t>
        </w:r>
        <w:r w:rsidR="00260C87">
          <w:rPr>
            <w:noProof/>
            <w:webHidden/>
          </w:rPr>
          <w:tab/>
        </w:r>
        <w:r w:rsidR="00260C87">
          <w:rPr>
            <w:noProof/>
            <w:webHidden/>
          </w:rPr>
          <w:fldChar w:fldCharType="begin"/>
        </w:r>
        <w:r w:rsidR="00260C87">
          <w:rPr>
            <w:noProof/>
            <w:webHidden/>
          </w:rPr>
          <w:instrText xml:space="preserve"> PAGEREF _Toc526838909 \h </w:instrText>
        </w:r>
        <w:r w:rsidR="00260C87">
          <w:rPr>
            <w:noProof/>
            <w:webHidden/>
          </w:rPr>
        </w:r>
        <w:r w:rsidR="00260C87">
          <w:rPr>
            <w:noProof/>
            <w:webHidden/>
          </w:rPr>
          <w:fldChar w:fldCharType="separate"/>
        </w:r>
        <w:r w:rsidR="008D7430">
          <w:rPr>
            <w:noProof/>
            <w:webHidden/>
          </w:rPr>
          <w:t>26</w:t>
        </w:r>
        <w:r w:rsidR="00260C87">
          <w:rPr>
            <w:noProof/>
            <w:webHidden/>
          </w:rPr>
          <w:fldChar w:fldCharType="end"/>
        </w:r>
      </w:hyperlink>
    </w:p>
    <w:p w14:paraId="544E1806" w14:textId="7333F768" w:rsidR="00260C87" w:rsidRDefault="00E840A8">
      <w:pPr>
        <w:pStyle w:val="TOC3"/>
        <w:tabs>
          <w:tab w:val="right" w:leader="dot" w:pos="9350"/>
        </w:tabs>
        <w:rPr>
          <w:rFonts w:asciiTheme="minorHAnsi" w:eastAsiaTheme="minorEastAsia" w:hAnsiTheme="minorHAnsi"/>
          <w:noProof/>
          <w:color w:val="auto"/>
          <w:sz w:val="22"/>
        </w:rPr>
      </w:pPr>
      <w:hyperlink w:anchor="_Toc526838910" w:history="1">
        <w:r w:rsidR="00260C87" w:rsidRPr="00805BD7">
          <w:rPr>
            <w:rStyle w:val="Hyperlink"/>
            <w:noProof/>
          </w:rPr>
          <w:t>4.27 CAD System Failure</w:t>
        </w:r>
        <w:r w:rsidR="00260C87">
          <w:rPr>
            <w:noProof/>
            <w:webHidden/>
          </w:rPr>
          <w:tab/>
        </w:r>
        <w:r w:rsidR="00260C87">
          <w:rPr>
            <w:noProof/>
            <w:webHidden/>
          </w:rPr>
          <w:fldChar w:fldCharType="begin"/>
        </w:r>
        <w:r w:rsidR="00260C87">
          <w:rPr>
            <w:noProof/>
            <w:webHidden/>
          </w:rPr>
          <w:instrText xml:space="preserve"> PAGEREF _Toc526838910 \h </w:instrText>
        </w:r>
        <w:r w:rsidR="00260C87">
          <w:rPr>
            <w:noProof/>
            <w:webHidden/>
          </w:rPr>
        </w:r>
        <w:r w:rsidR="00260C87">
          <w:rPr>
            <w:noProof/>
            <w:webHidden/>
          </w:rPr>
          <w:fldChar w:fldCharType="separate"/>
        </w:r>
        <w:r w:rsidR="008D7430">
          <w:rPr>
            <w:noProof/>
            <w:webHidden/>
          </w:rPr>
          <w:t>27</w:t>
        </w:r>
        <w:r w:rsidR="00260C87">
          <w:rPr>
            <w:noProof/>
            <w:webHidden/>
          </w:rPr>
          <w:fldChar w:fldCharType="end"/>
        </w:r>
      </w:hyperlink>
    </w:p>
    <w:p w14:paraId="52FC783E" w14:textId="712D3398" w:rsidR="00260C87" w:rsidRDefault="00E840A8">
      <w:pPr>
        <w:pStyle w:val="TOC3"/>
        <w:tabs>
          <w:tab w:val="right" w:leader="dot" w:pos="9350"/>
        </w:tabs>
        <w:rPr>
          <w:rFonts w:asciiTheme="minorHAnsi" w:eastAsiaTheme="minorEastAsia" w:hAnsiTheme="minorHAnsi"/>
          <w:noProof/>
          <w:color w:val="auto"/>
          <w:sz w:val="22"/>
        </w:rPr>
      </w:pPr>
      <w:hyperlink w:anchor="_Toc526838911" w:history="1">
        <w:r w:rsidR="00260C87" w:rsidRPr="00805BD7">
          <w:rPr>
            <w:rStyle w:val="Hyperlink"/>
            <w:noProof/>
          </w:rPr>
          <w:t>4.28 Fire Station Alerting Questions</w:t>
        </w:r>
        <w:r w:rsidR="00260C87">
          <w:rPr>
            <w:noProof/>
            <w:webHidden/>
          </w:rPr>
          <w:tab/>
        </w:r>
        <w:r w:rsidR="00260C87">
          <w:rPr>
            <w:noProof/>
            <w:webHidden/>
          </w:rPr>
          <w:fldChar w:fldCharType="begin"/>
        </w:r>
        <w:r w:rsidR="00260C87">
          <w:rPr>
            <w:noProof/>
            <w:webHidden/>
          </w:rPr>
          <w:instrText xml:space="preserve"> PAGEREF _Toc526838911 \h </w:instrText>
        </w:r>
        <w:r w:rsidR="00260C87">
          <w:rPr>
            <w:noProof/>
            <w:webHidden/>
          </w:rPr>
        </w:r>
        <w:r w:rsidR="00260C87">
          <w:rPr>
            <w:noProof/>
            <w:webHidden/>
          </w:rPr>
          <w:fldChar w:fldCharType="separate"/>
        </w:r>
        <w:r w:rsidR="008D7430">
          <w:rPr>
            <w:noProof/>
            <w:webHidden/>
          </w:rPr>
          <w:t>27</w:t>
        </w:r>
        <w:r w:rsidR="00260C87">
          <w:rPr>
            <w:noProof/>
            <w:webHidden/>
          </w:rPr>
          <w:fldChar w:fldCharType="end"/>
        </w:r>
      </w:hyperlink>
    </w:p>
    <w:p w14:paraId="3A9DC91A" w14:textId="0B47AFE8" w:rsidR="00260C87" w:rsidRDefault="00E840A8">
      <w:pPr>
        <w:pStyle w:val="TOC2"/>
        <w:rPr>
          <w:rFonts w:asciiTheme="minorHAnsi" w:eastAsiaTheme="minorEastAsia" w:hAnsiTheme="minorHAnsi" w:cstheme="minorBidi"/>
          <w:color w:val="auto"/>
          <w:sz w:val="22"/>
        </w:rPr>
      </w:pPr>
      <w:hyperlink w:anchor="_Toc526838912" w:history="1">
        <w:r w:rsidR="00260C87" w:rsidRPr="00805BD7">
          <w:rPr>
            <w:rStyle w:val="Hyperlink"/>
          </w:rPr>
          <w:t>Chapter 5 – Police Records Management</w:t>
        </w:r>
        <w:r w:rsidR="00260C87">
          <w:rPr>
            <w:webHidden/>
          </w:rPr>
          <w:tab/>
        </w:r>
        <w:r w:rsidR="00260C87">
          <w:rPr>
            <w:webHidden/>
          </w:rPr>
          <w:fldChar w:fldCharType="begin"/>
        </w:r>
        <w:r w:rsidR="00260C87">
          <w:rPr>
            <w:webHidden/>
          </w:rPr>
          <w:instrText xml:space="preserve"> PAGEREF _Toc526838912 \h </w:instrText>
        </w:r>
        <w:r w:rsidR="00260C87">
          <w:rPr>
            <w:webHidden/>
          </w:rPr>
        </w:r>
        <w:r w:rsidR="00260C87">
          <w:rPr>
            <w:webHidden/>
          </w:rPr>
          <w:fldChar w:fldCharType="separate"/>
        </w:r>
        <w:r w:rsidR="008D7430">
          <w:rPr>
            <w:webHidden/>
          </w:rPr>
          <w:t>28</w:t>
        </w:r>
        <w:r w:rsidR="00260C87">
          <w:rPr>
            <w:webHidden/>
          </w:rPr>
          <w:fldChar w:fldCharType="end"/>
        </w:r>
      </w:hyperlink>
    </w:p>
    <w:p w14:paraId="5238B779" w14:textId="3A1CBB64" w:rsidR="00260C87" w:rsidRDefault="00E840A8">
      <w:pPr>
        <w:pStyle w:val="TOC3"/>
        <w:tabs>
          <w:tab w:val="right" w:leader="dot" w:pos="9350"/>
        </w:tabs>
        <w:rPr>
          <w:rFonts w:asciiTheme="minorHAnsi" w:eastAsiaTheme="minorEastAsia" w:hAnsiTheme="minorHAnsi"/>
          <w:noProof/>
          <w:color w:val="auto"/>
          <w:sz w:val="22"/>
        </w:rPr>
      </w:pPr>
      <w:hyperlink w:anchor="_Toc526838913" w:history="1">
        <w:r w:rsidR="00260C87" w:rsidRPr="00805BD7">
          <w:rPr>
            <w:rStyle w:val="Hyperlink"/>
            <w:noProof/>
          </w:rPr>
          <w:t>5.1 RMS Capability</w:t>
        </w:r>
        <w:r w:rsidR="00260C87">
          <w:rPr>
            <w:noProof/>
            <w:webHidden/>
          </w:rPr>
          <w:tab/>
        </w:r>
        <w:r w:rsidR="00260C87">
          <w:rPr>
            <w:noProof/>
            <w:webHidden/>
          </w:rPr>
          <w:fldChar w:fldCharType="begin"/>
        </w:r>
        <w:r w:rsidR="00260C87">
          <w:rPr>
            <w:noProof/>
            <w:webHidden/>
          </w:rPr>
          <w:instrText xml:space="preserve"> PAGEREF _Toc526838913 \h </w:instrText>
        </w:r>
        <w:r w:rsidR="00260C87">
          <w:rPr>
            <w:noProof/>
            <w:webHidden/>
          </w:rPr>
        </w:r>
        <w:r w:rsidR="00260C87">
          <w:rPr>
            <w:noProof/>
            <w:webHidden/>
          </w:rPr>
          <w:fldChar w:fldCharType="separate"/>
        </w:r>
        <w:r w:rsidR="008D7430">
          <w:rPr>
            <w:noProof/>
            <w:webHidden/>
          </w:rPr>
          <w:t>28</w:t>
        </w:r>
        <w:r w:rsidR="00260C87">
          <w:rPr>
            <w:noProof/>
            <w:webHidden/>
          </w:rPr>
          <w:fldChar w:fldCharType="end"/>
        </w:r>
      </w:hyperlink>
    </w:p>
    <w:p w14:paraId="64E36C4E" w14:textId="67741268" w:rsidR="00260C87" w:rsidRDefault="00E840A8">
      <w:pPr>
        <w:pStyle w:val="TOC3"/>
        <w:tabs>
          <w:tab w:val="right" w:leader="dot" w:pos="9350"/>
        </w:tabs>
        <w:rPr>
          <w:rFonts w:asciiTheme="minorHAnsi" w:eastAsiaTheme="minorEastAsia" w:hAnsiTheme="minorHAnsi"/>
          <w:noProof/>
          <w:color w:val="auto"/>
          <w:sz w:val="22"/>
        </w:rPr>
      </w:pPr>
      <w:hyperlink w:anchor="_Toc526838914" w:history="1">
        <w:r w:rsidR="00260C87" w:rsidRPr="00805BD7">
          <w:rPr>
            <w:rStyle w:val="Hyperlink"/>
            <w:noProof/>
          </w:rPr>
          <w:t>5.2 Core RMS Requirements</w:t>
        </w:r>
        <w:r w:rsidR="00260C87">
          <w:rPr>
            <w:noProof/>
            <w:webHidden/>
          </w:rPr>
          <w:tab/>
        </w:r>
        <w:r w:rsidR="00260C87">
          <w:rPr>
            <w:noProof/>
            <w:webHidden/>
          </w:rPr>
          <w:fldChar w:fldCharType="begin"/>
        </w:r>
        <w:r w:rsidR="00260C87">
          <w:rPr>
            <w:noProof/>
            <w:webHidden/>
          </w:rPr>
          <w:instrText xml:space="preserve"> PAGEREF _Toc526838914 \h </w:instrText>
        </w:r>
        <w:r w:rsidR="00260C87">
          <w:rPr>
            <w:noProof/>
            <w:webHidden/>
          </w:rPr>
        </w:r>
        <w:r w:rsidR="00260C87">
          <w:rPr>
            <w:noProof/>
            <w:webHidden/>
          </w:rPr>
          <w:fldChar w:fldCharType="separate"/>
        </w:r>
        <w:r w:rsidR="008D7430">
          <w:rPr>
            <w:noProof/>
            <w:webHidden/>
          </w:rPr>
          <w:t>28</w:t>
        </w:r>
        <w:r w:rsidR="00260C87">
          <w:rPr>
            <w:noProof/>
            <w:webHidden/>
          </w:rPr>
          <w:fldChar w:fldCharType="end"/>
        </w:r>
      </w:hyperlink>
    </w:p>
    <w:p w14:paraId="03BED3E4" w14:textId="75B18E20" w:rsidR="00260C87" w:rsidRDefault="00E840A8">
      <w:pPr>
        <w:pStyle w:val="TOC3"/>
        <w:tabs>
          <w:tab w:val="right" w:leader="dot" w:pos="9350"/>
        </w:tabs>
        <w:rPr>
          <w:rFonts w:asciiTheme="minorHAnsi" w:eastAsiaTheme="minorEastAsia" w:hAnsiTheme="minorHAnsi"/>
          <w:noProof/>
          <w:color w:val="auto"/>
          <w:sz w:val="22"/>
        </w:rPr>
      </w:pPr>
      <w:hyperlink w:anchor="_Toc526838915" w:history="1">
        <w:r w:rsidR="00260C87" w:rsidRPr="00805BD7">
          <w:rPr>
            <w:rStyle w:val="Hyperlink"/>
            <w:noProof/>
          </w:rPr>
          <w:t>5.3 Comprehensive Information of Optional Items</w:t>
        </w:r>
        <w:r w:rsidR="00260C87">
          <w:rPr>
            <w:noProof/>
            <w:webHidden/>
          </w:rPr>
          <w:tab/>
        </w:r>
        <w:r w:rsidR="00260C87">
          <w:rPr>
            <w:noProof/>
            <w:webHidden/>
          </w:rPr>
          <w:fldChar w:fldCharType="begin"/>
        </w:r>
        <w:r w:rsidR="00260C87">
          <w:rPr>
            <w:noProof/>
            <w:webHidden/>
          </w:rPr>
          <w:instrText xml:space="preserve"> PAGEREF _Toc526838915 \h </w:instrText>
        </w:r>
        <w:r w:rsidR="00260C87">
          <w:rPr>
            <w:noProof/>
            <w:webHidden/>
          </w:rPr>
        </w:r>
        <w:r w:rsidR="00260C87">
          <w:rPr>
            <w:noProof/>
            <w:webHidden/>
          </w:rPr>
          <w:fldChar w:fldCharType="separate"/>
        </w:r>
        <w:r w:rsidR="008D7430">
          <w:rPr>
            <w:noProof/>
            <w:webHidden/>
          </w:rPr>
          <w:t>28</w:t>
        </w:r>
        <w:r w:rsidR="00260C87">
          <w:rPr>
            <w:noProof/>
            <w:webHidden/>
          </w:rPr>
          <w:fldChar w:fldCharType="end"/>
        </w:r>
      </w:hyperlink>
    </w:p>
    <w:p w14:paraId="4AD3865A" w14:textId="5D1D8301" w:rsidR="00260C87" w:rsidRDefault="00E840A8">
      <w:pPr>
        <w:pStyle w:val="TOC3"/>
        <w:tabs>
          <w:tab w:val="right" w:leader="dot" w:pos="9350"/>
        </w:tabs>
        <w:rPr>
          <w:rFonts w:asciiTheme="minorHAnsi" w:eastAsiaTheme="minorEastAsia" w:hAnsiTheme="minorHAnsi"/>
          <w:noProof/>
          <w:color w:val="auto"/>
          <w:sz w:val="22"/>
        </w:rPr>
      </w:pPr>
      <w:hyperlink w:anchor="_Toc526838916" w:history="1">
        <w:r w:rsidR="00260C87" w:rsidRPr="00805BD7">
          <w:rPr>
            <w:rStyle w:val="Hyperlink"/>
            <w:noProof/>
          </w:rPr>
          <w:t>5.4 System Administration</w:t>
        </w:r>
        <w:r w:rsidR="00260C87">
          <w:rPr>
            <w:noProof/>
            <w:webHidden/>
          </w:rPr>
          <w:tab/>
        </w:r>
        <w:r w:rsidR="00260C87">
          <w:rPr>
            <w:noProof/>
            <w:webHidden/>
          </w:rPr>
          <w:fldChar w:fldCharType="begin"/>
        </w:r>
        <w:r w:rsidR="00260C87">
          <w:rPr>
            <w:noProof/>
            <w:webHidden/>
          </w:rPr>
          <w:instrText xml:space="preserve"> PAGEREF _Toc526838916 \h </w:instrText>
        </w:r>
        <w:r w:rsidR="00260C87">
          <w:rPr>
            <w:noProof/>
            <w:webHidden/>
          </w:rPr>
        </w:r>
        <w:r w:rsidR="00260C87">
          <w:rPr>
            <w:noProof/>
            <w:webHidden/>
          </w:rPr>
          <w:fldChar w:fldCharType="separate"/>
        </w:r>
        <w:r w:rsidR="008D7430">
          <w:rPr>
            <w:noProof/>
            <w:webHidden/>
          </w:rPr>
          <w:t>28</w:t>
        </w:r>
        <w:r w:rsidR="00260C87">
          <w:rPr>
            <w:noProof/>
            <w:webHidden/>
          </w:rPr>
          <w:fldChar w:fldCharType="end"/>
        </w:r>
      </w:hyperlink>
    </w:p>
    <w:p w14:paraId="2FD61133" w14:textId="17D84A7F" w:rsidR="00260C87" w:rsidRDefault="00E840A8">
      <w:pPr>
        <w:pStyle w:val="TOC3"/>
        <w:tabs>
          <w:tab w:val="right" w:leader="dot" w:pos="9350"/>
        </w:tabs>
        <w:rPr>
          <w:rFonts w:asciiTheme="minorHAnsi" w:eastAsiaTheme="minorEastAsia" w:hAnsiTheme="minorHAnsi"/>
          <w:noProof/>
          <w:color w:val="auto"/>
          <w:sz w:val="22"/>
        </w:rPr>
      </w:pPr>
      <w:hyperlink w:anchor="_Toc526838917" w:history="1">
        <w:r w:rsidR="00260C87" w:rsidRPr="00805BD7">
          <w:rPr>
            <w:rStyle w:val="Hyperlink"/>
            <w:noProof/>
          </w:rPr>
          <w:t>5.5 Geo Validation</w:t>
        </w:r>
        <w:r w:rsidR="00260C87">
          <w:rPr>
            <w:noProof/>
            <w:webHidden/>
          </w:rPr>
          <w:tab/>
        </w:r>
        <w:r w:rsidR="00260C87">
          <w:rPr>
            <w:noProof/>
            <w:webHidden/>
          </w:rPr>
          <w:fldChar w:fldCharType="begin"/>
        </w:r>
        <w:r w:rsidR="00260C87">
          <w:rPr>
            <w:noProof/>
            <w:webHidden/>
          </w:rPr>
          <w:instrText xml:space="preserve"> PAGEREF _Toc526838917 \h </w:instrText>
        </w:r>
        <w:r w:rsidR="00260C87">
          <w:rPr>
            <w:noProof/>
            <w:webHidden/>
          </w:rPr>
        </w:r>
        <w:r w:rsidR="00260C87">
          <w:rPr>
            <w:noProof/>
            <w:webHidden/>
          </w:rPr>
          <w:fldChar w:fldCharType="separate"/>
        </w:r>
        <w:r w:rsidR="008D7430">
          <w:rPr>
            <w:noProof/>
            <w:webHidden/>
          </w:rPr>
          <w:t>29</w:t>
        </w:r>
        <w:r w:rsidR="00260C87">
          <w:rPr>
            <w:noProof/>
            <w:webHidden/>
          </w:rPr>
          <w:fldChar w:fldCharType="end"/>
        </w:r>
      </w:hyperlink>
    </w:p>
    <w:p w14:paraId="425E9796" w14:textId="32F04486" w:rsidR="00260C87" w:rsidRDefault="00E840A8">
      <w:pPr>
        <w:pStyle w:val="TOC3"/>
        <w:tabs>
          <w:tab w:val="right" w:leader="dot" w:pos="9350"/>
        </w:tabs>
        <w:rPr>
          <w:rFonts w:asciiTheme="minorHAnsi" w:eastAsiaTheme="minorEastAsia" w:hAnsiTheme="minorHAnsi"/>
          <w:noProof/>
          <w:color w:val="auto"/>
          <w:sz w:val="22"/>
        </w:rPr>
      </w:pPr>
      <w:hyperlink w:anchor="_Toc526838918" w:history="1">
        <w:r w:rsidR="00260C87" w:rsidRPr="00805BD7">
          <w:rPr>
            <w:rStyle w:val="Hyperlink"/>
            <w:noProof/>
          </w:rPr>
          <w:t>5.6 Security Levels and Permissions</w:t>
        </w:r>
        <w:r w:rsidR="00260C87">
          <w:rPr>
            <w:noProof/>
            <w:webHidden/>
          </w:rPr>
          <w:tab/>
        </w:r>
        <w:r w:rsidR="00260C87">
          <w:rPr>
            <w:noProof/>
            <w:webHidden/>
          </w:rPr>
          <w:fldChar w:fldCharType="begin"/>
        </w:r>
        <w:r w:rsidR="00260C87">
          <w:rPr>
            <w:noProof/>
            <w:webHidden/>
          </w:rPr>
          <w:instrText xml:space="preserve"> PAGEREF _Toc526838918 \h </w:instrText>
        </w:r>
        <w:r w:rsidR="00260C87">
          <w:rPr>
            <w:noProof/>
            <w:webHidden/>
          </w:rPr>
        </w:r>
        <w:r w:rsidR="00260C87">
          <w:rPr>
            <w:noProof/>
            <w:webHidden/>
          </w:rPr>
          <w:fldChar w:fldCharType="separate"/>
        </w:r>
        <w:r w:rsidR="008D7430">
          <w:rPr>
            <w:noProof/>
            <w:webHidden/>
          </w:rPr>
          <w:t>29</w:t>
        </w:r>
        <w:r w:rsidR="00260C87">
          <w:rPr>
            <w:noProof/>
            <w:webHidden/>
          </w:rPr>
          <w:fldChar w:fldCharType="end"/>
        </w:r>
      </w:hyperlink>
    </w:p>
    <w:p w14:paraId="41EA28F6" w14:textId="28E784C4" w:rsidR="00260C87" w:rsidRDefault="00E840A8">
      <w:pPr>
        <w:pStyle w:val="TOC3"/>
        <w:tabs>
          <w:tab w:val="right" w:leader="dot" w:pos="9350"/>
        </w:tabs>
        <w:rPr>
          <w:rFonts w:asciiTheme="minorHAnsi" w:eastAsiaTheme="minorEastAsia" w:hAnsiTheme="minorHAnsi"/>
          <w:noProof/>
          <w:color w:val="auto"/>
          <w:sz w:val="22"/>
        </w:rPr>
      </w:pPr>
      <w:hyperlink w:anchor="_Toc526838919" w:history="1">
        <w:r w:rsidR="00260C87" w:rsidRPr="00805BD7">
          <w:rPr>
            <w:rStyle w:val="Hyperlink"/>
            <w:noProof/>
          </w:rPr>
          <w:t>5.7 General RMS Utilization</w:t>
        </w:r>
        <w:r w:rsidR="00260C87">
          <w:rPr>
            <w:noProof/>
            <w:webHidden/>
          </w:rPr>
          <w:tab/>
        </w:r>
        <w:r w:rsidR="00260C87">
          <w:rPr>
            <w:noProof/>
            <w:webHidden/>
          </w:rPr>
          <w:fldChar w:fldCharType="begin"/>
        </w:r>
        <w:r w:rsidR="00260C87">
          <w:rPr>
            <w:noProof/>
            <w:webHidden/>
          </w:rPr>
          <w:instrText xml:space="preserve"> PAGEREF _Toc526838919 \h </w:instrText>
        </w:r>
        <w:r w:rsidR="00260C87">
          <w:rPr>
            <w:noProof/>
            <w:webHidden/>
          </w:rPr>
        </w:r>
        <w:r w:rsidR="00260C87">
          <w:rPr>
            <w:noProof/>
            <w:webHidden/>
          </w:rPr>
          <w:fldChar w:fldCharType="separate"/>
        </w:r>
        <w:r w:rsidR="008D7430">
          <w:rPr>
            <w:noProof/>
            <w:webHidden/>
          </w:rPr>
          <w:t>29</w:t>
        </w:r>
        <w:r w:rsidR="00260C87">
          <w:rPr>
            <w:noProof/>
            <w:webHidden/>
          </w:rPr>
          <w:fldChar w:fldCharType="end"/>
        </w:r>
      </w:hyperlink>
    </w:p>
    <w:p w14:paraId="4F324C8B" w14:textId="0D3F1E7D" w:rsidR="00260C87" w:rsidRDefault="00E840A8">
      <w:pPr>
        <w:pStyle w:val="TOC3"/>
        <w:tabs>
          <w:tab w:val="right" w:leader="dot" w:pos="9350"/>
        </w:tabs>
        <w:rPr>
          <w:rFonts w:asciiTheme="minorHAnsi" w:eastAsiaTheme="minorEastAsia" w:hAnsiTheme="minorHAnsi"/>
          <w:noProof/>
          <w:color w:val="auto"/>
          <w:sz w:val="22"/>
        </w:rPr>
      </w:pPr>
      <w:hyperlink w:anchor="_Toc526838920" w:history="1">
        <w:r w:rsidR="00260C87" w:rsidRPr="00805BD7">
          <w:rPr>
            <w:rStyle w:val="Hyperlink"/>
            <w:noProof/>
          </w:rPr>
          <w:t>5.8 Citizen Portal - Optional</w:t>
        </w:r>
        <w:r w:rsidR="00260C87">
          <w:rPr>
            <w:noProof/>
            <w:webHidden/>
          </w:rPr>
          <w:tab/>
        </w:r>
        <w:r w:rsidR="00260C87">
          <w:rPr>
            <w:noProof/>
            <w:webHidden/>
          </w:rPr>
          <w:fldChar w:fldCharType="begin"/>
        </w:r>
        <w:r w:rsidR="00260C87">
          <w:rPr>
            <w:noProof/>
            <w:webHidden/>
          </w:rPr>
          <w:instrText xml:space="preserve"> PAGEREF _Toc526838920 \h </w:instrText>
        </w:r>
        <w:r w:rsidR="00260C87">
          <w:rPr>
            <w:noProof/>
            <w:webHidden/>
          </w:rPr>
        </w:r>
        <w:r w:rsidR="00260C87">
          <w:rPr>
            <w:noProof/>
            <w:webHidden/>
          </w:rPr>
          <w:fldChar w:fldCharType="separate"/>
        </w:r>
        <w:r w:rsidR="008D7430">
          <w:rPr>
            <w:noProof/>
            <w:webHidden/>
          </w:rPr>
          <w:t>30</w:t>
        </w:r>
        <w:r w:rsidR="00260C87">
          <w:rPr>
            <w:noProof/>
            <w:webHidden/>
          </w:rPr>
          <w:fldChar w:fldCharType="end"/>
        </w:r>
      </w:hyperlink>
    </w:p>
    <w:p w14:paraId="57AF4EE8" w14:textId="76736FE3" w:rsidR="00260C87" w:rsidRDefault="00E840A8">
      <w:pPr>
        <w:pStyle w:val="TOC3"/>
        <w:tabs>
          <w:tab w:val="right" w:leader="dot" w:pos="9350"/>
        </w:tabs>
        <w:rPr>
          <w:rFonts w:asciiTheme="minorHAnsi" w:eastAsiaTheme="minorEastAsia" w:hAnsiTheme="minorHAnsi"/>
          <w:noProof/>
          <w:color w:val="auto"/>
          <w:sz w:val="22"/>
        </w:rPr>
      </w:pPr>
      <w:hyperlink w:anchor="_Toc526838921" w:history="1">
        <w:r w:rsidR="00260C87" w:rsidRPr="00805BD7">
          <w:rPr>
            <w:rStyle w:val="Hyperlink"/>
            <w:noProof/>
          </w:rPr>
          <w:t>5.9 Master Indexes</w:t>
        </w:r>
        <w:r w:rsidR="00260C87">
          <w:rPr>
            <w:noProof/>
            <w:webHidden/>
          </w:rPr>
          <w:tab/>
        </w:r>
        <w:r w:rsidR="00260C87">
          <w:rPr>
            <w:noProof/>
            <w:webHidden/>
          </w:rPr>
          <w:fldChar w:fldCharType="begin"/>
        </w:r>
        <w:r w:rsidR="00260C87">
          <w:rPr>
            <w:noProof/>
            <w:webHidden/>
          </w:rPr>
          <w:instrText xml:space="preserve"> PAGEREF _Toc526838921 \h </w:instrText>
        </w:r>
        <w:r w:rsidR="00260C87">
          <w:rPr>
            <w:noProof/>
            <w:webHidden/>
          </w:rPr>
        </w:r>
        <w:r w:rsidR="00260C87">
          <w:rPr>
            <w:noProof/>
            <w:webHidden/>
          </w:rPr>
          <w:fldChar w:fldCharType="separate"/>
        </w:r>
        <w:r w:rsidR="008D7430">
          <w:rPr>
            <w:noProof/>
            <w:webHidden/>
          </w:rPr>
          <w:t>30</w:t>
        </w:r>
        <w:r w:rsidR="00260C87">
          <w:rPr>
            <w:noProof/>
            <w:webHidden/>
          </w:rPr>
          <w:fldChar w:fldCharType="end"/>
        </w:r>
      </w:hyperlink>
    </w:p>
    <w:p w14:paraId="7B72EF06" w14:textId="6F26505C" w:rsidR="00260C87" w:rsidRDefault="00E840A8">
      <w:pPr>
        <w:pStyle w:val="TOC3"/>
        <w:tabs>
          <w:tab w:val="right" w:leader="dot" w:pos="9350"/>
        </w:tabs>
        <w:rPr>
          <w:rFonts w:asciiTheme="minorHAnsi" w:eastAsiaTheme="minorEastAsia" w:hAnsiTheme="minorHAnsi"/>
          <w:noProof/>
          <w:color w:val="auto"/>
          <w:sz w:val="22"/>
        </w:rPr>
      </w:pPr>
      <w:hyperlink w:anchor="_Toc526838922" w:history="1">
        <w:r w:rsidR="00260C87" w:rsidRPr="00805BD7">
          <w:rPr>
            <w:rStyle w:val="Hyperlink"/>
            <w:noProof/>
          </w:rPr>
          <w:t>5.10 Calls for Service</w:t>
        </w:r>
        <w:r w:rsidR="00260C87">
          <w:rPr>
            <w:noProof/>
            <w:webHidden/>
          </w:rPr>
          <w:tab/>
        </w:r>
        <w:r w:rsidR="00260C87">
          <w:rPr>
            <w:noProof/>
            <w:webHidden/>
          </w:rPr>
          <w:fldChar w:fldCharType="begin"/>
        </w:r>
        <w:r w:rsidR="00260C87">
          <w:rPr>
            <w:noProof/>
            <w:webHidden/>
          </w:rPr>
          <w:instrText xml:space="preserve"> PAGEREF _Toc526838922 \h </w:instrText>
        </w:r>
        <w:r w:rsidR="00260C87">
          <w:rPr>
            <w:noProof/>
            <w:webHidden/>
          </w:rPr>
        </w:r>
        <w:r w:rsidR="00260C87">
          <w:rPr>
            <w:noProof/>
            <w:webHidden/>
          </w:rPr>
          <w:fldChar w:fldCharType="separate"/>
        </w:r>
        <w:r w:rsidR="008D7430">
          <w:rPr>
            <w:noProof/>
            <w:webHidden/>
          </w:rPr>
          <w:t>31</w:t>
        </w:r>
        <w:r w:rsidR="00260C87">
          <w:rPr>
            <w:noProof/>
            <w:webHidden/>
          </w:rPr>
          <w:fldChar w:fldCharType="end"/>
        </w:r>
      </w:hyperlink>
    </w:p>
    <w:p w14:paraId="0348A3BB" w14:textId="4FEC96D0" w:rsidR="00260C87" w:rsidRDefault="00E840A8">
      <w:pPr>
        <w:pStyle w:val="TOC3"/>
        <w:tabs>
          <w:tab w:val="right" w:leader="dot" w:pos="9350"/>
        </w:tabs>
        <w:rPr>
          <w:rFonts w:asciiTheme="minorHAnsi" w:eastAsiaTheme="minorEastAsia" w:hAnsiTheme="minorHAnsi"/>
          <w:noProof/>
          <w:color w:val="auto"/>
          <w:sz w:val="22"/>
        </w:rPr>
      </w:pPr>
      <w:hyperlink w:anchor="_Toc526838923" w:history="1">
        <w:r w:rsidR="00260C87" w:rsidRPr="00805BD7">
          <w:rPr>
            <w:rStyle w:val="Hyperlink"/>
            <w:noProof/>
          </w:rPr>
          <w:t>5.11 Incidents</w:t>
        </w:r>
        <w:r w:rsidR="00260C87">
          <w:rPr>
            <w:noProof/>
            <w:webHidden/>
          </w:rPr>
          <w:tab/>
        </w:r>
        <w:r w:rsidR="00260C87">
          <w:rPr>
            <w:noProof/>
            <w:webHidden/>
          </w:rPr>
          <w:fldChar w:fldCharType="begin"/>
        </w:r>
        <w:r w:rsidR="00260C87">
          <w:rPr>
            <w:noProof/>
            <w:webHidden/>
          </w:rPr>
          <w:instrText xml:space="preserve"> PAGEREF _Toc526838923 \h </w:instrText>
        </w:r>
        <w:r w:rsidR="00260C87">
          <w:rPr>
            <w:noProof/>
            <w:webHidden/>
          </w:rPr>
        </w:r>
        <w:r w:rsidR="00260C87">
          <w:rPr>
            <w:noProof/>
            <w:webHidden/>
          </w:rPr>
          <w:fldChar w:fldCharType="separate"/>
        </w:r>
        <w:r w:rsidR="008D7430">
          <w:rPr>
            <w:noProof/>
            <w:webHidden/>
          </w:rPr>
          <w:t>31</w:t>
        </w:r>
        <w:r w:rsidR="00260C87">
          <w:rPr>
            <w:noProof/>
            <w:webHidden/>
          </w:rPr>
          <w:fldChar w:fldCharType="end"/>
        </w:r>
      </w:hyperlink>
    </w:p>
    <w:p w14:paraId="14BDFBCD" w14:textId="2B4BEDDE" w:rsidR="00260C87" w:rsidRDefault="00E840A8">
      <w:pPr>
        <w:pStyle w:val="TOC3"/>
        <w:tabs>
          <w:tab w:val="right" w:leader="dot" w:pos="9350"/>
        </w:tabs>
        <w:rPr>
          <w:rFonts w:asciiTheme="minorHAnsi" w:eastAsiaTheme="minorEastAsia" w:hAnsiTheme="minorHAnsi"/>
          <w:noProof/>
          <w:color w:val="auto"/>
          <w:sz w:val="22"/>
        </w:rPr>
      </w:pPr>
      <w:hyperlink w:anchor="_Toc526838924" w:history="1">
        <w:r w:rsidR="00260C87" w:rsidRPr="00805BD7">
          <w:rPr>
            <w:rStyle w:val="Hyperlink"/>
            <w:noProof/>
          </w:rPr>
          <w:t>5.12 Arrests</w:t>
        </w:r>
        <w:r w:rsidR="00260C87">
          <w:rPr>
            <w:noProof/>
            <w:webHidden/>
          </w:rPr>
          <w:tab/>
        </w:r>
        <w:r w:rsidR="00260C87">
          <w:rPr>
            <w:noProof/>
            <w:webHidden/>
          </w:rPr>
          <w:fldChar w:fldCharType="begin"/>
        </w:r>
        <w:r w:rsidR="00260C87">
          <w:rPr>
            <w:noProof/>
            <w:webHidden/>
          </w:rPr>
          <w:instrText xml:space="preserve"> PAGEREF _Toc526838924 \h </w:instrText>
        </w:r>
        <w:r w:rsidR="00260C87">
          <w:rPr>
            <w:noProof/>
            <w:webHidden/>
          </w:rPr>
        </w:r>
        <w:r w:rsidR="00260C87">
          <w:rPr>
            <w:noProof/>
            <w:webHidden/>
          </w:rPr>
          <w:fldChar w:fldCharType="separate"/>
        </w:r>
        <w:r w:rsidR="008D7430">
          <w:rPr>
            <w:noProof/>
            <w:webHidden/>
          </w:rPr>
          <w:t>32</w:t>
        </w:r>
        <w:r w:rsidR="00260C87">
          <w:rPr>
            <w:noProof/>
            <w:webHidden/>
          </w:rPr>
          <w:fldChar w:fldCharType="end"/>
        </w:r>
      </w:hyperlink>
    </w:p>
    <w:p w14:paraId="5771AA29" w14:textId="6A0F43BB" w:rsidR="00260C87" w:rsidRDefault="00E840A8">
      <w:pPr>
        <w:pStyle w:val="TOC3"/>
        <w:tabs>
          <w:tab w:val="right" w:leader="dot" w:pos="9350"/>
        </w:tabs>
        <w:rPr>
          <w:rFonts w:asciiTheme="minorHAnsi" w:eastAsiaTheme="minorEastAsia" w:hAnsiTheme="minorHAnsi"/>
          <w:noProof/>
          <w:color w:val="auto"/>
          <w:sz w:val="22"/>
        </w:rPr>
      </w:pPr>
      <w:hyperlink w:anchor="_Toc526838925" w:history="1">
        <w:r w:rsidR="00260C87" w:rsidRPr="00805BD7">
          <w:rPr>
            <w:rStyle w:val="Hyperlink"/>
            <w:noProof/>
          </w:rPr>
          <w:t>5.13 Property/Evidence</w:t>
        </w:r>
        <w:r w:rsidR="00260C87">
          <w:rPr>
            <w:noProof/>
            <w:webHidden/>
          </w:rPr>
          <w:tab/>
        </w:r>
        <w:r w:rsidR="00260C87">
          <w:rPr>
            <w:noProof/>
            <w:webHidden/>
          </w:rPr>
          <w:fldChar w:fldCharType="begin"/>
        </w:r>
        <w:r w:rsidR="00260C87">
          <w:rPr>
            <w:noProof/>
            <w:webHidden/>
          </w:rPr>
          <w:instrText xml:space="preserve"> PAGEREF _Toc526838925 \h </w:instrText>
        </w:r>
        <w:r w:rsidR="00260C87">
          <w:rPr>
            <w:noProof/>
            <w:webHidden/>
          </w:rPr>
        </w:r>
        <w:r w:rsidR="00260C87">
          <w:rPr>
            <w:noProof/>
            <w:webHidden/>
          </w:rPr>
          <w:fldChar w:fldCharType="separate"/>
        </w:r>
        <w:r w:rsidR="008D7430">
          <w:rPr>
            <w:noProof/>
            <w:webHidden/>
          </w:rPr>
          <w:t>32</w:t>
        </w:r>
        <w:r w:rsidR="00260C87">
          <w:rPr>
            <w:noProof/>
            <w:webHidden/>
          </w:rPr>
          <w:fldChar w:fldCharType="end"/>
        </w:r>
      </w:hyperlink>
    </w:p>
    <w:p w14:paraId="3E99CAB3" w14:textId="4D3832C9" w:rsidR="00260C87" w:rsidRDefault="00E840A8">
      <w:pPr>
        <w:pStyle w:val="TOC3"/>
        <w:tabs>
          <w:tab w:val="right" w:leader="dot" w:pos="9350"/>
        </w:tabs>
        <w:rPr>
          <w:rFonts w:asciiTheme="minorHAnsi" w:eastAsiaTheme="minorEastAsia" w:hAnsiTheme="minorHAnsi"/>
          <w:noProof/>
          <w:color w:val="auto"/>
          <w:sz w:val="22"/>
        </w:rPr>
      </w:pPr>
      <w:hyperlink w:anchor="_Toc526838926" w:history="1">
        <w:r w:rsidR="00260C87" w:rsidRPr="00805BD7">
          <w:rPr>
            <w:rStyle w:val="Hyperlink"/>
            <w:noProof/>
          </w:rPr>
          <w:t>5.14 Colorado Accident Reporting</w:t>
        </w:r>
        <w:r w:rsidR="00260C87">
          <w:rPr>
            <w:noProof/>
            <w:webHidden/>
          </w:rPr>
          <w:tab/>
        </w:r>
        <w:r w:rsidR="00260C87">
          <w:rPr>
            <w:noProof/>
            <w:webHidden/>
          </w:rPr>
          <w:fldChar w:fldCharType="begin"/>
        </w:r>
        <w:r w:rsidR="00260C87">
          <w:rPr>
            <w:noProof/>
            <w:webHidden/>
          </w:rPr>
          <w:instrText xml:space="preserve"> PAGEREF _Toc526838926 \h </w:instrText>
        </w:r>
        <w:r w:rsidR="00260C87">
          <w:rPr>
            <w:noProof/>
            <w:webHidden/>
          </w:rPr>
        </w:r>
        <w:r w:rsidR="00260C87">
          <w:rPr>
            <w:noProof/>
            <w:webHidden/>
          </w:rPr>
          <w:fldChar w:fldCharType="separate"/>
        </w:r>
        <w:r w:rsidR="008D7430">
          <w:rPr>
            <w:noProof/>
            <w:webHidden/>
          </w:rPr>
          <w:t>33</w:t>
        </w:r>
        <w:r w:rsidR="00260C87">
          <w:rPr>
            <w:noProof/>
            <w:webHidden/>
          </w:rPr>
          <w:fldChar w:fldCharType="end"/>
        </w:r>
      </w:hyperlink>
    </w:p>
    <w:p w14:paraId="2D020CC5" w14:textId="354392BF" w:rsidR="00260C87" w:rsidRDefault="00E840A8">
      <w:pPr>
        <w:pStyle w:val="TOC3"/>
        <w:tabs>
          <w:tab w:val="right" w:leader="dot" w:pos="9350"/>
        </w:tabs>
        <w:rPr>
          <w:rFonts w:asciiTheme="minorHAnsi" w:eastAsiaTheme="minorEastAsia" w:hAnsiTheme="minorHAnsi"/>
          <w:noProof/>
          <w:color w:val="auto"/>
          <w:sz w:val="22"/>
        </w:rPr>
      </w:pPr>
      <w:hyperlink w:anchor="_Toc526838927" w:history="1">
        <w:r w:rsidR="00260C87" w:rsidRPr="00805BD7">
          <w:rPr>
            <w:rStyle w:val="Hyperlink"/>
            <w:noProof/>
          </w:rPr>
          <w:t>5.15 DUI</w:t>
        </w:r>
        <w:r w:rsidR="00260C87">
          <w:rPr>
            <w:noProof/>
            <w:webHidden/>
          </w:rPr>
          <w:tab/>
        </w:r>
        <w:r w:rsidR="00260C87">
          <w:rPr>
            <w:noProof/>
            <w:webHidden/>
          </w:rPr>
          <w:fldChar w:fldCharType="begin"/>
        </w:r>
        <w:r w:rsidR="00260C87">
          <w:rPr>
            <w:noProof/>
            <w:webHidden/>
          </w:rPr>
          <w:instrText xml:space="preserve"> PAGEREF _Toc526838927 \h </w:instrText>
        </w:r>
        <w:r w:rsidR="00260C87">
          <w:rPr>
            <w:noProof/>
            <w:webHidden/>
          </w:rPr>
        </w:r>
        <w:r w:rsidR="00260C87">
          <w:rPr>
            <w:noProof/>
            <w:webHidden/>
          </w:rPr>
          <w:fldChar w:fldCharType="separate"/>
        </w:r>
        <w:r w:rsidR="008D7430">
          <w:rPr>
            <w:noProof/>
            <w:webHidden/>
          </w:rPr>
          <w:t>34</w:t>
        </w:r>
        <w:r w:rsidR="00260C87">
          <w:rPr>
            <w:noProof/>
            <w:webHidden/>
          </w:rPr>
          <w:fldChar w:fldCharType="end"/>
        </w:r>
      </w:hyperlink>
    </w:p>
    <w:p w14:paraId="42B0AFF1" w14:textId="441324F9" w:rsidR="00260C87" w:rsidRDefault="00E840A8">
      <w:pPr>
        <w:pStyle w:val="TOC3"/>
        <w:tabs>
          <w:tab w:val="right" w:leader="dot" w:pos="9350"/>
        </w:tabs>
        <w:rPr>
          <w:rFonts w:asciiTheme="minorHAnsi" w:eastAsiaTheme="minorEastAsia" w:hAnsiTheme="minorHAnsi"/>
          <w:noProof/>
          <w:color w:val="auto"/>
          <w:sz w:val="22"/>
        </w:rPr>
      </w:pPr>
      <w:hyperlink w:anchor="_Toc526838928" w:history="1">
        <w:r w:rsidR="00260C87" w:rsidRPr="00805BD7">
          <w:rPr>
            <w:rStyle w:val="Hyperlink"/>
            <w:noProof/>
          </w:rPr>
          <w:t>5.16 Citations</w:t>
        </w:r>
        <w:r w:rsidR="00260C87">
          <w:rPr>
            <w:noProof/>
            <w:webHidden/>
          </w:rPr>
          <w:tab/>
        </w:r>
        <w:r w:rsidR="00260C87">
          <w:rPr>
            <w:noProof/>
            <w:webHidden/>
          </w:rPr>
          <w:fldChar w:fldCharType="begin"/>
        </w:r>
        <w:r w:rsidR="00260C87">
          <w:rPr>
            <w:noProof/>
            <w:webHidden/>
          </w:rPr>
          <w:instrText xml:space="preserve"> PAGEREF _Toc526838928 \h </w:instrText>
        </w:r>
        <w:r w:rsidR="00260C87">
          <w:rPr>
            <w:noProof/>
            <w:webHidden/>
          </w:rPr>
        </w:r>
        <w:r w:rsidR="00260C87">
          <w:rPr>
            <w:noProof/>
            <w:webHidden/>
          </w:rPr>
          <w:fldChar w:fldCharType="separate"/>
        </w:r>
        <w:r w:rsidR="008D7430">
          <w:rPr>
            <w:noProof/>
            <w:webHidden/>
          </w:rPr>
          <w:t>34</w:t>
        </w:r>
        <w:r w:rsidR="00260C87">
          <w:rPr>
            <w:noProof/>
            <w:webHidden/>
          </w:rPr>
          <w:fldChar w:fldCharType="end"/>
        </w:r>
      </w:hyperlink>
    </w:p>
    <w:p w14:paraId="0F5A8A3E" w14:textId="0FA40C05" w:rsidR="00260C87" w:rsidRDefault="00E840A8">
      <w:pPr>
        <w:pStyle w:val="TOC3"/>
        <w:tabs>
          <w:tab w:val="right" w:leader="dot" w:pos="9350"/>
        </w:tabs>
        <w:rPr>
          <w:rFonts w:asciiTheme="minorHAnsi" w:eastAsiaTheme="minorEastAsia" w:hAnsiTheme="minorHAnsi"/>
          <w:noProof/>
          <w:color w:val="auto"/>
          <w:sz w:val="22"/>
        </w:rPr>
      </w:pPr>
      <w:hyperlink w:anchor="_Toc526838929" w:history="1">
        <w:r w:rsidR="00260C87" w:rsidRPr="00805BD7">
          <w:rPr>
            <w:rStyle w:val="Hyperlink"/>
            <w:noProof/>
          </w:rPr>
          <w:t>5.17 Case Management</w:t>
        </w:r>
        <w:r w:rsidR="00260C87">
          <w:rPr>
            <w:noProof/>
            <w:webHidden/>
          </w:rPr>
          <w:tab/>
        </w:r>
        <w:r w:rsidR="00260C87">
          <w:rPr>
            <w:noProof/>
            <w:webHidden/>
          </w:rPr>
          <w:fldChar w:fldCharType="begin"/>
        </w:r>
        <w:r w:rsidR="00260C87">
          <w:rPr>
            <w:noProof/>
            <w:webHidden/>
          </w:rPr>
          <w:instrText xml:space="preserve"> PAGEREF _Toc526838929 \h </w:instrText>
        </w:r>
        <w:r w:rsidR="00260C87">
          <w:rPr>
            <w:noProof/>
            <w:webHidden/>
          </w:rPr>
        </w:r>
        <w:r w:rsidR="00260C87">
          <w:rPr>
            <w:noProof/>
            <w:webHidden/>
          </w:rPr>
          <w:fldChar w:fldCharType="separate"/>
        </w:r>
        <w:r w:rsidR="008D7430">
          <w:rPr>
            <w:noProof/>
            <w:webHidden/>
          </w:rPr>
          <w:t>35</w:t>
        </w:r>
        <w:r w:rsidR="00260C87">
          <w:rPr>
            <w:noProof/>
            <w:webHidden/>
          </w:rPr>
          <w:fldChar w:fldCharType="end"/>
        </w:r>
      </w:hyperlink>
    </w:p>
    <w:p w14:paraId="1F763043" w14:textId="0D9C73DF" w:rsidR="00260C87" w:rsidRDefault="00E840A8">
      <w:pPr>
        <w:pStyle w:val="TOC3"/>
        <w:tabs>
          <w:tab w:val="right" w:leader="dot" w:pos="9350"/>
        </w:tabs>
        <w:rPr>
          <w:rFonts w:asciiTheme="minorHAnsi" w:eastAsiaTheme="minorEastAsia" w:hAnsiTheme="minorHAnsi"/>
          <w:noProof/>
          <w:color w:val="auto"/>
          <w:sz w:val="22"/>
        </w:rPr>
      </w:pPr>
      <w:hyperlink w:anchor="_Toc526838930" w:history="1">
        <w:r w:rsidR="00260C87" w:rsidRPr="00805BD7">
          <w:rPr>
            <w:rStyle w:val="Hyperlink"/>
            <w:noProof/>
          </w:rPr>
          <w:t>5.18 Impounded Vehicles</w:t>
        </w:r>
        <w:r w:rsidR="00260C87">
          <w:rPr>
            <w:noProof/>
            <w:webHidden/>
          </w:rPr>
          <w:tab/>
        </w:r>
        <w:r w:rsidR="00260C87">
          <w:rPr>
            <w:noProof/>
            <w:webHidden/>
          </w:rPr>
          <w:fldChar w:fldCharType="begin"/>
        </w:r>
        <w:r w:rsidR="00260C87">
          <w:rPr>
            <w:noProof/>
            <w:webHidden/>
          </w:rPr>
          <w:instrText xml:space="preserve"> PAGEREF _Toc526838930 \h </w:instrText>
        </w:r>
        <w:r w:rsidR="00260C87">
          <w:rPr>
            <w:noProof/>
            <w:webHidden/>
          </w:rPr>
        </w:r>
        <w:r w:rsidR="00260C87">
          <w:rPr>
            <w:noProof/>
            <w:webHidden/>
          </w:rPr>
          <w:fldChar w:fldCharType="separate"/>
        </w:r>
        <w:r w:rsidR="008D7430">
          <w:rPr>
            <w:noProof/>
            <w:webHidden/>
          </w:rPr>
          <w:t>35</w:t>
        </w:r>
        <w:r w:rsidR="00260C87">
          <w:rPr>
            <w:noProof/>
            <w:webHidden/>
          </w:rPr>
          <w:fldChar w:fldCharType="end"/>
        </w:r>
      </w:hyperlink>
    </w:p>
    <w:p w14:paraId="1426359C" w14:textId="2C85BFE8" w:rsidR="00260C87" w:rsidRDefault="00E840A8">
      <w:pPr>
        <w:pStyle w:val="TOC3"/>
        <w:tabs>
          <w:tab w:val="right" w:leader="dot" w:pos="9350"/>
        </w:tabs>
        <w:rPr>
          <w:rFonts w:asciiTheme="minorHAnsi" w:eastAsiaTheme="minorEastAsia" w:hAnsiTheme="minorHAnsi"/>
          <w:noProof/>
          <w:color w:val="auto"/>
          <w:sz w:val="22"/>
        </w:rPr>
      </w:pPr>
      <w:hyperlink w:anchor="_Toc526838931" w:history="1">
        <w:r w:rsidR="00260C87" w:rsidRPr="00805BD7">
          <w:rPr>
            <w:rStyle w:val="Hyperlink"/>
            <w:noProof/>
          </w:rPr>
          <w:t>5.19 Field Reporting</w:t>
        </w:r>
        <w:r w:rsidR="00260C87">
          <w:rPr>
            <w:noProof/>
            <w:webHidden/>
          </w:rPr>
          <w:tab/>
        </w:r>
        <w:r w:rsidR="00260C87">
          <w:rPr>
            <w:noProof/>
            <w:webHidden/>
          </w:rPr>
          <w:fldChar w:fldCharType="begin"/>
        </w:r>
        <w:r w:rsidR="00260C87">
          <w:rPr>
            <w:noProof/>
            <w:webHidden/>
          </w:rPr>
          <w:instrText xml:space="preserve"> PAGEREF _Toc526838931 \h </w:instrText>
        </w:r>
        <w:r w:rsidR="00260C87">
          <w:rPr>
            <w:noProof/>
            <w:webHidden/>
          </w:rPr>
        </w:r>
        <w:r w:rsidR="00260C87">
          <w:rPr>
            <w:noProof/>
            <w:webHidden/>
          </w:rPr>
          <w:fldChar w:fldCharType="separate"/>
        </w:r>
        <w:r w:rsidR="008D7430">
          <w:rPr>
            <w:noProof/>
            <w:webHidden/>
          </w:rPr>
          <w:t>36</w:t>
        </w:r>
        <w:r w:rsidR="00260C87">
          <w:rPr>
            <w:noProof/>
            <w:webHidden/>
          </w:rPr>
          <w:fldChar w:fldCharType="end"/>
        </w:r>
      </w:hyperlink>
    </w:p>
    <w:p w14:paraId="18E36F27" w14:textId="02E59C57" w:rsidR="00260C87" w:rsidRDefault="00E840A8">
      <w:pPr>
        <w:pStyle w:val="TOC3"/>
        <w:tabs>
          <w:tab w:val="right" w:leader="dot" w:pos="9350"/>
        </w:tabs>
        <w:rPr>
          <w:rFonts w:asciiTheme="minorHAnsi" w:eastAsiaTheme="minorEastAsia" w:hAnsiTheme="minorHAnsi"/>
          <w:noProof/>
          <w:color w:val="auto"/>
          <w:sz w:val="22"/>
        </w:rPr>
      </w:pPr>
      <w:hyperlink w:anchor="_Toc526838932" w:history="1">
        <w:r w:rsidR="00260C87" w:rsidRPr="00805BD7">
          <w:rPr>
            <w:rStyle w:val="Hyperlink"/>
            <w:noProof/>
          </w:rPr>
          <w:t>5.20 Field Interview</w:t>
        </w:r>
        <w:r w:rsidR="00260C87">
          <w:rPr>
            <w:noProof/>
            <w:webHidden/>
          </w:rPr>
          <w:tab/>
        </w:r>
        <w:r w:rsidR="00260C87">
          <w:rPr>
            <w:noProof/>
            <w:webHidden/>
          </w:rPr>
          <w:fldChar w:fldCharType="begin"/>
        </w:r>
        <w:r w:rsidR="00260C87">
          <w:rPr>
            <w:noProof/>
            <w:webHidden/>
          </w:rPr>
          <w:instrText xml:space="preserve"> PAGEREF _Toc526838932 \h </w:instrText>
        </w:r>
        <w:r w:rsidR="00260C87">
          <w:rPr>
            <w:noProof/>
            <w:webHidden/>
          </w:rPr>
        </w:r>
        <w:r w:rsidR="00260C87">
          <w:rPr>
            <w:noProof/>
            <w:webHidden/>
          </w:rPr>
          <w:fldChar w:fldCharType="separate"/>
        </w:r>
        <w:r w:rsidR="008D7430">
          <w:rPr>
            <w:noProof/>
            <w:webHidden/>
          </w:rPr>
          <w:t>36</w:t>
        </w:r>
        <w:r w:rsidR="00260C87">
          <w:rPr>
            <w:noProof/>
            <w:webHidden/>
          </w:rPr>
          <w:fldChar w:fldCharType="end"/>
        </w:r>
      </w:hyperlink>
    </w:p>
    <w:p w14:paraId="682BD799" w14:textId="71037FDD" w:rsidR="00260C87" w:rsidRDefault="00E840A8">
      <w:pPr>
        <w:pStyle w:val="TOC3"/>
        <w:tabs>
          <w:tab w:val="right" w:leader="dot" w:pos="9350"/>
        </w:tabs>
        <w:rPr>
          <w:rFonts w:asciiTheme="minorHAnsi" w:eastAsiaTheme="minorEastAsia" w:hAnsiTheme="minorHAnsi"/>
          <w:noProof/>
          <w:color w:val="auto"/>
          <w:sz w:val="22"/>
        </w:rPr>
      </w:pPr>
      <w:hyperlink w:anchor="_Toc526838933" w:history="1">
        <w:r w:rsidR="00260C87" w:rsidRPr="00805BD7">
          <w:rPr>
            <w:rStyle w:val="Hyperlink"/>
            <w:noProof/>
          </w:rPr>
          <w:t>5.21 Mugshots</w:t>
        </w:r>
        <w:r w:rsidR="00260C87">
          <w:rPr>
            <w:noProof/>
            <w:webHidden/>
          </w:rPr>
          <w:tab/>
        </w:r>
        <w:r w:rsidR="00260C87">
          <w:rPr>
            <w:noProof/>
            <w:webHidden/>
          </w:rPr>
          <w:fldChar w:fldCharType="begin"/>
        </w:r>
        <w:r w:rsidR="00260C87">
          <w:rPr>
            <w:noProof/>
            <w:webHidden/>
          </w:rPr>
          <w:instrText xml:space="preserve"> PAGEREF _Toc526838933 \h </w:instrText>
        </w:r>
        <w:r w:rsidR="00260C87">
          <w:rPr>
            <w:noProof/>
            <w:webHidden/>
          </w:rPr>
        </w:r>
        <w:r w:rsidR="00260C87">
          <w:rPr>
            <w:noProof/>
            <w:webHidden/>
          </w:rPr>
          <w:fldChar w:fldCharType="separate"/>
        </w:r>
        <w:r w:rsidR="008D7430">
          <w:rPr>
            <w:noProof/>
            <w:webHidden/>
          </w:rPr>
          <w:t>36</w:t>
        </w:r>
        <w:r w:rsidR="00260C87">
          <w:rPr>
            <w:noProof/>
            <w:webHidden/>
          </w:rPr>
          <w:fldChar w:fldCharType="end"/>
        </w:r>
      </w:hyperlink>
    </w:p>
    <w:p w14:paraId="74FAFDC4" w14:textId="4CBBD560" w:rsidR="00260C87" w:rsidRDefault="00E840A8">
      <w:pPr>
        <w:pStyle w:val="TOC3"/>
        <w:tabs>
          <w:tab w:val="right" w:leader="dot" w:pos="9350"/>
        </w:tabs>
        <w:rPr>
          <w:rFonts w:asciiTheme="minorHAnsi" w:eastAsiaTheme="minorEastAsia" w:hAnsiTheme="minorHAnsi"/>
          <w:noProof/>
          <w:color w:val="auto"/>
          <w:sz w:val="22"/>
        </w:rPr>
      </w:pPr>
      <w:hyperlink w:anchor="_Toc526838934" w:history="1">
        <w:r w:rsidR="00260C87" w:rsidRPr="00805BD7">
          <w:rPr>
            <w:rStyle w:val="Hyperlink"/>
            <w:noProof/>
          </w:rPr>
          <w:t>5.22 Photo Lineups</w:t>
        </w:r>
        <w:r w:rsidR="00260C87">
          <w:rPr>
            <w:noProof/>
            <w:webHidden/>
          </w:rPr>
          <w:tab/>
        </w:r>
        <w:r w:rsidR="00260C87">
          <w:rPr>
            <w:noProof/>
            <w:webHidden/>
          </w:rPr>
          <w:fldChar w:fldCharType="begin"/>
        </w:r>
        <w:r w:rsidR="00260C87">
          <w:rPr>
            <w:noProof/>
            <w:webHidden/>
          </w:rPr>
          <w:instrText xml:space="preserve"> PAGEREF _Toc526838934 \h </w:instrText>
        </w:r>
        <w:r w:rsidR="00260C87">
          <w:rPr>
            <w:noProof/>
            <w:webHidden/>
          </w:rPr>
        </w:r>
        <w:r w:rsidR="00260C87">
          <w:rPr>
            <w:noProof/>
            <w:webHidden/>
          </w:rPr>
          <w:fldChar w:fldCharType="separate"/>
        </w:r>
        <w:r w:rsidR="008D7430">
          <w:rPr>
            <w:noProof/>
            <w:webHidden/>
          </w:rPr>
          <w:t>37</w:t>
        </w:r>
        <w:r w:rsidR="00260C87">
          <w:rPr>
            <w:noProof/>
            <w:webHidden/>
          </w:rPr>
          <w:fldChar w:fldCharType="end"/>
        </w:r>
      </w:hyperlink>
    </w:p>
    <w:p w14:paraId="5BE64BB3" w14:textId="4F664869" w:rsidR="00260C87" w:rsidRDefault="00E840A8">
      <w:pPr>
        <w:pStyle w:val="TOC3"/>
        <w:tabs>
          <w:tab w:val="right" w:leader="dot" w:pos="9350"/>
        </w:tabs>
        <w:rPr>
          <w:rFonts w:asciiTheme="minorHAnsi" w:eastAsiaTheme="minorEastAsia" w:hAnsiTheme="minorHAnsi"/>
          <w:noProof/>
          <w:color w:val="auto"/>
          <w:sz w:val="22"/>
        </w:rPr>
      </w:pPr>
      <w:hyperlink w:anchor="_Toc526838935" w:history="1">
        <w:r w:rsidR="00260C87" w:rsidRPr="00805BD7">
          <w:rPr>
            <w:rStyle w:val="Hyperlink"/>
            <w:noProof/>
          </w:rPr>
          <w:t>5.23 Crime Analysis</w:t>
        </w:r>
        <w:r w:rsidR="00260C87">
          <w:rPr>
            <w:noProof/>
            <w:webHidden/>
          </w:rPr>
          <w:tab/>
        </w:r>
        <w:r w:rsidR="00260C87">
          <w:rPr>
            <w:noProof/>
            <w:webHidden/>
          </w:rPr>
          <w:fldChar w:fldCharType="begin"/>
        </w:r>
        <w:r w:rsidR="00260C87">
          <w:rPr>
            <w:noProof/>
            <w:webHidden/>
          </w:rPr>
          <w:instrText xml:space="preserve"> PAGEREF _Toc526838935 \h </w:instrText>
        </w:r>
        <w:r w:rsidR="00260C87">
          <w:rPr>
            <w:noProof/>
            <w:webHidden/>
          </w:rPr>
        </w:r>
        <w:r w:rsidR="00260C87">
          <w:rPr>
            <w:noProof/>
            <w:webHidden/>
          </w:rPr>
          <w:fldChar w:fldCharType="separate"/>
        </w:r>
        <w:r w:rsidR="008D7430">
          <w:rPr>
            <w:noProof/>
            <w:webHidden/>
          </w:rPr>
          <w:t>37</w:t>
        </w:r>
        <w:r w:rsidR="00260C87">
          <w:rPr>
            <w:noProof/>
            <w:webHidden/>
          </w:rPr>
          <w:fldChar w:fldCharType="end"/>
        </w:r>
      </w:hyperlink>
    </w:p>
    <w:p w14:paraId="2CF309D7" w14:textId="56D8D9CC" w:rsidR="00260C87" w:rsidRDefault="00E840A8">
      <w:pPr>
        <w:pStyle w:val="TOC3"/>
        <w:tabs>
          <w:tab w:val="right" w:leader="dot" w:pos="9350"/>
        </w:tabs>
        <w:rPr>
          <w:rFonts w:asciiTheme="minorHAnsi" w:eastAsiaTheme="minorEastAsia" w:hAnsiTheme="minorHAnsi"/>
          <w:noProof/>
          <w:color w:val="auto"/>
          <w:sz w:val="22"/>
        </w:rPr>
      </w:pPr>
      <w:hyperlink w:anchor="_Toc526838936" w:history="1">
        <w:r w:rsidR="00260C87" w:rsidRPr="00805BD7">
          <w:rPr>
            <w:rStyle w:val="Hyperlink"/>
            <w:noProof/>
          </w:rPr>
          <w:t>5.24 Queries and Reporting on Incidents</w:t>
        </w:r>
        <w:r w:rsidR="00260C87">
          <w:rPr>
            <w:noProof/>
            <w:webHidden/>
          </w:rPr>
          <w:tab/>
        </w:r>
        <w:r w:rsidR="00260C87">
          <w:rPr>
            <w:noProof/>
            <w:webHidden/>
          </w:rPr>
          <w:fldChar w:fldCharType="begin"/>
        </w:r>
        <w:r w:rsidR="00260C87">
          <w:rPr>
            <w:noProof/>
            <w:webHidden/>
          </w:rPr>
          <w:instrText xml:space="preserve"> PAGEREF _Toc526838936 \h </w:instrText>
        </w:r>
        <w:r w:rsidR="00260C87">
          <w:rPr>
            <w:noProof/>
            <w:webHidden/>
          </w:rPr>
        </w:r>
        <w:r w:rsidR="00260C87">
          <w:rPr>
            <w:noProof/>
            <w:webHidden/>
          </w:rPr>
          <w:fldChar w:fldCharType="separate"/>
        </w:r>
        <w:r w:rsidR="008D7430">
          <w:rPr>
            <w:noProof/>
            <w:webHidden/>
          </w:rPr>
          <w:t>38</w:t>
        </w:r>
        <w:r w:rsidR="00260C87">
          <w:rPr>
            <w:noProof/>
            <w:webHidden/>
          </w:rPr>
          <w:fldChar w:fldCharType="end"/>
        </w:r>
      </w:hyperlink>
    </w:p>
    <w:p w14:paraId="02CD4198" w14:textId="3E340963" w:rsidR="00260C87" w:rsidRDefault="00E840A8">
      <w:pPr>
        <w:pStyle w:val="TOC3"/>
        <w:tabs>
          <w:tab w:val="right" w:leader="dot" w:pos="9350"/>
        </w:tabs>
        <w:rPr>
          <w:rFonts w:asciiTheme="minorHAnsi" w:eastAsiaTheme="minorEastAsia" w:hAnsiTheme="minorHAnsi"/>
          <w:noProof/>
          <w:color w:val="auto"/>
          <w:sz w:val="22"/>
        </w:rPr>
      </w:pPr>
      <w:hyperlink w:anchor="_Toc526838937" w:history="1">
        <w:r w:rsidR="00260C87" w:rsidRPr="00805BD7">
          <w:rPr>
            <w:rStyle w:val="Hyperlink"/>
            <w:noProof/>
          </w:rPr>
          <w:t>5.25 Sealing/Expunging/Redactions</w:t>
        </w:r>
        <w:r w:rsidR="00260C87">
          <w:rPr>
            <w:noProof/>
            <w:webHidden/>
          </w:rPr>
          <w:tab/>
        </w:r>
        <w:r w:rsidR="00260C87">
          <w:rPr>
            <w:noProof/>
            <w:webHidden/>
          </w:rPr>
          <w:fldChar w:fldCharType="begin"/>
        </w:r>
        <w:r w:rsidR="00260C87">
          <w:rPr>
            <w:noProof/>
            <w:webHidden/>
          </w:rPr>
          <w:instrText xml:space="preserve"> PAGEREF _Toc526838937 \h </w:instrText>
        </w:r>
        <w:r w:rsidR="00260C87">
          <w:rPr>
            <w:noProof/>
            <w:webHidden/>
          </w:rPr>
        </w:r>
        <w:r w:rsidR="00260C87">
          <w:rPr>
            <w:noProof/>
            <w:webHidden/>
          </w:rPr>
          <w:fldChar w:fldCharType="separate"/>
        </w:r>
        <w:r w:rsidR="008D7430">
          <w:rPr>
            <w:noProof/>
            <w:webHidden/>
          </w:rPr>
          <w:t>38</w:t>
        </w:r>
        <w:r w:rsidR="00260C87">
          <w:rPr>
            <w:noProof/>
            <w:webHidden/>
          </w:rPr>
          <w:fldChar w:fldCharType="end"/>
        </w:r>
      </w:hyperlink>
    </w:p>
    <w:p w14:paraId="175A1872" w14:textId="51D09420" w:rsidR="00260C87" w:rsidRDefault="00E840A8">
      <w:pPr>
        <w:pStyle w:val="TOC3"/>
        <w:tabs>
          <w:tab w:val="right" w:leader="dot" w:pos="9350"/>
        </w:tabs>
        <w:rPr>
          <w:rFonts w:asciiTheme="minorHAnsi" w:eastAsiaTheme="minorEastAsia" w:hAnsiTheme="minorHAnsi"/>
          <w:noProof/>
          <w:color w:val="auto"/>
          <w:sz w:val="22"/>
        </w:rPr>
      </w:pPr>
      <w:hyperlink w:anchor="_Toc526838938" w:history="1">
        <w:r w:rsidR="00260C87" w:rsidRPr="00805BD7">
          <w:rPr>
            <w:rStyle w:val="Hyperlink"/>
            <w:noProof/>
          </w:rPr>
          <w:t>5.26 Document Management</w:t>
        </w:r>
        <w:r w:rsidR="00260C87">
          <w:rPr>
            <w:noProof/>
            <w:webHidden/>
          </w:rPr>
          <w:tab/>
        </w:r>
        <w:r w:rsidR="00260C87">
          <w:rPr>
            <w:noProof/>
            <w:webHidden/>
          </w:rPr>
          <w:fldChar w:fldCharType="begin"/>
        </w:r>
        <w:r w:rsidR="00260C87">
          <w:rPr>
            <w:noProof/>
            <w:webHidden/>
          </w:rPr>
          <w:instrText xml:space="preserve"> PAGEREF _Toc526838938 \h </w:instrText>
        </w:r>
        <w:r w:rsidR="00260C87">
          <w:rPr>
            <w:noProof/>
            <w:webHidden/>
          </w:rPr>
        </w:r>
        <w:r w:rsidR="00260C87">
          <w:rPr>
            <w:noProof/>
            <w:webHidden/>
          </w:rPr>
          <w:fldChar w:fldCharType="separate"/>
        </w:r>
        <w:r w:rsidR="008D7430">
          <w:rPr>
            <w:noProof/>
            <w:webHidden/>
          </w:rPr>
          <w:t>39</w:t>
        </w:r>
        <w:r w:rsidR="00260C87">
          <w:rPr>
            <w:noProof/>
            <w:webHidden/>
          </w:rPr>
          <w:fldChar w:fldCharType="end"/>
        </w:r>
      </w:hyperlink>
    </w:p>
    <w:p w14:paraId="7668980B" w14:textId="0F0EE8E2" w:rsidR="00260C87" w:rsidRDefault="00E840A8">
      <w:pPr>
        <w:pStyle w:val="TOC3"/>
        <w:tabs>
          <w:tab w:val="right" w:leader="dot" w:pos="9350"/>
        </w:tabs>
        <w:rPr>
          <w:rFonts w:asciiTheme="minorHAnsi" w:eastAsiaTheme="minorEastAsia" w:hAnsiTheme="minorHAnsi"/>
          <w:noProof/>
          <w:color w:val="auto"/>
          <w:sz w:val="22"/>
        </w:rPr>
      </w:pPr>
      <w:hyperlink w:anchor="_Toc526838939" w:history="1">
        <w:r w:rsidR="00260C87" w:rsidRPr="00805BD7">
          <w:rPr>
            <w:rStyle w:val="Hyperlink"/>
            <w:noProof/>
          </w:rPr>
          <w:t>5.27 Field Training - Optional</w:t>
        </w:r>
        <w:r w:rsidR="00260C87">
          <w:rPr>
            <w:noProof/>
            <w:webHidden/>
          </w:rPr>
          <w:tab/>
        </w:r>
        <w:r w:rsidR="00260C87">
          <w:rPr>
            <w:noProof/>
            <w:webHidden/>
          </w:rPr>
          <w:fldChar w:fldCharType="begin"/>
        </w:r>
        <w:r w:rsidR="00260C87">
          <w:rPr>
            <w:noProof/>
            <w:webHidden/>
          </w:rPr>
          <w:instrText xml:space="preserve"> PAGEREF _Toc526838939 \h </w:instrText>
        </w:r>
        <w:r w:rsidR="00260C87">
          <w:rPr>
            <w:noProof/>
            <w:webHidden/>
          </w:rPr>
        </w:r>
        <w:r w:rsidR="00260C87">
          <w:rPr>
            <w:noProof/>
            <w:webHidden/>
          </w:rPr>
          <w:fldChar w:fldCharType="separate"/>
        </w:r>
        <w:r w:rsidR="008D7430">
          <w:rPr>
            <w:noProof/>
            <w:webHidden/>
          </w:rPr>
          <w:t>39</w:t>
        </w:r>
        <w:r w:rsidR="00260C87">
          <w:rPr>
            <w:noProof/>
            <w:webHidden/>
          </w:rPr>
          <w:fldChar w:fldCharType="end"/>
        </w:r>
      </w:hyperlink>
    </w:p>
    <w:p w14:paraId="259DCB8B" w14:textId="3F701AD1" w:rsidR="00260C87" w:rsidRDefault="00E840A8">
      <w:pPr>
        <w:pStyle w:val="TOC3"/>
        <w:tabs>
          <w:tab w:val="right" w:leader="dot" w:pos="9350"/>
        </w:tabs>
        <w:rPr>
          <w:rFonts w:asciiTheme="minorHAnsi" w:eastAsiaTheme="minorEastAsia" w:hAnsiTheme="minorHAnsi"/>
          <w:noProof/>
          <w:color w:val="auto"/>
          <w:sz w:val="22"/>
        </w:rPr>
      </w:pPr>
      <w:hyperlink w:anchor="_Toc526838940" w:history="1">
        <w:r w:rsidR="00260C87" w:rsidRPr="00805BD7">
          <w:rPr>
            <w:rStyle w:val="Hyperlink"/>
            <w:noProof/>
          </w:rPr>
          <w:t>5.28 K-9 Management - Optional</w:t>
        </w:r>
        <w:r w:rsidR="00260C87">
          <w:rPr>
            <w:noProof/>
            <w:webHidden/>
          </w:rPr>
          <w:tab/>
        </w:r>
        <w:r w:rsidR="00260C87">
          <w:rPr>
            <w:noProof/>
            <w:webHidden/>
          </w:rPr>
          <w:fldChar w:fldCharType="begin"/>
        </w:r>
        <w:r w:rsidR="00260C87">
          <w:rPr>
            <w:noProof/>
            <w:webHidden/>
          </w:rPr>
          <w:instrText xml:space="preserve"> PAGEREF _Toc526838940 \h </w:instrText>
        </w:r>
        <w:r w:rsidR="00260C87">
          <w:rPr>
            <w:noProof/>
            <w:webHidden/>
          </w:rPr>
        </w:r>
        <w:r w:rsidR="00260C87">
          <w:rPr>
            <w:noProof/>
            <w:webHidden/>
          </w:rPr>
          <w:fldChar w:fldCharType="separate"/>
        </w:r>
        <w:r w:rsidR="008D7430">
          <w:rPr>
            <w:noProof/>
            <w:webHidden/>
          </w:rPr>
          <w:t>40</w:t>
        </w:r>
        <w:r w:rsidR="00260C87">
          <w:rPr>
            <w:noProof/>
            <w:webHidden/>
          </w:rPr>
          <w:fldChar w:fldCharType="end"/>
        </w:r>
      </w:hyperlink>
    </w:p>
    <w:p w14:paraId="31965C8D" w14:textId="58C61B1F" w:rsidR="00260C87" w:rsidRDefault="00E840A8">
      <w:pPr>
        <w:pStyle w:val="TOC3"/>
        <w:tabs>
          <w:tab w:val="right" w:leader="dot" w:pos="9350"/>
        </w:tabs>
        <w:rPr>
          <w:rFonts w:asciiTheme="minorHAnsi" w:eastAsiaTheme="minorEastAsia" w:hAnsiTheme="minorHAnsi"/>
          <w:noProof/>
          <w:color w:val="auto"/>
          <w:sz w:val="22"/>
        </w:rPr>
      </w:pPr>
      <w:hyperlink w:anchor="_Toc526838941" w:history="1">
        <w:r w:rsidR="00260C87" w:rsidRPr="00805BD7">
          <w:rPr>
            <w:rStyle w:val="Hyperlink"/>
            <w:noProof/>
          </w:rPr>
          <w:t>5.29 Animal Management</w:t>
        </w:r>
        <w:r w:rsidR="00260C87">
          <w:rPr>
            <w:noProof/>
            <w:webHidden/>
          </w:rPr>
          <w:tab/>
        </w:r>
        <w:r w:rsidR="00260C87">
          <w:rPr>
            <w:noProof/>
            <w:webHidden/>
          </w:rPr>
          <w:fldChar w:fldCharType="begin"/>
        </w:r>
        <w:r w:rsidR="00260C87">
          <w:rPr>
            <w:noProof/>
            <w:webHidden/>
          </w:rPr>
          <w:instrText xml:space="preserve"> PAGEREF _Toc526838941 \h </w:instrText>
        </w:r>
        <w:r w:rsidR="00260C87">
          <w:rPr>
            <w:noProof/>
            <w:webHidden/>
          </w:rPr>
        </w:r>
        <w:r w:rsidR="00260C87">
          <w:rPr>
            <w:noProof/>
            <w:webHidden/>
          </w:rPr>
          <w:fldChar w:fldCharType="separate"/>
        </w:r>
        <w:r w:rsidR="008D7430">
          <w:rPr>
            <w:noProof/>
            <w:webHidden/>
          </w:rPr>
          <w:t>40</w:t>
        </w:r>
        <w:r w:rsidR="00260C87">
          <w:rPr>
            <w:noProof/>
            <w:webHidden/>
          </w:rPr>
          <w:fldChar w:fldCharType="end"/>
        </w:r>
      </w:hyperlink>
    </w:p>
    <w:p w14:paraId="70696AE1" w14:textId="560232EB" w:rsidR="00260C87" w:rsidRDefault="00E840A8">
      <w:pPr>
        <w:pStyle w:val="TOC3"/>
        <w:tabs>
          <w:tab w:val="right" w:leader="dot" w:pos="9350"/>
        </w:tabs>
        <w:rPr>
          <w:rFonts w:asciiTheme="minorHAnsi" w:eastAsiaTheme="minorEastAsia" w:hAnsiTheme="minorHAnsi"/>
          <w:noProof/>
          <w:color w:val="auto"/>
          <w:sz w:val="22"/>
        </w:rPr>
      </w:pPr>
      <w:hyperlink w:anchor="_Toc526838942" w:history="1">
        <w:r w:rsidR="00260C87" w:rsidRPr="00805BD7">
          <w:rPr>
            <w:rStyle w:val="Hyperlink"/>
            <w:noProof/>
          </w:rPr>
          <w:t>5.30 Briefing Summary/BOLO</w:t>
        </w:r>
        <w:r w:rsidR="00260C87">
          <w:rPr>
            <w:noProof/>
            <w:webHidden/>
          </w:rPr>
          <w:tab/>
        </w:r>
        <w:r w:rsidR="00260C87">
          <w:rPr>
            <w:noProof/>
            <w:webHidden/>
          </w:rPr>
          <w:fldChar w:fldCharType="begin"/>
        </w:r>
        <w:r w:rsidR="00260C87">
          <w:rPr>
            <w:noProof/>
            <w:webHidden/>
          </w:rPr>
          <w:instrText xml:space="preserve"> PAGEREF _Toc526838942 \h </w:instrText>
        </w:r>
        <w:r w:rsidR="00260C87">
          <w:rPr>
            <w:noProof/>
            <w:webHidden/>
          </w:rPr>
        </w:r>
        <w:r w:rsidR="00260C87">
          <w:rPr>
            <w:noProof/>
            <w:webHidden/>
          </w:rPr>
          <w:fldChar w:fldCharType="separate"/>
        </w:r>
        <w:r w:rsidR="008D7430">
          <w:rPr>
            <w:noProof/>
            <w:webHidden/>
          </w:rPr>
          <w:t>41</w:t>
        </w:r>
        <w:r w:rsidR="00260C87">
          <w:rPr>
            <w:noProof/>
            <w:webHidden/>
          </w:rPr>
          <w:fldChar w:fldCharType="end"/>
        </w:r>
      </w:hyperlink>
    </w:p>
    <w:p w14:paraId="17363BE4" w14:textId="1DBFFF4F" w:rsidR="00260C87" w:rsidRDefault="00E840A8">
      <w:pPr>
        <w:pStyle w:val="TOC3"/>
        <w:tabs>
          <w:tab w:val="right" w:leader="dot" w:pos="9350"/>
        </w:tabs>
        <w:rPr>
          <w:rFonts w:asciiTheme="minorHAnsi" w:eastAsiaTheme="minorEastAsia" w:hAnsiTheme="minorHAnsi"/>
          <w:noProof/>
          <w:color w:val="auto"/>
          <w:sz w:val="22"/>
        </w:rPr>
      </w:pPr>
      <w:hyperlink w:anchor="_Toc526838943" w:history="1">
        <w:r w:rsidR="00260C87" w:rsidRPr="00805BD7">
          <w:rPr>
            <w:rStyle w:val="Hyperlink"/>
            <w:noProof/>
          </w:rPr>
          <w:t>5.31 Equipment Tracking - Optional</w:t>
        </w:r>
        <w:r w:rsidR="00260C87">
          <w:rPr>
            <w:noProof/>
            <w:webHidden/>
          </w:rPr>
          <w:tab/>
        </w:r>
        <w:r w:rsidR="00260C87">
          <w:rPr>
            <w:noProof/>
            <w:webHidden/>
          </w:rPr>
          <w:fldChar w:fldCharType="begin"/>
        </w:r>
        <w:r w:rsidR="00260C87">
          <w:rPr>
            <w:noProof/>
            <w:webHidden/>
          </w:rPr>
          <w:instrText xml:space="preserve"> PAGEREF _Toc526838943 \h </w:instrText>
        </w:r>
        <w:r w:rsidR="00260C87">
          <w:rPr>
            <w:noProof/>
            <w:webHidden/>
          </w:rPr>
        </w:r>
        <w:r w:rsidR="00260C87">
          <w:rPr>
            <w:noProof/>
            <w:webHidden/>
          </w:rPr>
          <w:fldChar w:fldCharType="separate"/>
        </w:r>
        <w:r w:rsidR="008D7430">
          <w:rPr>
            <w:noProof/>
            <w:webHidden/>
          </w:rPr>
          <w:t>41</w:t>
        </w:r>
        <w:r w:rsidR="00260C87">
          <w:rPr>
            <w:noProof/>
            <w:webHidden/>
          </w:rPr>
          <w:fldChar w:fldCharType="end"/>
        </w:r>
      </w:hyperlink>
    </w:p>
    <w:p w14:paraId="16A460F0" w14:textId="2A801F96" w:rsidR="00260C87" w:rsidRDefault="00E840A8">
      <w:pPr>
        <w:pStyle w:val="TOC3"/>
        <w:tabs>
          <w:tab w:val="right" w:leader="dot" w:pos="9350"/>
        </w:tabs>
        <w:rPr>
          <w:rFonts w:asciiTheme="minorHAnsi" w:eastAsiaTheme="minorEastAsia" w:hAnsiTheme="minorHAnsi"/>
          <w:noProof/>
          <w:color w:val="auto"/>
          <w:sz w:val="22"/>
        </w:rPr>
      </w:pPr>
      <w:hyperlink w:anchor="_Toc526838944" w:history="1">
        <w:r w:rsidR="00260C87" w:rsidRPr="00805BD7">
          <w:rPr>
            <w:rStyle w:val="Hyperlink"/>
            <w:noProof/>
          </w:rPr>
          <w:t>5.32 License Plate Reader</w:t>
        </w:r>
        <w:r w:rsidR="00260C87">
          <w:rPr>
            <w:noProof/>
            <w:webHidden/>
          </w:rPr>
          <w:tab/>
        </w:r>
        <w:r w:rsidR="00260C87">
          <w:rPr>
            <w:noProof/>
            <w:webHidden/>
          </w:rPr>
          <w:fldChar w:fldCharType="begin"/>
        </w:r>
        <w:r w:rsidR="00260C87">
          <w:rPr>
            <w:noProof/>
            <w:webHidden/>
          </w:rPr>
          <w:instrText xml:space="preserve"> PAGEREF _Toc526838944 \h </w:instrText>
        </w:r>
        <w:r w:rsidR="00260C87">
          <w:rPr>
            <w:noProof/>
            <w:webHidden/>
          </w:rPr>
        </w:r>
        <w:r w:rsidR="00260C87">
          <w:rPr>
            <w:noProof/>
            <w:webHidden/>
          </w:rPr>
          <w:fldChar w:fldCharType="separate"/>
        </w:r>
        <w:r w:rsidR="008D7430">
          <w:rPr>
            <w:noProof/>
            <w:webHidden/>
          </w:rPr>
          <w:t>41</w:t>
        </w:r>
        <w:r w:rsidR="00260C87">
          <w:rPr>
            <w:noProof/>
            <w:webHidden/>
          </w:rPr>
          <w:fldChar w:fldCharType="end"/>
        </w:r>
      </w:hyperlink>
    </w:p>
    <w:p w14:paraId="3B279920" w14:textId="36BCB4DB" w:rsidR="00260C87" w:rsidRDefault="00E840A8">
      <w:pPr>
        <w:pStyle w:val="TOC3"/>
        <w:tabs>
          <w:tab w:val="right" w:leader="dot" w:pos="9350"/>
        </w:tabs>
        <w:rPr>
          <w:rFonts w:asciiTheme="minorHAnsi" w:eastAsiaTheme="minorEastAsia" w:hAnsiTheme="minorHAnsi"/>
          <w:noProof/>
          <w:color w:val="auto"/>
          <w:sz w:val="22"/>
        </w:rPr>
      </w:pPr>
      <w:hyperlink w:anchor="_Toc526838945" w:history="1">
        <w:r w:rsidR="00260C87" w:rsidRPr="00805BD7">
          <w:rPr>
            <w:rStyle w:val="Hyperlink"/>
            <w:noProof/>
          </w:rPr>
          <w:t>5.33 Regional Data Sharing</w:t>
        </w:r>
        <w:r w:rsidR="00260C87">
          <w:rPr>
            <w:noProof/>
            <w:webHidden/>
          </w:rPr>
          <w:tab/>
        </w:r>
        <w:r w:rsidR="00260C87">
          <w:rPr>
            <w:noProof/>
            <w:webHidden/>
          </w:rPr>
          <w:fldChar w:fldCharType="begin"/>
        </w:r>
        <w:r w:rsidR="00260C87">
          <w:rPr>
            <w:noProof/>
            <w:webHidden/>
          </w:rPr>
          <w:instrText xml:space="preserve"> PAGEREF _Toc526838945 \h </w:instrText>
        </w:r>
        <w:r w:rsidR="00260C87">
          <w:rPr>
            <w:noProof/>
            <w:webHidden/>
          </w:rPr>
        </w:r>
        <w:r w:rsidR="00260C87">
          <w:rPr>
            <w:noProof/>
            <w:webHidden/>
          </w:rPr>
          <w:fldChar w:fldCharType="separate"/>
        </w:r>
        <w:r w:rsidR="008D7430">
          <w:rPr>
            <w:noProof/>
            <w:webHidden/>
          </w:rPr>
          <w:t>41</w:t>
        </w:r>
        <w:r w:rsidR="00260C87">
          <w:rPr>
            <w:noProof/>
            <w:webHidden/>
          </w:rPr>
          <w:fldChar w:fldCharType="end"/>
        </w:r>
      </w:hyperlink>
    </w:p>
    <w:p w14:paraId="792A3477" w14:textId="37C3B6B1" w:rsidR="00260C87" w:rsidRDefault="00E840A8">
      <w:pPr>
        <w:pStyle w:val="TOC3"/>
        <w:tabs>
          <w:tab w:val="right" w:leader="dot" w:pos="9350"/>
        </w:tabs>
        <w:rPr>
          <w:rFonts w:asciiTheme="minorHAnsi" w:eastAsiaTheme="minorEastAsia" w:hAnsiTheme="minorHAnsi"/>
          <w:noProof/>
          <w:color w:val="auto"/>
          <w:sz w:val="22"/>
        </w:rPr>
      </w:pPr>
      <w:hyperlink w:anchor="_Toc526838946" w:history="1">
        <w:r w:rsidR="00260C87" w:rsidRPr="00805BD7">
          <w:rPr>
            <w:rStyle w:val="Hyperlink"/>
            <w:noProof/>
          </w:rPr>
          <w:t>5.34 Watch Subscriptions</w:t>
        </w:r>
        <w:r w:rsidR="00260C87">
          <w:rPr>
            <w:noProof/>
            <w:webHidden/>
          </w:rPr>
          <w:tab/>
        </w:r>
        <w:r w:rsidR="00260C87">
          <w:rPr>
            <w:noProof/>
            <w:webHidden/>
          </w:rPr>
          <w:fldChar w:fldCharType="begin"/>
        </w:r>
        <w:r w:rsidR="00260C87">
          <w:rPr>
            <w:noProof/>
            <w:webHidden/>
          </w:rPr>
          <w:instrText xml:space="preserve"> PAGEREF _Toc526838946 \h </w:instrText>
        </w:r>
        <w:r w:rsidR="00260C87">
          <w:rPr>
            <w:noProof/>
            <w:webHidden/>
          </w:rPr>
        </w:r>
        <w:r w:rsidR="00260C87">
          <w:rPr>
            <w:noProof/>
            <w:webHidden/>
          </w:rPr>
          <w:fldChar w:fldCharType="separate"/>
        </w:r>
        <w:r w:rsidR="008D7430">
          <w:rPr>
            <w:noProof/>
            <w:webHidden/>
          </w:rPr>
          <w:t>41</w:t>
        </w:r>
        <w:r w:rsidR="00260C87">
          <w:rPr>
            <w:noProof/>
            <w:webHidden/>
          </w:rPr>
          <w:fldChar w:fldCharType="end"/>
        </w:r>
      </w:hyperlink>
    </w:p>
    <w:p w14:paraId="632BC33F" w14:textId="0C8B9D5D" w:rsidR="00260C87" w:rsidRDefault="00E840A8">
      <w:pPr>
        <w:pStyle w:val="TOC3"/>
        <w:tabs>
          <w:tab w:val="right" w:leader="dot" w:pos="9350"/>
        </w:tabs>
        <w:rPr>
          <w:rFonts w:asciiTheme="minorHAnsi" w:eastAsiaTheme="minorEastAsia" w:hAnsiTheme="minorHAnsi"/>
          <w:noProof/>
          <w:color w:val="auto"/>
          <w:sz w:val="22"/>
        </w:rPr>
      </w:pPr>
      <w:hyperlink w:anchor="_Toc526838947" w:history="1">
        <w:r w:rsidR="00260C87" w:rsidRPr="00805BD7">
          <w:rPr>
            <w:rStyle w:val="Hyperlink"/>
            <w:noProof/>
          </w:rPr>
          <w:t>5.35 Internal Affairs – Optional</w:t>
        </w:r>
        <w:r w:rsidR="00260C87">
          <w:rPr>
            <w:noProof/>
            <w:webHidden/>
          </w:rPr>
          <w:tab/>
        </w:r>
        <w:r w:rsidR="00260C87">
          <w:rPr>
            <w:noProof/>
            <w:webHidden/>
          </w:rPr>
          <w:fldChar w:fldCharType="begin"/>
        </w:r>
        <w:r w:rsidR="00260C87">
          <w:rPr>
            <w:noProof/>
            <w:webHidden/>
          </w:rPr>
          <w:instrText xml:space="preserve"> PAGEREF _Toc526838947 \h </w:instrText>
        </w:r>
        <w:r w:rsidR="00260C87">
          <w:rPr>
            <w:noProof/>
            <w:webHidden/>
          </w:rPr>
        </w:r>
        <w:r w:rsidR="00260C87">
          <w:rPr>
            <w:noProof/>
            <w:webHidden/>
          </w:rPr>
          <w:fldChar w:fldCharType="separate"/>
        </w:r>
        <w:r w:rsidR="008D7430">
          <w:rPr>
            <w:noProof/>
            <w:webHidden/>
          </w:rPr>
          <w:t>42</w:t>
        </w:r>
        <w:r w:rsidR="00260C87">
          <w:rPr>
            <w:noProof/>
            <w:webHidden/>
          </w:rPr>
          <w:fldChar w:fldCharType="end"/>
        </w:r>
      </w:hyperlink>
    </w:p>
    <w:p w14:paraId="20EE3835" w14:textId="28924C98" w:rsidR="00260C87" w:rsidRDefault="00E840A8">
      <w:pPr>
        <w:pStyle w:val="TOC3"/>
        <w:tabs>
          <w:tab w:val="right" w:leader="dot" w:pos="9350"/>
        </w:tabs>
        <w:rPr>
          <w:rFonts w:asciiTheme="minorHAnsi" w:eastAsiaTheme="minorEastAsia" w:hAnsiTheme="minorHAnsi"/>
          <w:noProof/>
          <w:color w:val="auto"/>
          <w:sz w:val="22"/>
        </w:rPr>
      </w:pPr>
      <w:hyperlink w:anchor="_Toc526838948" w:history="1">
        <w:r w:rsidR="00260C87" w:rsidRPr="00805BD7">
          <w:rPr>
            <w:rStyle w:val="Hyperlink"/>
            <w:noProof/>
          </w:rPr>
          <w:t>5.36 Code Enforcement – Optional</w:t>
        </w:r>
        <w:r w:rsidR="00260C87">
          <w:rPr>
            <w:noProof/>
            <w:webHidden/>
          </w:rPr>
          <w:tab/>
        </w:r>
        <w:r w:rsidR="00260C87">
          <w:rPr>
            <w:noProof/>
            <w:webHidden/>
          </w:rPr>
          <w:fldChar w:fldCharType="begin"/>
        </w:r>
        <w:r w:rsidR="00260C87">
          <w:rPr>
            <w:noProof/>
            <w:webHidden/>
          </w:rPr>
          <w:instrText xml:space="preserve"> PAGEREF _Toc526838948 \h </w:instrText>
        </w:r>
        <w:r w:rsidR="00260C87">
          <w:rPr>
            <w:noProof/>
            <w:webHidden/>
          </w:rPr>
        </w:r>
        <w:r w:rsidR="00260C87">
          <w:rPr>
            <w:noProof/>
            <w:webHidden/>
          </w:rPr>
          <w:fldChar w:fldCharType="separate"/>
        </w:r>
        <w:r w:rsidR="008D7430">
          <w:rPr>
            <w:noProof/>
            <w:webHidden/>
          </w:rPr>
          <w:t>42</w:t>
        </w:r>
        <w:r w:rsidR="00260C87">
          <w:rPr>
            <w:noProof/>
            <w:webHidden/>
          </w:rPr>
          <w:fldChar w:fldCharType="end"/>
        </w:r>
      </w:hyperlink>
    </w:p>
    <w:p w14:paraId="6DEF0771" w14:textId="42D1B5D1" w:rsidR="00260C87" w:rsidRDefault="00E840A8">
      <w:pPr>
        <w:pStyle w:val="TOC2"/>
        <w:rPr>
          <w:rFonts w:asciiTheme="minorHAnsi" w:eastAsiaTheme="minorEastAsia" w:hAnsiTheme="minorHAnsi" w:cstheme="minorBidi"/>
          <w:color w:val="auto"/>
          <w:sz w:val="22"/>
        </w:rPr>
      </w:pPr>
      <w:hyperlink w:anchor="_Toc526838949" w:history="1">
        <w:r w:rsidR="00260C87" w:rsidRPr="00805BD7">
          <w:rPr>
            <w:rStyle w:val="Hyperlink"/>
          </w:rPr>
          <w:t>Chapter 6 – GIS/Mapping System</w:t>
        </w:r>
        <w:r w:rsidR="00260C87">
          <w:rPr>
            <w:webHidden/>
          </w:rPr>
          <w:tab/>
        </w:r>
        <w:r w:rsidR="00260C87">
          <w:rPr>
            <w:webHidden/>
          </w:rPr>
          <w:fldChar w:fldCharType="begin"/>
        </w:r>
        <w:r w:rsidR="00260C87">
          <w:rPr>
            <w:webHidden/>
          </w:rPr>
          <w:instrText xml:space="preserve"> PAGEREF _Toc526838949 \h </w:instrText>
        </w:r>
        <w:r w:rsidR="00260C87">
          <w:rPr>
            <w:webHidden/>
          </w:rPr>
        </w:r>
        <w:r w:rsidR="00260C87">
          <w:rPr>
            <w:webHidden/>
          </w:rPr>
          <w:fldChar w:fldCharType="separate"/>
        </w:r>
        <w:r w:rsidR="008D7430">
          <w:rPr>
            <w:webHidden/>
          </w:rPr>
          <w:t>42</w:t>
        </w:r>
        <w:r w:rsidR="00260C87">
          <w:rPr>
            <w:webHidden/>
          </w:rPr>
          <w:fldChar w:fldCharType="end"/>
        </w:r>
      </w:hyperlink>
    </w:p>
    <w:p w14:paraId="05FD711E" w14:textId="15C050F9" w:rsidR="00260C87" w:rsidRDefault="00E840A8">
      <w:pPr>
        <w:pStyle w:val="TOC3"/>
        <w:tabs>
          <w:tab w:val="right" w:leader="dot" w:pos="9350"/>
        </w:tabs>
        <w:rPr>
          <w:rFonts w:asciiTheme="minorHAnsi" w:eastAsiaTheme="minorEastAsia" w:hAnsiTheme="minorHAnsi"/>
          <w:noProof/>
          <w:color w:val="auto"/>
          <w:sz w:val="22"/>
        </w:rPr>
      </w:pPr>
      <w:hyperlink w:anchor="_Toc526838950" w:history="1">
        <w:r w:rsidR="00260C87" w:rsidRPr="00805BD7">
          <w:rPr>
            <w:rStyle w:val="Hyperlink"/>
            <w:noProof/>
          </w:rPr>
          <w:t>6.1 GIS Specific Questions</w:t>
        </w:r>
        <w:r w:rsidR="00260C87">
          <w:rPr>
            <w:noProof/>
            <w:webHidden/>
          </w:rPr>
          <w:tab/>
        </w:r>
        <w:r w:rsidR="00260C87">
          <w:rPr>
            <w:noProof/>
            <w:webHidden/>
          </w:rPr>
          <w:fldChar w:fldCharType="begin"/>
        </w:r>
        <w:r w:rsidR="00260C87">
          <w:rPr>
            <w:noProof/>
            <w:webHidden/>
          </w:rPr>
          <w:instrText xml:space="preserve"> PAGEREF _Toc526838950 \h </w:instrText>
        </w:r>
        <w:r w:rsidR="00260C87">
          <w:rPr>
            <w:noProof/>
            <w:webHidden/>
          </w:rPr>
        </w:r>
        <w:r w:rsidR="00260C87">
          <w:rPr>
            <w:noProof/>
            <w:webHidden/>
          </w:rPr>
          <w:fldChar w:fldCharType="separate"/>
        </w:r>
        <w:r w:rsidR="008D7430">
          <w:rPr>
            <w:noProof/>
            <w:webHidden/>
          </w:rPr>
          <w:t>42</w:t>
        </w:r>
        <w:r w:rsidR="00260C87">
          <w:rPr>
            <w:noProof/>
            <w:webHidden/>
          </w:rPr>
          <w:fldChar w:fldCharType="end"/>
        </w:r>
      </w:hyperlink>
    </w:p>
    <w:p w14:paraId="66E93123" w14:textId="1A1A6892" w:rsidR="00260C87" w:rsidRDefault="00E840A8">
      <w:pPr>
        <w:pStyle w:val="TOC2"/>
        <w:rPr>
          <w:rFonts w:asciiTheme="minorHAnsi" w:eastAsiaTheme="minorEastAsia" w:hAnsiTheme="minorHAnsi" w:cstheme="minorBidi"/>
          <w:color w:val="auto"/>
          <w:sz w:val="22"/>
        </w:rPr>
      </w:pPr>
      <w:hyperlink w:anchor="_Toc526838951" w:history="1">
        <w:r w:rsidR="00260C87" w:rsidRPr="00805BD7">
          <w:rPr>
            <w:rStyle w:val="Hyperlink"/>
          </w:rPr>
          <w:t>Chapter 7 – Comprehensive Mobile/AVL</w:t>
        </w:r>
        <w:r w:rsidR="00260C87">
          <w:rPr>
            <w:webHidden/>
          </w:rPr>
          <w:tab/>
        </w:r>
        <w:r w:rsidR="00260C87">
          <w:rPr>
            <w:webHidden/>
          </w:rPr>
          <w:fldChar w:fldCharType="begin"/>
        </w:r>
        <w:r w:rsidR="00260C87">
          <w:rPr>
            <w:webHidden/>
          </w:rPr>
          <w:instrText xml:space="preserve"> PAGEREF _Toc526838951 \h </w:instrText>
        </w:r>
        <w:r w:rsidR="00260C87">
          <w:rPr>
            <w:webHidden/>
          </w:rPr>
        </w:r>
        <w:r w:rsidR="00260C87">
          <w:rPr>
            <w:webHidden/>
          </w:rPr>
          <w:fldChar w:fldCharType="separate"/>
        </w:r>
        <w:r w:rsidR="008D7430">
          <w:rPr>
            <w:webHidden/>
          </w:rPr>
          <w:t>44</w:t>
        </w:r>
        <w:r w:rsidR="00260C87">
          <w:rPr>
            <w:webHidden/>
          </w:rPr>
          <w:fldChar w:fldCharType="end"/>
        </w:r>
      </w:hyperlink>
    </w:p>
    <w:p w14:paraId="1B0EF01F" w14:textId="69B036A7" w:rsidR="00260C87" w:rsidRDefault="00E840A8">
      <w:pPr>
        <w:pStyle w:val="TOC3"/>
        <w:tabs>
          <w:tab w:val="right" w:leader="dot" w:pos="9350"/>
        </w:tabs>
        <w:rPr>
          <w:rFonts w:asciiTheme="minorHAnsi" w:eastAsiaTheme="minorEastAsia" w:hAnsiTheme="minorHAnsi"/>
          <w:noProof/>
          <w:color w:val="auto"/>
          <w:sz w:val="22"/>
        </w:rPr>
      </w:pPr>
      <w:hyperlink w:anchor="_Toc526838952" w:history="1">
        <w:r w:rsidR="00260C87" w:rsidRPr="00805BD7">
          <w:rPr>
            <w:rStyle w:val="Hyperlink"/>
            <w:noProof/>
          </w:rPr>
          <w:t>7.1 Core Mobile/AVL Capabilities</w:t>
        </w:r>
        <w:r w:rsidR="00260C87">
          <w:rPr>
            <w:noProof/>
            <w:webHidden/>
          </w:rPr>
          <w:tab/>
        </w:r>
        <w:r w:rsidR="00260C87">
          <w:rPr>
            <w:noProof/>
            <w:webHidden/>
          </w:rPr>
          <w:fldChar w:fldCharType="begin"/>
        </w:r>
        <w:r w:rsidR="00260C87">
          <w:rPr>
            <w:noProof/>
            <w:webHidden/>
          </w:rPr>
          <w:instrText xml:space="preserve"> PAGEREF _Toc526838952 \h </w:instrText>
        </w:r>
        <w:r w:rsidR="00260C87">
          <w:rPr>
            <w:noProof/>
            <w:webHidden/>
          </w:rPr>
        </w:r>
        <w:r w:rsidR="00260C87">
          <w:rPr>
            <w:noProof/>
            <w:webHidden/>
          </w:rPr>
          <w:fldChar w:fldCharType="separate"/>
        </w:r>
        <w:r w:rsidR="008D7430">
          <w:rPr>
            <w:noProof/>
            <w:webHidden/>
          </w:rPr>
          <w:t>44</w:t>
        </w:r>
        <w:r w:rsidR="00260C87">
          <w:rPr>
            <w:noProof/>
            <w:webHidden/>
          </w:rPr>
          <w:fldChar w:fldCharType="end"/>
        </w:r>
      </w:hyperlink>
    </w:p>
    <w:p w14:paraId="271E9806" w14:textId="044827E6" w:rsidR="00260C87" w:rsidRDefault="00E840A8">
      <w:pPr>
        <w:pStyle w:val="TOC3"/>
        <w:tabs>
          <w:tab w:val="right" w:leader="dot" w:pos="9350"/>
        </w:tabs>
        <w:rPr>
          <w:rFonts w:asciiTheme="minorHAnsi" w:eastAsiaTheme="minorEastAsia" w:hAnsiTheme="minorHAnsi"/>
          <w:noProof/>
          <w:color w:val="auto"/>
          <w:sz w:val="22"/>
        </w:rPr>
      </w:pPr>
      <w:hyperlink w:anchor="_Toc526838953" w:history="1">
        <w:r w:rsidR="00260C87" w:rsidRPr="00805BD7">
          <w:rPr>
            <w:rStyle w:val="Hyperlink"/>
            <w:noProof/>
          </w:rPr>
          <w:t>7.2 Comprehensive Mobile/AVL Information of Optional Items</w:t>
        </w:r>
        <w:r w:rsidR="00260C87">
          <w:rPr>
            <w:noProof/>
            <w:webHidden/>
          </w:rPr>
          <w:tab/>
        </w:r>
        <w:r w:rsidR="00260C87">
          <w:rPr>
            <w:noProof/>
            <w:webHidden/>
          </w:rPr>
          <w:fldChar w:fldCharType="begin"/>
        </w:r>
        <w:r w:rsidR="00260C87">
          <w:rPr>
            <w:noProof/>
            <w:webHidden/>
          </w:rPr>
          <w:instrText xml:space="preserve"> PAGEREF _Toc526838953 \h </w:instrText>
        </w:r>
        <w:r w:rsidR="00260C87">
          <w:rPr>
            <w:noProof/>
            <w:webHidden/>
          </w:rPr>
        </w:r>
        <w:r w:rsidR="00260C87">
          <w:rPr>
            <w:noProof/>
            <w:webHidden/>
          </w:rPr>
          <w:fldChar w:fldCharType="separate"/>
        </w:r>
        <w:r w:rsidR="008D7430">
          <w:rPr>
            <w:noProof/>
            <w:webHidden/>
          </w:rPr>
          <w:t>44</w:t>
        </w:r>
        <w:r w:rsidR="00260C87">
          <w:rPr>
            <w:noProof/>
            <w:webHidden/>
          </w:rPr>
          <w:fldChar w:fldCharType="end"/>
        </w:r>
      </w:hyperlink>
    </w:p>
    <w:p w14:paraId="5BBAF1F3" w14:textId="395F4CD5" w:rsidR="00260C87" w:rsidRDefault="00E840A8">
      <w:pPr>
        <w:pStyle w:val="TOC3"/>
        <w:tabs>
          <w:tab w:val="right" w:leader="dot" w:pos="9350"/>
        </w:tabs>
        <w:rPr>
          <w:rFonts w:asciiTheme="minorHAnsi" w:eastAsiaTheme="minorEastAsia" w:hAnsiTheme="minorHAnsi"/>
          <w:noProof/>
          <w:color w:val="auto"/>
          <w:sz w:val="22"/>
        </w:rPr>
      </w:pPr>
      <w:hyperlink w:anchor="_Toc526838954" w:history="1">
        <w:r w:rsidR="00260C87" w:rsidRPr="00805BD7">
          <w:rPr>
            <w:rStyle w:val="Hyperlink"/>
            <w:noProof/>
          </w:rPr>
          <w:t>7.3 AVL/Closest Unit Dispatching Questions</w:t>
        </w:r>
        <w:r w:rsidR="00260C87">
          <w:rPr>
            <w:noProof/>
            <w:webHidden/>
          </w:rPr>
          <w:tab/>
        </w:r>
        <w:r w:rsidR="00260C87">
          <w:rPr>
            <w:noProof/>
            <w:webHidden/>
          </w:rPr>
          <w:fldChar w:fldCharType="begin"/>
        </w:r>
        <w:r w:rsidR="00260C87">
          <w:rPr>
            <w:noProof/>
            <w:webHidden/>
          </w:rPr>
          <w:instrText xml:space="preserve"> PAGEREF _Toc526838954 \h </w:instrText>
        </w:r>
        <w:r w:rsidR="00260C87">
          <w:rPr>
            <w:noProof/>
            <w:webHidden/>
          </w:rPr>
        </w:r>
        <w:r w:rsidR="00260C87">
          <w:rPr>
            <w:noProof/>
            <w:webHidden/>
          </w:rPr>
          <w:fldChar w:fldCharType="separate"/>
        </w:r>
        <w:r w:rsidR="008D7430">
          <w:rPr>
            <w:noProof/>
            <w:webHidden/>
          </w:rPr>
          <w:t>45</w:t>
        </w:r>
        <w:r w:rsidR="00260C87">
          <w:rPr>
            <w:noProof/>
            <w:webHidden/>
          </w:rPr>
          <w:fldChar w:fldCharType="end"/>
        </w:r>
      </w:hyperlink>
    </w:p>
    <w:p w14:paraId="2DE0D3F7" w14:textId="5FBCAB26" w:rsidR="00260C87" w:rsidRDefault="00E840A8">
      <w:pPr>
        <w:pStyle w:val="TOC3"/>
        <w:tabs>
          <w:tab w:val="right" w:leader="dot" w:pos="9350"/>
        </w:tabs>
        <w:rPr>
          <w:rFonts w:asciiTheme="minorHAnsi" w:eastAsiaTheme="minorEastAsia" w:hAnsiTheme="minorHAnsi"/>
          <w:noProof/>
          <w:color w:val="auto"/>
          <w:sz w:val="22"/>
        </w:rPr>
      </w:pPr>
      <w:hyperlink w:anchor="_Toc526838955" w:history="1">
        <w:r w:rsidR="00260C87" w:rsidRPr="00805BD7">
          <w:rPr>
            <w:rStyle w:val="Hyperlink"/>
            <w:noProof/>
          </w:rPr>
          <w:t>7.4 Geofence Questions</w:t>
        </w:r>
        <w:r w:rsidR="00260C87">
          <w:rPr>
            <w:noProof/>
            <w:webHidden/>
          </w:rPr>
          <w:tab/>
        </w:r>
        <w:r w:rsidR="00260C87">
          <w:rPr>
            <w:noProof/>
            <w:webHidden/>
          </w:rPr>
          <w:fldChar w:fldCharType="begin"/>
        </w:r>
        <w:r w:rsidR="00260C87">
          <w:rPr>
            <w:noProof/>
            <w:webHidden/>
          </w:rPr>
          <w:instrText xml:space="preserve"> PAGEREF _Toc526838955 \h </w:instrText>
        </w:r>
        <w:r w:rsidR="00260C87">
          <w:rPr>
            <w:noProof/>
            <w:webHidden/>
          </w:rPr>
        </w:r>
        <w:r w:rsidR="00260C87">
          <w:rPr>
            <w:noProof/>
            <w:webHidden/>
          </w:rPr>
          <w:fldChar w:fldCharType="separate"/>
        </w:r>
        <w:r w:rsidR="008D7430">
          <w:rPr>
            <w:noProof/>
            <w:webHidden/>
          </w:rPr>
          <w:t>46</w:t>
        </w:r>
        <w:r w:rsidR="00260C87">
          <w:rPr>
            <w:noProof/>
            <w:webHidden/>
          </w:rPr>
          <w:fldChar w:fldCharType="end"/>
        </w:r>
      </w:hyperlink>
    </w:p>
    <w:p w14:paraId="253078A8" w14:textId="33C1C595" w:rsidR="00260C87" w:rsidRDefault="00E840A8">
      <w:pPr>
        <w:pStyle w:val="TOC3"/>
        <w:tabs>
          <w:tab w:val="right" w:leader="dot" w:pos="9350"/>
        </w:tabs>
        <w:rPr>
          <w:rFonts w:asciiTheme="minorHAnsi" w:eastAsiaTheme="minorEastAsia" w:hAnsiTheme="minorHAnsi"/>
          <w:noProof/>
          <w:color w:val="auto"/>
          <w:sz w:val="22"/>
        </w:rPr>
      </w:pPr>
      <w:hyperlink w:anchor="_Toc526838956" w:history="1">
        <w:r w:rsidR="00260C87" w:rsidRPr="00805BD7">
          <w:rPr>
            <w:rStyle w:val="Hyperlink"/>
            <w:noProof/>
          </w:rPr>
          <w:t>7.5 Mobile Application Specific Questions</w:t>
        </w:r>
        <w:r w:rsidR="00260C87">
          <w:rPr>
            <w:noProof/>
            <w:webHidden/>
          </w:rPr>
          <w:tab/>
        </w:r>
        <w:r w:rsidR="00260C87">
          <w:rPr>
            <w:noProof/>
            <w:webHidden/>
          </w:rPr>
          <w:fldChar w:fldCharType="begin"/>
        </w:r>
        <w:r w:rsidR="00260C87">
          <w:rPr>
            <w:noProof/>
            <w:webHidden/>
          </w:rPr>
          <w:instrText xml:space="preserve"> PAGEREF _Toc526838956 \h </w:instrText>
        </w:r>
        <w:r w:rsidR="00260C87">
          <w:rPr>
            <w:noProof/>
            <w:webHidden/>
          </w:rPr>
        </w:r>
        <w:r w:rsidR="00260C87">
          <w:rPr>
            <w:noProof/>
            <w:webHidden/>
          </w:rPr>
          <w:fldChar w:fldCharType="separate"/>
        </w:r>
        <w:r w:rsidR="008D7430">
          <w:rPr>
            <w:noProof/>
            <w:webHidden/>
          </w:rPr>
          <w:t>46</w:t>
        </w:r>
        <w:r w:rsidR="00260C87">
          <w:rPr>
            <w:noProof/>
            <w:webHidden/>
          </w:rPr>
          <w:fldChar w:fldCharType="end"/>
        </w:r>
      </w:hyperlink>
    </w:p>
    <w:p w14:paraId="4F919B46" w14:textId="63F5FAEE" w:rsidR="00260C87" w:rsidRDefault="00E840A8">
      <w:pPr>
        <w:pStyle w:val="TOC3"/>
        <w:tabs>
          <w:tab w:val="right" w:leader="dot" w:pos="9350"/>
        </w:tabs>
        <w:rPr>
          <w:rFonts w:asciiTheme="minorHAnsi" w:eastAsiaTheme="minorEastAsia" w:hAnsiTheme="minorHAnsi"/>
          <w:noProof/>
          <w:color w:val="auto"/>
          <w:sz w:val="22"/>
        </w:rPr>
      </w:pPr>
      <w:hyperlink w:anchor="_Toc526838957" w:history="1">
        <w:r w:rsidR="00260C87" w:rsidRPr="00805BD7">
          <w:rPr>
            <w:rStyle w:val="Hyperlink"/>
            <w:noProof/>
          </w:rPr>
          <w:t>7.6 Mobile/RMS Interface/Integration Questions</w:t>
        </w:r>
        <w:r w:rsidR="00260C87">
          <w:rPr>
            <w:noProof/>
            <w:webHidden/>
          </w:rPr>
          <w:tab/>
        </w:r>
        <w:r w:rsidR="00260C87">
          <w:rPr>
            <w:noProof/>
            <w:webHidden/>
          </w:rPr>
          <w:fldChar w:fldCharType="begin"/>
        </w:r>
        <w:r w:rsidR="00260C87">
          <w:rPr>
            <w:noProof/>
            <w:webHidden/>
          </w:rPr>
          <w:instrText xml:space="preserve"> PAGEREF _Toc526838957 \h </w:instrText>
        </w:r>
        <w:r w:rsidR="00260C87">
          <w:rPr>
            <w:noProof/>
            <w:webHidden/>
          </w:rPr>
        </w:r>
        <w:r w:rsidR="00260C87">
          <w:rPr>
            <w:noProof/>
            <w:webHidden/>
          </w:rPr>
          <w:fldChar w:fldCharType="separate"/>
        </w:r>
        <w:r w:rsidR="008D7430">
          <w:rPr>
            <w:noProof/>
            <w:webHidden/>
          </w:rPr>
          <w:t>47</w:t>
        </w:r>
        <w:r w:rsidR="00260C87">
          <w:rPr>
            <w:noProof/>
            <w:webHidden/>
          </w:rPr>
          <w:fldChar w:fldCharType="end"/>
        </w:r>
      </w:hyperlink>
    </w:p>
    <w:p w14:paraId="1FFEA8E5" w14:textId="623718BE" w:rsidR="00260C87" w:rsidRDefault="00E840A8">
      <w:pPr>
        <w:pStyle w:val="TOC2"/>
        <w:rPr>
          <w:rFonts w:asciiTheme="minorHAnsi" w:eastAsiaTheme="minorEastAsia" w:hAnsiTheme="minorHAnsi" w:cstheme="minorBidi"/>
          <w:color w:val="auto"/>
          <w:sz w:val="22"/>
        </w:rPr>
      </w:pPr>
      <w:hyperlink w:anchor="_Toc526838958" w:history="1">
        <w:r w:rsidR="00260C87" w:rsidRPr="00805BD7">
          <w:rPr>
            <w:rStyle w:val="Hyperlink"/>
          </w:rPr>
          <w:t>Chapter 8 – Business Intelligence/Analytics System</w:t>
        </w:r>
        <w:r w:rsidR="00260C87">
          <w:rPr>
            <w:webHidden/>
          </w:rPr>
          <w:tab/>
        </w:r>
        <w:r w:rsidR="00260C87">
          <w:rPr>
            <w:webHidden/>
          </w:rPr>
          <w:fldChar w:fldCharType="begin"/>
        </w:r>
        <w:r w:rsidR="00260C87">
          <w:rPr>
            <w:webHidden/>
          </w:rPr>
          <w:instrText xml:space="preserve"> PAGEREF _Toc526838958 \h </w:instrText>
        </w:r>
        <w:r w:rsidR="00260C87">
          <w:rPr>
            <w:webHidden/>
          </w:rPr>
        </w:r>
        <w:r w:rsidR="00260C87">
          <w:rPr>
            <w:webHidden/>
          </w:rPr>
          <w:fldChar w:fldCharType="separate"/>
        </w:r>
        <w:r w:rsidR="008D7430">
          <w:rPr>
            <w:webHidden/>
          </w:rPr>
          <w:t>48</w:t>
        </w:r>
        <w:r w:rsidR="00260C87">
          <w:rPr>
            <w:webHidden/>
          </w:rPr>
          <w:fldChar w:fldCharType="end"/>
        </w:r>
      </w:hyperlink>
    </w:p>
    <w:p w14:paraId="07A21237" w14:textId="6F4B4D2B" w:rsidR="00260C87" w:rsidRDefault="00E840A8">
      <w:pPr>
        <w:pStyle w:val="TOC3"/>
        <w:tabs>
          <w:tab w:val="right" w:leader="dot" w:pos="9350"/>
        </w:tabs>
        <w:rPr>
          <w:rFonts w:asciiTheme="minorHAnsi" w:eastAsiaTheme="minorEastAsia" w:hAnsiTheme="minorHAnsi"/>
          <w:noProof/>
          <w:color w:val="auto"/>
          <w:sz w:val="22"/>
        </w:rPr>
      </w:pPr>
      <w:hyperlink w:anchor="_Toc526838959" w:history="1">
        <w:r w:rsidR="00260C87" w:rsidRPr="00805BD7">
          <w:rPr>
            <w:rStyle w:val="Hyperlink"/>
            <w:noProof/>
          </w:rPr>
          <w:t>8.1 CAD Patrol Business Intelligence Reports</w:t>
        </w:r>
        <w:r w:rsidR="00260C87">
          <w:rPr>
            <w:noProof/>
            <w:webHidden/>
          </w:rPr>
          <w:tab/>
        </w:r>
        <w:r w:rsidR="00260C87">
          <w:rPr>
            <w:noProof/>
            <w:webHidden/>
          </w:rPr>
          <w:fldChar w:fldCharType="begin"/>
        </w:r>
        <w:r w:rsidR="00260C87">
          <w:rPr>
            <w:noProof/>
            <w:webHidden/>
          </w:rPr>
          <w:instrText xml:space="preserve"> PAGEREF _Toc526838959 \h </w:instrText>
        </w:r>
        <w:r w:rsidR="00260C87">
          <w:rPr>
            <w:noProof/>
            <w:webHidden/>
          </w:rPr>
        </w:r>
        <w:r w:rsidR="00260C87">
          <w:rPr>
            <w:noProof/>
            <w:webHidden/>
          </w:rPr>
          <w:fldChar w:fldCharType="separate"/>
        </w:r>
        <w:r w:rsidR="008D7430">
          <w:rPr>
            <w:noProof/>
            <w:webHidden/>
          </w:rPr>
          <w:t>49</w:t>
        </w:r>
        <w:r w:rsidR="00260C87">
          <w:rPr>
            <w:noProof/>
            <w:webHidden/>
          </w:rPr>
          <w:fldChar w:fldCharType="end"/>
        </w:r>
      </w:hyperlink>
    </w:p>
    <w:p w14:paraId="6FA18438" w14:textId="577C2989" w:rsidR="00260C87" w:rsidRDefault="00E840A8">
      <w:pPr>
        <w:pStyle w:val="TOC3"/>
        <w:tabs>
          <w:tab w:val="right" w:leader="dot" w:pos="9350"/>
        </w:tabs>
        <w:rPr>
          <w:rFonts w:asciiTheme="minorHAnsi" w:eastAsiaTheme="minorEastAsia" w:hAnsiTheme="minorHAnsi"/>
          <w:noProof/>
          <w:color w:val="auto"/>
          <w:sz w:val="22"/>
        </w:rPr>
      </w:pPr>
      <w:hyperlink w:anchor="_Toc526838960" w:history="1">
        <w:r w:rsidR="00260C87" w:rsidRPr="00805BD7">
          <w:rPr>
            <w:rStyle w:val="Hyperlink"/>
            <w:noProof/>
          </w:rPr>
          <w:t>8.2 CAD Fire Business Intelligence Reports</w:t>
        </w:r>
        <w:r w:rsidR="00260C87">
          <w:rPr>
            <w:noProof/>
            <w:webHidden/>
          </w:rPr>
          <w:tab/>
        </w:r>
        <w:r w:rsidR="00260C87">
          <w:rPr>
            <w:noProof/>
            <w:webHidden/>
          </w:rPr>
          <w:fldChar w:fldCharType="begin"/>
        </w:r>
        <w:r w:rsidR="00260C87">
          <w:rPr>
            <w:noProof/>
            <w:webHidden/>
          </w:rPr>
          <w:instrText xml:space="preserve"> PAGEREF _Toc526838960 \h </w:instrText>
        </w:r>
        <w:r w:rsidR="00260C87">
          <w:rPr>
            <w:noProof/>
            <w:webHidden/>
          </w:rPr>
        </w:r>
        <w:r w:rsidR="00260C87">
          <w:rPr>
            <w:noProof/>
            <w:webHidden/>
          </w:rPr>
          <w:fldChar w:fldCharType="separate"/>
        </w:r>
        <w:r w:rsidR="008D7430">
          <w:rPr>
            <w:noProof/>
            <w:webHidden/>
          </w:rPr>
          <w:t>51</w:t>
        </w:r>
        <w:r w:rsidR="00260C87">
          <w:rPr>
            <w:noProof/>
            <w:webHidden/>
          </w:rPr>
          <w:fldChar w:fldCharType="end"/>
        </w:r>
      </w:hyperlink>
    </w:p>
    <w:p w14:paraId="225A5A0C" w14:textId="746F332E" w:rsidR="00260C87" w:rsidRDefault="00E840A8">
      <w:pPr>
        <w:pStyle w:val="TOC2"/>
        <w:rPr>
          <w:rFonts w:asciiTheme="minorHAnsi" w:eastAsiaTheme="minorEastAsia" w:hAnsiTheme="minorHAnsi" w:cstheme="minorBidi"/>
          <w:color w:val="auto"/>
          <w:sz w:val="22"/>
        </w:rPr>
      </w:pPr>
      <w:hyperlink w:anchor="_Toc526838961" w:history="1">
        <w:r w:rsidR="00260C87" w:rsidRPr="00805BD7">
          <w:rPr>
            <w:rStyle w:val="Hyperlink"/>
          </w:rPr>
          <w:t>Chapter 9 – CAD-to-CAD Functionality</w:t>
        </w:r>
        <w:r w:rsidR="00260C87">
          <w:rPr>
            <w:webHidden/>
          </w:rPr>
          <w:tab/>
        </w:r>
        <w:r w:rsidR="00260C87">
          <w:rPr>
            <w:webHidden/>
          </w:rPr>
          <w:fldChar w:fldCharType="begin"/>
        </w:r>
        <w:r w:rsidR="00260C87">
          <w:rPr>
            <w:webHidden/>
          </w:rPr>
          <w:instrText xml:space="preserve"> PAGEREF _Toc526838961 \h </w:instrText>
        </w:r>
        <w:r w:rsidR="00260C87">
          <w:rPr>
            <w:webHidden/>
          </w:rPr>
        </w:r>
        <w:r w:rsidR="00260C87">
          <w:rPr>
            <w:webHidden/>
          </w:rPr>
          <w:fldChar w:fldCharType="separate"/>
        </w:r>
        <w:r w:rsidR="008D7430">
          <w:rPr>
            <w:webHidden/>
          </w:rPr>
          <w:t>53</w:t>
        </w:r>
        <w:r w:rsidR="00260C87">
          <w:rPr>
            <w:webHidden/>
          </w:rPr>
          <w:fldChar w:fldCharType="end"/>
        </w:r>
      </w:hyperlink>
    </w:p>
    <w:p w14:paraId="7F3D4204" w14:textId="316B0353" w:rsidR="00260C87" w:rsidRDefault="00E840A8">
      <w:pPr>
        <w:pStyle w:val="TOC3"/>
        <w:tabs>
          <w:tab w:val="right" w:leader="dot" w:pos="9350"/>
        </w:tabs>
        <w:rPr>
          <w:rFonts w:asciiTheme="minorHAnsi" w:eastAsiaTheme="minorEastAsia" w:hAnsiTheme="minorHAnsi"/>
          <w:noProof/>
          <w:color w:val="auto"/>
          <w:sz w:val="22"/>
        </w:rPr>
      </w:pPr>
      <w:hyperlink w:anchor="_Toc526838962" w:history="1">
        <w:r w:rsidR="00260C87" w:rsidRPr="00805BD7">
          <w:rPr>
            <w:rStyle w:val="Hyperlink"/>
            <w:noProof/>
          </w:rPr>
          <w:t>9.1 CAD-to-CAD Capability of the Proposed Integrated CAD/RMS System</w:t>
        </w:r>
        <w:r w:rsidR="00260C87">
          <w:rPr>
            <w:noProof/>
            <w:webHidden/>
          </w:rPr>
          <w:tab/>
        </w:r>
        <w:r w:rsidR="00260C87">
          <w:rPr>
            <w:noProof/>
            <w:webHidden/>
          </w:rPr>
          <w:fldChar w:fldCharType="begin"/>
        </w:r>
        <w:r w:rsidR="00260C87">
          <w:rPr>
            <w:noProof/>
            <w:webHidden/>
          </w:rPr>
          <w:instrText xml:space="preserve"> PAGEREF _Toc526838962 \h </w:instrText>
        </w:r>
        <w:r w:rsidR="00260C87">
          <w:rPr>
            <w:noProof/>
            <w:webHidden/>
          </w:rPr>
        </w:r>
        <w:r w:rsidR="00260C87">
          <w:rPr>
            <w:noProof/>
            <w:webHidden/>
          </w:rPr>
          <w:fldChar w:fldCharType="separate"/>
        </w:r>
        <w:r w:rsidR="008D7430">
          <w:rPr>
            <w:noProof/>
            <w:webHidden/>
          </w:rPr>
          <w:t>53</w:t>
        </w:r>
        <w:r w:rsidR="00260C87">
          <w:rPr>
            <w:noProof/>
            <w:webHidden/>
          </w:rPr>
          <w:fldChar w:fldCharType="end"/>
        </w:r>
      </w:hyperlink>
    </w:p>
    <w:p w14:paraId="6C1A947A" w14:textId="55A28718" w:rsidR="00260C87" w:rsidRDefault="00E840A8">
      <w:pPr>
        <w:pStyle w:val="TOC3"/>
        <w:tabs>
          <w:tab w:val="right" w:leader="dot" w:pos="9350"/>
        </w:tabs>
        <w:rPr>
          <w:rFonts w:asciiTheme="minorHAnsi" w:eastAsiaTheme="minorEastAsia" w:hAnsiTheme="minorHAnsi"/>
          <w:noProof/>
          <w:color w:val="auto"/>
          <w:sz w:val="22"/>
        </w:rPr>
      </w:pPr>
      <w:hyperlink w:anchor="_Toc526838963" w:history="1">
        <w:r w:rsidR="00260C87" w:rsidRPr="00805BD7">
          <w:rPr>
            <w:rStyle w:val="Hyperlink"/>
            <w:noProof/>
          </w:rPr>
          <w:t>9.2 CAD-to-CAD Level of Effort</w:t>
        </w:r>
        <w:r w:rsidR="00260C87">
          <w:rPr>
            <w:noProof/>
            <w:webHidden/>
          </w:rPr>
          <w:tab/>
        </w:r>
        <w:r w:rsidR="00260C87">
          <w:rPr>
            <w:noProof/>
            <w:webHidden/>
          </w:rPr>
          <w:fldChar w:fldCharType="begin"/>
        </w:r>
        <w:r w:rsidR="00260C87">
          <w:rPr>
            <w:noProof/>
            <w:webHidden/>
          </w:rPr>
          <w:instrText xml:space="preserve"> PAGEREF _Toc526838963 \h </w:instrText>
        </w:r>
        <w:r w:rsidR="00260C87">
          <w:rPr>
            <w:noProof/>
            <w:webHidden/>
          </w:rPr>
        </w:r>
        <w:r w:rsidR="00260C87">
          <w:rPr>
            <w:noProof/>
            <w:webHidden/>
          </w:rPr>
          <w:fldChar w:fldCharType="separate"/>
        </w:r>
        <w:r w:rsidR="008D7430">
          <w:rPr>
            <w:noProof/>
            <w:webHidden/>
          </w:rPr>
          <w:t>53</w:t>
        </w:r>
        <w:r w:rsidR="00260C87">
          <w:rPr>
            <w:noProof/>
            <w:webHidden/>
          </w:rPr>
          <w:fldChar w:fldCharType="end"/>
        </w:r>
      </w:hyperlink>
    </w:p>
    <w:p w14:paraId="52BF046E" w14:textId="3C16B7A9" w:rsidR="00260C87" w:rsidRDefault="00E840A8">
      <w:pPr>
        <w:pStyle w:val="TOC3"/>
        <w:tabs>
          <w:tab w:val="right" w:leader="dot" w:pos="9350"/>
        </w:tabs>
        <w:rPr>
          <w:rFonts w:asciiTheme="minorHAnsi" w:eastAsiaTheme="minorEastAsia" w:hAnsiTheme="minorHAnsi"/>
          <w:noProof/>
          <w:color w:val="auto"/>
          <w:sz w:val="22"/>
        </w:rPr>
      </w:pPr>
      <w:hyperlink w:anchor="_Toc526838964" w:history="1">
        <w:r w:rsidR="00260C87" w:rsidRPr="00805BD7">
          <w:rPr>
            <w:rStyle w:val="Hyperlink"/>
            <w:noProof/>
          </w:rPr>
          <w:t>9.3 CAD-to-CAD Specific Questions</w:t>
        </w:r>
        <w:r w:rsidR="00260C87">
          <w:rPr>
            <w:noProof/>
            <w:webHidden/>
          </w:rPr>
          <w:tab/>
        </w:r>
        <w:r w:rsidR="00260C87">
          <w:rPr>
            <w:noProof/>
            <w:webHidden/>
          </w:rPr>
          <w:fldChar w:fldCharType="begin"/>
        </w:r>
        <w:r w:rsidR="00260C87">
          <w:rPr>
            <w:noProof/>
            <w:webHidden/>
          </w:rPr>
          <w:instrText xml:space="preserve"> PAGEREF _Toc526838964 \h </w:instrText>
        </w:r>
        <w:r w:rsidR="00260C87">
          <w:rPr>
            <w:noProof/>
            <w:webHidden/>
          </w:rPr>
        </w:r>
        <w:r w:rsidR="00260C87">
          <w:rPr>
            <w:noProof/>
            <w:webHidden/>
          </w:rPr>
          <w:fldChar w:fldCharType="separate"/>
        </w:r>
        <w:r w:rsidR="008D7430">
          <w:rPr>
            <w:noProof/>
            <w:webHidden/>
          </w:rPr>
          <w:t>53</w:t>
        </w:r>
        <w:r w:rsidR="00260C87">
          <w:rPr>
            <w:noProof/>
            <w:webHidden/>
          </w:rPr>
          <w:fldChar w:fldCharType="end"/>
        </w:r>
      </w:hyperlink>
    </w:p>
    <w:p w14:paraId="0519D066" w14:textId="66AFA247" w:rsidR="00260C87" w:rsidRDefault="00E840A8">
      <w:pPr>
        <w:pStyle w:val="TOC2"/>
        <w:rPr>
          <w:rFonts w:asciiTheme="minorHAnsi" w:eastAsiaTheme="minorEastAsia" w:hAnsiTheme="minorHAnsi" w:cstheme="minorBidi"/>
          <w:color w:val="auto"/>
          <w:sz w:val="22"/>
        </w:rPr>
      </w:pPr>
      <w:hyperlink w:anchor="_Toc526838965" w:history="1">
        <w:r w:rsidR="00260C87" w:rsidRPr="00805BD7">
          <w:rPr>
            <w:rStyle w:val="Hyperlink"/>
          </w:rPr>
          <w:t>Chapter 10 – Project Management Plan</w:t>
        </w:r>
        <w:r w:rsidR="00260C87">
          <w:rPr>
            <w:webHidden/>
          </w:rPr>
          <w:tab/>
        </w:r>
        <w:r w:rsidR="00260C87">
          <w:rPr>
            <w:webHidden/>
          </w:rPr>
          <w:fldChar w:fldCharType="begin"/>
        </w:r>
        <w:r w:rsidR="00260C87">
          <w:rPr>
            <w:webHidden/>
          </w:rPr>
          <w:instrText xml:space="preserve"> PAGEREF _Toc526838965 \h </w:instrText>
        </w:r>
        <w:r w:rsidR="00260C87">
          <w:rPr>
            <w:webHidden/>
          </w:rPr>
        </w:r>
        <w:r w:rsidR="00260C87">
          <w:rPr>
            <w:webHidden/>
          </w:rPr>
          <w:fldChar w:fldCharType="separate"/>
        </w:r>
        <w:r w:rsidR="008D7430">
          <w:rPr>
            <w:webHidden/>
          </w:rPr>
          <w:t>53</w:t>
        </w:r>
        <w:r w:rsidR="00260C87">
          <w:rPr>
            <w:webHidden/>
          </w:rPr>
          <w:fldChar w:fldCharType="end"/>
        </w:r>
      </w:hyperlink>
    </w:p>
    <w:p w14:paraId="4A5C83C3" w14:textId="6FFCAF1D" w:rsidR="00260C87" w:rsidRDefault="00E840A8">
      <w:pPr>
        <w:pStyle w:val="TOC3"/>
        <w:tabs>
          <w:tab w:val="right" w:leader="dot" w:pos="9350"/>
        </w:tabs>
        <w:rPr>
          <w:rFonts w:asciiTheme="minorHAnsi" w:eastAsiaTheme="minorEastAsia" w:hAnsiTheme="minorHAnsi"/>
          <w:noProof/>
          <w:color w:val="auto"/>
          <w:sz w:val="22"/>
        </w:rPr>
      </w:pPr>
      <w:hyperlink w:anchor="_Toc526838966" w:history="1">
        <w:r w:rsidR="00260C87" w:rsidRPr="00805BD7">
          <w:rPr>
            <w:rStyle w:val="Hyperlink"/>
            <w:noProof/>
          </w:rPr>
          <w:t>10.1 Project Reporting</w:t>
        </w:r>
        <w:r w:rsidR="00260C87">
          <w:rPr>
            <w:noProof/>
            <w:webHidden/>
          </w:rPr>
          <w:tab/>
        </w:r>
        <w:r w:rsidR="00260C87">
          <w:rPr>
            <w:noProof/>
            <w:webHidden/>
          </w:rPr>
          <w:fldChar w:fldCharType="begin"/>
        </w:r>
        <w:r w:rsidR="00260C87">
          <w:rPr>
            <w:noProof/>
            <w:webHidden/>
          </w:rPr>
          <w:instrText xml:space="preserve"> PAGEREF _Toc526838966 \h </w:instrText>
        </w:r>
        <w:r w:rsidR="00260C87">
          <w:rPr>
            <w:noProof/>
            <w:webHidden/>
          </w:rPr>
        </w:r>
        <w:r w:rsidR="00260C87">
          <w:rPr>
            <w:noProof/>
            <w:webHidden/>
          </w:rPr>
          <w:fldChar w:fldCharType="separate"/>
        </w:r>
        <w:r w:rsidR="008D7430">
          <w:rPr>
            <w:noProof/>
            <w:webHidden/>
          </w:rPr>
          <w:t>55</w:t>
        </w:r>
        <w:r w:rsidR="00260C87">
          <w:rPr>
            <w:noProof/>
            <w:webHidden/>
          </w:rPr>
          <w:fldChar w:fldCharType="end"/>
        </w:r>
      </w:hyperlink>
    </w:p>
    <w:p w14:paraId="5A37BE35" w14:textId="74BFA221" w:rsidR="00260C87" w:rsidRDefault="00E840A8">
      <w:pPr>
        <w:pStyle w:val="TOC3"/>
        <w:tabs>
          <w:tab w:val="right" w:leader="dot" w:pos="9350"/>
        </w:tabs>
        <w:rPr>
          <w:rFonts w:asciiTheme="minorHAnsi" w:eastAsiaTheme="minorEastAsia" w:hAnsiTheme="minorHAnsi"/>
          <w:noProof/>
          <w:color w:val="auto"/>
          <w:sz w:val="22"/>
        </w:rPr>
      </w:pPr>
      <w:hyperlink w:anchor="_Toc526838967" w:history="1">
        <w:r w:rsidR="00260C87" w:rsidRPr="00805BD7">
          <w:rPr>
            <w:rStyle w:val="Hyperlink"/>
            <w:noProof/>
          </w:rPr>
          <w:t>10.2 Project Management Process</w:t>
        </w:r>
        <w:r w:rsidR="00260C87">
          <w:rPr>
            <w:noProof/>
            <w:webHidden/>
          </w:rPr>
          <w:tab/>
        </w:r>
        <w:r w:rsidR="00260C87">
          <w:rPr>
            <w:noProof/>
            <w:webHidden/>
          </w:rPr>
          <w:fldChar w:fldCharType="begin"/>
        </w:r>
        <w:r w:rsidR="00260C87">
          <w:rPr>
            <w:noProof/>
            <w:webHidden/>
          </w:rPr>
          <w:instrText xml:space="preserve"> PAGEREF _Toc526838967 \h </w:instrText>
        </w:r>
        <w:r w:rsidR="00260C87">
          <w:rPr>
            <w:noProof/>
            <w:webHidden/>
          </w:rPr>
        </w:r>
        <w:r w:rsidR="00260C87">
          <w:rPr>
            <w:noProof/>
            <w:webHidden/>
          </w:rPr>
          <w:fldChar w:fldCharType="separate"/>
        </w:r>
        <w:r w:rsidR="008D7430">
          <w:rPr>
            <w:noProof/>
            <w:webHidden/>
          </w:rPr>
          <w:t>55</w:t>
        </w:r>
        <w:r w:rsidR="00260C87">
          <w:rPr>
            <w:noProof/>
            <w:webHidden/>
          </w:rPr>
          <w:fldChar w:fldCharType="end"/>
        </w:r>
      </w:hyperlink>
    </w:p>
    <w:p w14:paraId="2788E673" w14:textId="418E09C3" w:rsidR="00260C87" w:rsidRDefault="00E840A8">
      <w:pPr>
        <w:pStyle w:val="TOC3"/>
        <w:tabs>
          <w:tab w:val="right" w:leader="dot" w:pos="9350"/>
        </w:tabs>
        <w:rPr>
          <w:rFonts w:asciiTheme="minorHAnsi" w:eastAsiaTheme="minorEastAsia" w:hAnsiTheme="minorHAnsi"/>
          <w:noProof/>
          <w:color w:val="auto"/>
          <w:sz w:val="22"/>
        </w:rPr>
      </w:pPr>
      <w:hyperlink w:anchor="_Toc526838968" w:history="1">
        <w:r w:rsidR="00260C87" w:rsidRPr="00805BD7">
          <w:rPr>
            <w:rStyle w:val="Hyperlink"/>
            <w:noProof/>
          </w:rPr>
          <w:t>10.3 Deployment Plan</w:t>
        </w:r>
        <w:r w:rsidR="00260C87">
          <w:rPr>
            <w:noProof/>
            <w:webHidden/>
          </w:rPr>
          <w:tab/>
        </w:r>
        <w:r w:rsidR="00260C87">
          <w:rPr>
            <w:noProof/>
            <w:webHidden/>
          </w:rPr>
          <w:fldChar w:fldCharType="begin"/>
        </w:r>
        <w:r w:rsidR="00260C87">
          <w:rPr>
            <w:noProof/>
            <w:webHidden/>
          </w:rPr>
          <w:instrText xml:space="preserve"> PAGEREF _Toc526838968 \h </w:instrText>
        </w:r>
        <w:r w:rsidR="00260C87">
          <w:rPr>
            <w:noProof/>
            <w:webHidden/>
          </w:rPr>
        </w:r>
        <w:r w:rsidR="00260C87">
          <w:rPr>
            <w:noProof/>
            <w:webHidden/>
          </w:rPr>
          <w:fldChar w:fldCharType="separate"/>
        </w:r>
        <w:r w:rsidR="008D7430">
          <w:rPr>
            <w:noProof/>
            <w:webHidden/>
          </w:rPr>
          <w:t>55</w:t>
        </w:r>
        <w:r w:rsidR="00260C87">
          <w:rPr>
            <w:noProof/>
            <w:webHidden/>
          </w:rPr>
          <w:fldChar w:fldCharType="end"/>
        </w:r>
      </w:hyperlink>
    </w:p>
    <w:p w14:paraId="49FD9288" w14:textId="661564B1" w:rsidR="00260C87" w:rsidRDefault="00E840A8">
      <w:pPr>
        <w:pStyle w:val="TOC3"/>
        <w:tabs>
          <w:tab w:val="right" w:leader="dot" w:pos="9350"/>
        </w:tabs>
        <w:rPr>
          <w:rFonts w:asciiTheme="minorHAnsi" w:eastAsiaTheme="minorEastAsia" w:hAnsiTheme="minorHAnsi"/>
          <w:noProof/>
          <w:color w:val="auto"/>
          <w:sz w:val="22"/>
        </w:rPr>
      </w:pPr>
      <w:hyperlink w:anchor="_Toc526838969" w:history="1">
        <w:r w:rsidR="00260C87" w:rsidRPr="00805BD7">
          <w:rPr>
            <w:rStyle w:val="Hyperlink"/>
            <w:noProof/>
          </w:rPr>
          <w:t>10.4 Risk Management Plan</w:t>
        </w:r>
        <w:r w:rsidR="00260C87">
          <w:rPr>
            <w:noProof/>
            <w:webHidden/>
          </w:rPr>
          <w:tab/>
        </w:r>
        <w:r w:rsidR="00260C87">
          <w:rPr>
            <w:noProof/>
            <w:webHidden/>
          </w:rPr>
          <w:fldChar w:fldCharType="begin"/>
        </w:r>
        <w:r w:rsidR="00260C87">
          <w:rPr>
            <w:noProof/>
            <w:webHidden/>
          </w:rPr>
          <w:instrText xml:space="preserve"> PAGEREF _Toc526838969 \h </w:instrText>
        </w:r>
        <w:r w:rsidR="00260C87">
          <w:rPr>
            <w:noProof/>
            <w:webHidden/>
          </w:rPr>
        </w:r>
        <w:r w:rsidR="00260C87">
          <w:rPr>
            <w:noProof/>
            <w:webHidden/>
          </w:rPr>
          <w:fldChar w:fldCharType="separate"/>
        </w:r>
        <w:r w:rsidR="008D7430">
          <w:rPr>
            <w:noProof/>
            <w:webHidden/>
          </w:rPr>
          <w:t>55</w:t>
        </w:r>
        <w:r w:rsidR="00260C87">
          <w:rPr>
            <w:noProof/>
            <w:webHidden/>
          </w:rPr>
          <w:fldChar w:fldCharType="end"/>
        </w:r>
      </w:hyperlink>
    </w:p>
    <w:p w14:paraId="1FEB538F" w14:textId="3655B843" w:rsidR="00260C87" w:rsidRDefault="00E840A8">
      <w:pPr>
        <w:pStyle w:val="TOC3"/>
        <w:tabs>
          <w:tab w:val="right" w:leader="dot" w:pos="9350"/>
        </w:tabs>
        <w:rPr>
          <w:rFonts w:asciiTheme="minorHAnsi" w:eastAsiaTheme="minorEastAsia" w:hAnsiTheme="minorHAnsi"/>
          <w:noProof/>
          <w:color w:val="auto"/>
          <w:sz w:val="22"/>
        </w:rPr>
      </w:pPr>
      <w:hyperlink w:anchor="_Toc526838970" w:history="1">
        <w:r w:rsidR="00260C87" w:rsidRPr="00805BD7">
          <w:rPr>
            <w:rStyle w:val="Hyperlink"/>
            <w:noProof/>
          </w:rPr>
          <w:t>10.5 Change Management</w:t>
        </w:r>
        <w:r w:rsidR="00260C87">
          <w:rPr>
            <w:noProof/>
            <w:webHidden/>
          </w:rPr>
          <w:tab/>
        </w:r>
        <w:r w:rsidR="00260C87">
          <w:rPr>
            <w:noProof/>
            <w:webHidden/>
          </w:rPr>
          <w:fldChar w:fldCharType="begin"/>
        </w:r>
        <w:r w:rsidR="00260C87">
          <w:rPr>
            <w:noProof/>
            <w:webHidden/>
          </w:rPr>
          <w:instrText xml:space="preserve"> PAGEREF _Toc526838970 \h </w:instrText>
        </w:r>
        <w:r w:rsidR="00260C87">
          <w:rPr>
            <w:noProof/>
            <w:webHidden/>
          </w:rPr>
        </w:r>
        <w:r w:rsidR="00260C87">
          <w:rPr>
            <w:noProof/>
            <w:webHidden/>
          </w:rPr>
          <w:fldChar w:fldCharType="separate"/>
        </w:r>
        <w:r w:rsidR="008D7430">
          <w:rPr>
            <w:noProof/>
            <w:webHidden/>
          </w:rPr>
          <w:t>56</w:t>
        </w:r>
        <w:r w:rsidR="00260C87">
          <w:rPr>
            <w:noProof/>
            <w:webHidden/>
          </w:rPr>
          <w:fldChar w:fldCharType="end"/>
        </w:r>
      </w:hyperlink>
    </w:p>
    <w:p w14:paraId="21F15ADC" w14:textId="5AE38274" w:rsidR="00260C87" w:rsidRDefault="00E840A8">
      <w:pPr>
        <w:pStyle w:val="TOC2"/>
        <w:rPr>
          <w:rFonts w:asciiTheme="minorHAnsi" w:eastAsiaTheme="minorEastAsia" w:hAnsiTheme="minorHAnsi" w:cstheme="minorBidi"/>
          <w:color w:val="auto"/>
          <w:sz w:val="22"/>
        </w:rPr>
      </w:pPr>
      <w:hyperlink w:anchor="_Toc526838971" w:history="1">
        <w:r w:rsidR="00260C87" w:rsidRPr="00805BD7">
          <w:rPr>
            <w:rStyle w:val="Hyperlink"/>
          </w:rPr>
          <w:t>Chapter 11 – Training Plan</w:t>
        </w:r>
        <w:r w:rsidR="00260C87">
          <w:rPr>
            <w:webHidden/>
          </w:rPr>
          <w:tab/>
        </w:r>
        <w:r w:rsidR="00260C87">
          <w:rPr>
            <w:webHidden/>
          </w:rPr>
          <w:fldChar w:fldCharType="begin"/>
        </w:r>
        <w:r w:rsidR="00260C87">
          <w:rPr>
            <w:webHidden/>
          </w:rPr>
          <w:instrText xml:space="preserve"> PAGEREF _Toc526838971 \h </w:instrText>
        </w:r>
        <w:r w:rsidR="00260C87">
          <w:rPr>
            <w:webHidden/>
          </w:rPr>
        </w:r>
        <w:r w:rsidR="00260C87">
          <w:rPr>
            <w:webHidden/>
          </w:rPr>
          <w:fldChar w:fldCharType="separate"/>
        </w:r>
        <w:r w:rsidR="008D7430">
          <w:rPr>
            <w:webHidden/>
          </w:rPr>
          <w:t>56</w:t>
        </w:r>
        <w:r w:rsidR="00260C87">
          <w:rPr>
            <w:webHidden/>
          </w:rPr>
          <w:fldChar w:fldCharType="end"/>
        </w:r>
      </w:hyperlink>
    </w:p>
    <w:p w14:paraId="43376F75" w14:textId="42E824F5" w:rsidR="00260C87" w:rsidRDefault="00E840A8">
      <w:pPr>
        <w:pStyle w:val="TOC3"/>
        <w:tabs>
          <w:tab w:val="right" w:leader="dot" w:pos="9350"/>
        </w:tabs>
        <w:rPr>
          <w:rFonts w:asciiTheme="minorHAnsi" w:eastAsiaTheme="minorEastAsia" w:hAnsiTheme="minorHAnsi"/>
          <w:noProof/>
          <w:color w:val="auto"/>
          <w:sz w:val="22"/>
        </w:rPr>
      </w:pPr>
      <w:hyperlink w:anchor="_Toc526838972" w:history="1">
        <w:r w:rsidR="00260C87" w:rsidRPr="00805BD7">
          <w:rPr>
            <w:rStyle w:val="Hyperlink"/>
            <w:noProof/>
          </w:rPr>
          <w:t>11.1 Training Plan</w:t>
        </w:r>
        <w:r w:rsidR="00260C87">
          <w:rPr>
            <w:noProof/>
            <w:webHidden/>
          </w:rPr>
          <w:tab/>
        </w:r>
        <w:r w:rsidR="00260C87">
          <w:rPr>
            <w:noProof/>
            <w:webHidden/>
          </w:rPr>
          <w:fldChar w:fldCharType="begin"/>
        </w:r>
        <w:r w:rsidR="00260C87">
          <w:rPr>
            <w:noProof/>
            <w:webHidden/>
          </w:rPr>
          <w:instrText xml:space="preserve"> PAGEREF _Toc526838972 \h </w:instrText>
        </w:r>
        <w:r w:rsidR="00260C87">
          <w:rPr>
            <w:noProof/>
            <w:webHidden/>
          </w:rPr>
        </w:r>
        <w:r w:rsidR="00260C87">
          <w:rPr>
            <w:noProof/>
            <w:webHidden/>
          </w:rPr>
          <w:fldChar w:fldCharType="separate"/>
        </w:r>
        <w:r w:rsidR="008D7430">
          <w:rPr>
            <w:noProof/>
            <w:webHidden/>
          </w:rPr>
          <w:t>56</w:t>
        </w:r>
        <w:r w:rsidR="00260C87">
          <w:rPr>
            <w:noProof/>
            <w:webHidden/>
          </w:rPr>
          <w:fldChar w:fldCharType="end"/>
        </w:r>
      </w:hyperlink>
    </w:p>
    <w:p w14:paraId="40BBA48F" w14:textId="4945F76A" w:rsidR="00260C87" w:rsidRDefault="00E840A8">
      <w:pPr>
        <w:pStyle w:val="TOC3"/>
        <w:tabs>
          <w:tab w:val="right" w:leader="dot" w:pos="9350"/>
        </w:tabs>
        <w:rPr>
          <w:rFonts w:asciiTheme="minorHAnsi" w:eastAsiaTheme="minorEastAsia" w:hAnsiTheme="minorHAnsi"/>
          <w:noProof/>
          <w:color w:val="auto"/>
          <w:sz w:val="22"/>
        </w:rPr>
      </w:pPr>
      <w:hyperlink w:anchor="_Toc526838973" w:history="1">
        <w:r w:rsidR="00260C87" w:rsidRPr="00805BD7">
          <w:rPr>
            <w:rStyle w:val="Hyperlink"/>
            <w:noProof/>
          </w:rPr>
          <w:t>11.2 Training Classes</w:t>
        </w:r>
        <w:r w:rsidR="00260C87">
          <w:rPr>
            <w:noProof/>
            <w:webHidden/>
          </w:rPr>
          <w:tab/>
        </w:r>
        <w:r w:rsidR="00260C87">
          <w:rPr>
            <w:noProof/>
            <w:webHidden/>
          </w:rPr>
          <w:fldChar w:fldCharType="begin"/>
        </w:r>
        <w:r w:rsidR="00260C87">
          <w:rPr>
            <w:noProof/>
            <w:webHidden/>
          </w:rPr>
          <w:instrText xml:space="preserve"> PAGEREF _Toc526838973 \h </w:instrText>
        </w:r>
        <w:r w:rsidR="00260C87">
          <w:rPr>
            <w:noProof/>
            <w:webHidden/>
          </w:rPr>
        </w:r>
        <w:r w:rsidR="00260C87">
          <w:rPr>
            <w:noProof/>
            <w:webHidden/>
          </w:rPr>
          <w:fldChar w:fldCharType="separate"/>
        </w:r>
        <w:r w:rsidR="008D7430">
          <w:rPr>
            <w:noProof/>
            <w:webHidden/>
          </w:rPr>
          <w:t>56</w:t>
        </w:r>
        <w:r w:rsidR="00260C87">
          <w:rPr>
            <w:noProof/>
            <w:webHidden/>
          </w:rPr>
          <w:fldChar w:fldCharType="end"/>
        </w:r>
      </w:hyperlink>
    </w:p>
    <w:p w14:paraId="79A4DF9B" w14:textId="61B9C6AF" w:rsidR="00260C87" w:rsidRDefault="00E840A8">
      <w:pPr>
        <w:pStyle w:val="TOC3"/>
        <w:tabs>
          <w:tab w:val="right" w:leader="dot" w:pos="9350"/>
        </w:tabs>
        <w:rPr>
          <w:rFonts w:asciiTheme="minorHAnsi" w:eastAsiaTheme="minorEastAsia" w:hAnsiTheme="minorHAnsi"/>
          <w:noProof/>
          <w:color w:val="auto"/>
          <w:sz w:val="22"/>
        </w:rPr>
      </w:pPr>
      <w:hyperlink w:anchor="_Toc526838974" w:history="1">
        <w:r w:rsidR="00260C87" w:rsidRPr="00805BD7">
          <w:rPr>
            <w:rStyle w:val="Hyperlink"/>
            <w:noProof/>
          </w:rPr>
          <w:t>11.3 System Administrator Training</w:t>
        </w:r>
        <w:r w:rsidR="00260C87">
          <w:rPr>
            <w:noProof/>
            <w:webHidden/>
          </w:rPr>
          <w:tab/>
        </w:r>
        <w:r w:rsidR="00260C87">
          <w:rPr>
            <w:noProof/>
            <w:webHidden/>
          </w:rPr>
          <w:fldChar w:fldCharType="begin"/>
        </w:r>
        <w:r w:rsidR="00260C87">
          <w:rPr>
            <w:noProof/>
            <w:webHidden/>
          </w:rPr>
          <w:instrText xml:space="preserve"> PAGEREF _Toc526838974 \h </w:instrText>
        </w:r>
        <w:r w:rsidR="00260C87">
          <w:rPr>
            <w:noProof/>
            <w:webHidden/>
          </w:rPr>
        </w:r>
        <w:r w:rsidR="00260C87">
          <w:rPr>
            <w:noProof/>
            <w:webHidden/>
          </w:rPr>
          <w:fldChar w:fldCharType="separate"/>
        </w:r>
        <w:r w:rsidR="008D7430">
          <w:rPr>
            <w:noProof/>
            <w:webHidden/>
          </w:rPr>
          <w:t>56</w:t>
        </w:r>
        <w:r w:rsidR="00260C87">
          <w:rPr>
            <w:noProof/>
            <w:webHidden/>
          </w:rPr>
          <w:fldChar w:fldCharType="end"/>
        </w:r>
      </w:hyperlink>
    </w:p>
    <w:p w14:paraId="45233F76" w14:textId="75DEE860" w:rsidR="00260C87" w:rsidRDefault="00E840A8">
      <w:pPr>
        <w:pStyle w:val="TOC3"/>
        <w:tabs>
          <w:tab w:val="right" w:leader="dot" w:pos="9350"/>
        </w:tabs>
        <w:rPr>
          <w:rFonts w:asciiTheme="minorHAnsi" w:eastAsiaTheme="minorEastAsia" w:hAnsiTheme="minorHAnsi"/>
          <w:noProof/>
          <w:color w:val="auto"/>
          <w:sz w:val="22"/>
        </w:rPr>
      </w:pPr>
      <w:hyperlink w:anchor="_Toc526838975" w:history="1">
        <w:r w:rsidR="00260C87" w:rsidRPr="00805BD7">
          <w:rPr>
            <w:rStyle w:val="Hyperlink"/>
            <w:noProof/>
          </w:rPr>
          <w:t>11.4 Database Administrator Training</w:t>
        </w:r>
        <w:r w:rsidR="00260C87">
          <w:rPr>
            <w:noProof/>
            <w:webHidden/>
          </w:rPr>
          <w:tab/>
        </w:r>
        <w:r w:rsidR="00260C87">
          <w:rPr>
            <w:noProof/>
            <w:webHidden/>
          </w:rPr>
          <w:fldChar w:fldCharType="begin"/>
        </w:r>
        <w:r w:rsidR="00260C87">
          <w:rPr>
            <w:noProof/>
            <w:webHidden/>
          </w:rPr>
          <w:instrText xml:space="preserve"> PAGEREF _Toc526838975 \h </w:instrText>
        </w:r>
        <w:r w:rsidR="00260C87">
          <w:rPr>
            <w:noProof/>
            <w:webHidden/>
          </w:rPr>
        </w:r>
        <w:r w:rsidR="00260C87">
          <w:rPr>
            <w:noProof/>
            <w:webHidden/>
          </w:rPr>
          <w:fldChar w:fldCharType="separate"/>
        </w:r>
        <w:r w:rsidR="008D7430">
          <w:rPr>
            <w:noProof/>
            <w:webHidden/>
          </w:rPr>
          <w:t>57</w:t>
        </w:r>
        <w:r w:rsidR="00260C87">
          <w:rPr>
            <w:noProof/>
            <w:webHidden/>
          </w:rPr>
          <w:fldChar w:fldCharType="end"/>
        </w:r>
      </w:hyperlink>
    </w:p>
    <w:p w14:paraId="744658F9" w14:textId="3B4A8F10" w:rsidR="00260C87" w:rsidRDefault="00E840A8">
      <w:pPr>
        <w:pStyle w:val="TOC3"/>
        <w:tabs>
          <w:tab w:val="right" w:leader="dot" w:pos="9350"/>
        </w:tabs>
        <w:rPr>
          <w:rFonts w:asciiTheme="minorHAnsi" w:eastAsiaTheme="minorEastAsia" w:hAnsiTheme="minorHAnsi"/>
          <w:noProof/>
          <w:color w:val="auto"/>
          <w:sz w:val="22"/>
        </w:rPr>
      </w:pPr>
      <w:hyperlink w:anchor="_Toc526838976" w:history="1">
        <w:r w:rsidR="00260C87" w:rsidRPr="00805BD7">
          <w:rPr>
            <w:rStyle w:val="Hyperlink"/>
            <w:noProof/>
          </w:rPr>
          <w:t>11.5 Business Intelligence System Administrator and Analyst Training</w:t>
        </w:r>
        <w:r w:rsidR="00260C87">
          <w:rPr>
            <w:noProof/>
            <w:webHidden/>
          </w:rPr>
          <w:tab/>
        </w:r>
        <w:r w:rsidR="00260C87">
          <w:rPr>
            <w:noProof/>
            <w:webHidden/>
          </w:rPr>
          <w:fldChar w:fldCharType="begin"/>
        </w:r>
        <w:r w:rsidR="00260C87">
          <w:rPr>
            <w:noProof/>
            <w:webHidden/>
          </w:rPr>
          <w:instrText xml:space="preserve"> PAGEREF _Toc526838976 \h </w:instrText>
        </w:r>
        <w:r w:rsidR="00260C87">
          <w:rPr>
            <w:noProof/>
            <w:webHidden/>
          </w:rPr>
        </w:r>
        <w:r w:rsidR="00260C87">
          <w:rPr>
            <w:noProof/>
            <w:webHidden/>
          </w:rPr>
          <w:fldChar w:fldCharType="separate"/>
        </w:r>
        <w:r w:rsidR="008D7430">
          <w:rPr>
            <w:noProof/>
            <w:webHidden/>
          </w:rPr>
          <w:t>57</w:t>
        </w:r>
        <w:r w:rsidR="00260C87">
          <w:rPr>
            <w:noProof/>
            <w:webHidden/>
          </w:rPr>
          <w:fldChar w:fldCharType="end"/>
        </w:r>
      </w:hyperlink>
    </w:p>
    <w:p w14:paraId="49D030C2" w14:textId="032D5476" w:rsidR="00260C87" w:rsidRDefault="00E840A8">
      <w:pPr>
        <w:pStyle w:val="TOC3"/>
        <w:tabs>
          <w:tab w:val="right" w:leader="dot" w:pos="9350"/>
        </w:tabs>
        <w:rPr>
          <w:rFonts w:asciiTheme="minorHAnsi" w:eastAsiaTheme="minorEastAsia" w:hAnsiTheme="minorHAnsi"/>
          <w:noProof/>
          <w:color w:val="auto"/>
          <w:sz w:val="22"/>
        </w:rPr>
      </w:pPr>
      <w:hyperlink w:anchor="_Toc526838977" w:history="1">
        <w:r w:rsidR="00260C87" w:rsidRPr="00805BD7">
          <w:rPr>
            <w:rStyle w:val="Hyperlink"/>
            <w:noProof/>
          </w:rPr>
          <w:t>11.6 All User Training</w:t>
        </w:r>
        <w:r w:rsidR="00260C87">
          <w:rPr>
            <w:noProof/>
            <w:webHidden/>
          </w:rPr>
          <w:tab/>
        </w:r>
        <w:r w:rsidR="00260C87">
          <w:rPr>
            <w:noProof/>
            <w:webHidden/>
          </w:rPr>
          <w:fldChar w:fldCharType="begin"/>
        </w:r>
        <w:r w:rsidR="00260C87">
          <w:rPr>
            <w:noProof/>
            <w:webHidden/>
          </w:rPr>
          <w:instrText xml:space="preserve"> PAGEREF _Toc526838977 \h </w:instrText>
        </w:r>
        <w:r w:rsidR="00260C87">
          <w:rPr>
            <w:noProof/>
            <w:webHidden/>
          </w:rPr>
        </w:r>
        <w:r w:rsidR="00260C87">
          <w:rPr>
            <w:noProof/>
            <w:webHidden/>
          </w:rPr>
          <w:fldChar w:fldCharType="separate"/>
        </w:r>
        <w:r w:rsidR="008D7430">
          <w:rPr>
            <w:noProof/>
            <w:webHidden/>
          </w:rPr>
          <w:t>57</w:t>
        </w:r>
        <w:r w:rsidR="00260C87">
          <w:rPr>
            <w:noProof/>
            <w:webHidden/>
          </w:rPr>
          <w:fldChar w:fldCharType="end"/>
        </w:r>
      </w:hyperlink>
    </w:p>
    <w:p w14:paraId="52EB5652" w14:textId="09B36342" w:rsidR="00260C87" w:rsidRDefault="00E840A8">
      <w:pPr>
        <w:pStyle w:val="TOC3"/>
        <w:tabs>
          <w:tab w:val="right" w:leader="dot" w:pos="9350"/>
        </w:tabs>
        <w:rPr>
          <w:rFonts w:asciiTheme="minorHAnsi" w:eastAsiaTheme="minorEastAsia" w:hAnsiTheme="minorHAnsi"/>
          <w:noProof/>
          <w:color w:val="auto"/>
          <w:sz w:val="22"/>
        </w:rPr>
      </w:pPr>
      <w:hyperlink w:anchor="_Toc526838978" w:history="1">
        <w:r w:rsidR="00260C87" w:rsidRPr="00805BD7">
          <w:rPr>
            <w:rStyle w:val="Hyperlink"/>
            <w:noProof/>
          </w:rPr>
          <w:t>11.7 Train the Trainer</w:t>
        </w:r>
        <w:r w:rsidR="00260C87">
          <w:rPr>
            <w:noProof/>
            <w:webHidden/>
          </w:rPr>
          <w:tab/>
        </w:r>
        <w:r w:rsidR="00260C87">
          <w:rPr>
            <w:noProof/>
            <w:webHidden/>
          </w:rPr>
          <w:fldChar w:fldCharType="begin"/>
        </w:r>
        <w:r w:rsidR="00260C87">
          <w:rPr>
            <w:noProof/>
            <w:webHidden/>
          </w:rPr>
          <w:instrText xml:space="preserve"> PAGEREF _Toc526838978 \h </w:instrText>
        </w:r>
        <w:r w:rsidR="00260C87">
          <w:rPr>
            <w:noProof/>
            <w:webHidden/>
          </w:rPr>
        </w:r>
        <w:r w:rsidR="00260C87">
          <w:rPr>
            <w:noProof/>
            <w:webHidden/>
          </w:rPr>
          <w:fldChar w:fldCharType="separate"/>
        </w:r>
        <w:r w:rsidR="008D7430">
          <w:rPr>
            <w:noProof/>
            <w:webHidden/>
          </w:rPr>
          <w:t>57</w:t>
        </w:r>
        <w:r w:rsidR="00260C87">
          <w:rPr>
            <w:noProof/>
            <w:webHidden/>
          </w:rPr>
          <w:fldChar w:fldCharType="end"/>
        </w:r>
      </w:hyperlink>
    </w:p>
    <w:p w14:paraId="295B6B72" w14:textId="16130658" w:rsidR="00260C87" w:rsidRDefault="00E840A8">
      <w:pPr>
        <w:pStyle w:val="TOC3"/>
        <w:tabs>
          <w:tab w:val="right" w:leader="dot" w:pos="9350"/>
        </w:tabs>
        <w:rPr>
          <w:rFonts w:asciiTheme="minorHAnsi" w:eastAsiaTheme="minorEastAsia" w:hAnsiTheme="minorHAnsi"/>
          <w:noProof/>
          <w:color w:val="auto"/>
          <w:sz w:val="22"/>
        </w:rPr>
      </w:pPr>
      <w:hyperlink w:anchor="_Toc526838979" w:history="1">
        <w:r w:rsidR="00260C87" w:rsidRPr="00805BD7">
          <w:rPr>
            <w:rStyle w:val="Hyperlink"/>
            <w:noProof/>
          </w:rPr>
          <w:t>11.8 Training Manuals and Materials</w:t>
        </w:r>
        <w:r w:rsidR="00260C87">
          <w:rPr>
            <w:noProof/>
            <w:webHidden/>
          </w:rPr>
          <w:tab/>
        </w:r>
        <w:r w:rsidR="00260C87">
          <w:rPr>
            <w:noProof/>
            <w:webHidden/>
          </w:rPr>
          <w:fldChar w:fldCharType="begin"/>
        </w:r>
        <w:r w:rsidR="00260C87">
          <w:rPr>
            <w:noProof/>
            <w:webHidden/>
          </w:rPr>
          <w:instrText xml:space="preserve"> PAGEREF _Toc526838979 \h </w:instrText>
        </w:r>
        <w:r w:rsidR="00260C87">
          <w:rPr>
            <w:noProof/>
            <w:webHidden/>
          </w:rPr>
        </w:r>
        <w:r w:rsidR="00260C87">
          <w:rPr>
            <w:noProof/>
            <w:webHidden/>
          </w:rPr>
          <w:fldChar w:fldCharType="separate"/>
        </w:r>
        <w:r w:rsidR="008D7430">
          <w:rPr>
            <w:noProof/>
            <w:webHidden/>
          </w:rPr>
          <w:t>57</w:t>
        </w:r>
        <w:r w:rsidR="00260C87">
          <w:rPr>
            <w:noProof/>
            <w:webHidden/>
          </w:rPr>
          <w:fldChar w:fldCharType="end"/>
        </w:r>
      </w:hyperlink>
    </w:p>
    <w:p w14:paraId="3335BE38" w14:textId="1AB6CDDF" w:rsidR="00260C87" w:rsidRDefault="00E840A8">
      <w:pPr>
        <w:pStyle w:val="TOC3"/>
        <w:tabs>
          <w:tab w:val="right" w:leader="dot" w:pos="9350"/>
        </w:tabs>
        <w:rPr>
          <w:rFonts w:asciiTheme="minorHAnsi" w:eastAsiaTheme="minorEastAsia" w:hAnsiTheme="minorHAnsi"/>
          <w:noProof/>
          <w:color w:val="auto"/>
          <w:sz w:val="22"/>
        </w:rPr>
      </w:pPr>
      <w:hyperlink w:anchor="_Toc526838980" w:history="1">
        <w:r w:rsidR="00260C87" w:rsidRPr="00805BD7">
          <w:rPr>
            <w:rStyle w:val="Hyperlink"/>
            <w:noProof/>
          </w:rPr>
          <w:t>11.9 Training Schedule</w:t>
        </w:r>
        <w:r w:rsidR="00260C87">
          <w:rPr>
            <w:noProof/>
            <w:webHidden/>
          </w:rPr>
          <w:tab/>
        </w:r>
        <w:r w:rsidR="00260C87">
          <w:rPr>
            <w:noProof/>
            <w:webHidden/>
          </w:rPr>
          <w:fldChar w:fldCharType="begin"/>
        </w:r>
        <w:r w:rsidR="00260C87">
          <w:rPr>
            <w:noProof/>
            <w:webHidden/>
          </w:rPr>
          <w:instrText xml:space="preserve"> PAGEREF _Toc526838980 \h </w:instrText>
        </w:r>
        <w:r w:rsidR="00260C87">
          <w:rPr>
            <w:noProof/>
            <w:webHidden/>
          </w:rPr>
        </w:r>
        <w:r w:rsidR="00260C87">
          <w:rPr>
            <w:noProof/>
            <w:webHidden/>
          </w:rPr>
          <w:fldChar w:fldCharType="separate"/>
        </w:r>
        <w:r w:rsidR="008D7430">
          <w:rPr>
            <w:noProof/>
            <w:webHidden/>
          </w:rPr>
          <w:t>58</w:t>
        </w:r>
        <w:r w:rsidR="00260C87">
          <w:rPr>
            <w:noProof/>
            <w:webHidden/>
          </w:rPr>
          <w:fldChar w:fldCharType="end"/>
        </w:r>
      </w:hyperlink>
    </w:p>
    <w:p w14:paraId="2FCF40F6" w14:textId="007CE685" w:rsidR="00260C87" w:rsidRDefault="00E840A8">
      <w:pPr>
        <w:pStyle w:val="TOC3"/>
        <w:tabs>
          <w:tab w:val="right" w:leader="dot" w:pos="9350"/>
        </w:tabs>
        <w:rPr>
          <w:rFonts w:asciiTheme="minorHAnsi" w:eastAsiaTheme="minorEastAsia" w:hAnsiTheme="minorHAnsi"/>
          <w:noProof/>
          <w:color w:val="auto"/>
          <w:sz w:val="22"/>
        </w:rPr>
      </w:pPr>
      <w:hyperlink w:anchor="_Toc526838981" w:history="1">
        <w:r w:rsidR="00260C87" w:rsidRPr="00805BD7">
          <w:rPr>
            <w:rStyle w:val="Hyperlink"/>
            <w:noProof/>
          </w:rPr>
          <w:t>11.10 Training Plan Cycle</w:t>
        </w:r>
        <w:r w:rsidR="00260C87">
          <w:rPr>
            <w:noProof/>
            <w:webHidden/>
          </w:rPr>
          <w:tab/>
        </w:r>
        <w:r w:rsidR="00260C87">
          <w:rPr>
            <w:noProof/>
            <w:webHidden/>
          </w:rPr>
          <w:fldChar w:fldCharType="begin"/>
        </w:r>
        <w:r w:rsidR="00260C87">
          <w:rPr>
            <w:noProof/>
            <w:webHidden/>
          </w:rPr>
          <w:instrText xml:space="preserve"> PAGEREF _Toc526838981 \h </w:instrText>
        </w:r>
        <w:r w:rsidR="00260C87">
          <w:rPr>
            <w:noProof/>
            <w:webHidden/>
          </w:rPr>
        </w:r>
        <w:r w:rsidR="00260C87">
          <w:rPr>
            <w:noProof/>
            <w:webHidden/>
          </w:rPr>
          <w:fldChar w:fldCharType="separate"/>
        </w:r>
        <w:r w:rsidR="008D7430">
          <w:rPr>
            <w:noProof/>
            <w:webHidden/>
          </w:rPr>
          <w:t>58</w:t>
        </w:r>
        <w:r w:rsidR="00260C87">
          <w:rPr>
            <w:noProof/>
            <w:webHidden/>
          </w:rPr>
          <w:fldChar w:fldCharType="end"/>
        </w:r>
      </w:hyperlink>
    </w:p>
    <w:p w14:paraId="3CFBF64F" w14:textId="2AD879DF" w:rsidR="00260C87" w:rsidRDefault="00E840A8">
      <w:pPr>
        <w:pStyle w:val="TOC2"/>
        <w:rPr>
          <w:rFonts w:asciiTheme="minorHAnsi" w:eastAsiaTheme="minorEastAsia" w:hAnsiTheme="minorHAnsi" w:cstheme="minorBidi"/>
          <w:color w:val="auto"/>
          <w:sz w:val="22"/>
        </w:rPr>
      </w:pPr>
      <w:hyperlink w:anchor="_Toc526838982" w:history="1">
        <w:r w:rsidR="00260C87" w:rsidRPr="00805BD7">
          <w:rPr>
            <w:rStyle w:val="Hyperlink"/>
            <w:rFonts w:eastAsia="Times New Roman"/>
          </w:rPr>
          <w:t xml:space="preserve">Chapter 12 </w:t>
        </w:r>
        <w:r w:rsidR="00260C87" w:rsidRPr="00805BD7">
          <w:rPr>
            <w:rStyle w:val="Hyperlink"/>
          </w:rPr>
          <w:t>–</w:t>
        </w:r>
        <w:r w:rsidR="00260C87" w:rsidRPr="00805BD7">
          <w:rPr>
            <w:rStyle w:val="Hyperlink"/>
            <w:rFonts w:eastAsia="Times New Roman"/>
          </w:rPr>
          <w:t xml:space="preserve"> Migration &amp; Acceptance Test Plan</w:t>
        </w:r>
        <w:r w:rsidR="00260C87">
          <w:rPr>
            <w:webHidden/>
          </w:rPr>
          <w:tab/>
        </w:r>
        <w:r w:rsidR="00260C87">
          <w:rPr>
            <w:webHidden/>
          </w:rPr>
          <w:fldChar w:fldCharType="begin"/>
        </w:r>
        <w:r w:rsidR="00260C87">
          <w:rPr>
            <w:webHidden/>
          </w:rPr>
          <w:instrText xml:space="preserve"> PAGEREF _Toc526838982 \h </w:instrText>
        </w:r>
        <w:r w:rsidR="00260C87">
          <w:rPr>
            <w:webHidden/>
          </w:rPr>
        </w:r>
        <w:r w:rsidR="00260C87">
          <w:rPr>
            <w:webHidden/>
          </w:rPr>
          <w:fldChar w:fldCharType="separate"/>
        </w:r>
        <w:r w:rsidR="008D7430">
          <w:rPr>
            <w:webHidden/>
          </w:rPr>
          <w:t>58</w:t>
        </w:r>
        <w:r w:rsidR="00260C87">
          <w:rPr>
            <w:webHidden/>
          </w:rPr>
          <w:fldChar w:fldCharType="end"/>
        </w:r>
      </w:hyperlink>
    </w:p>
    <w:p w14:paraId="2924FF7B" w14:textId="743753DD" w:rsidR="00260C87" w:rsidRDefault="00E840A8">
      <w:pPr>
        <w:pStyle w:val="TOC3"/>
        <w:tabs>
          <w:tab w:val="right" w:leader="dot" w:pos="9350"/>
        </w:tabs>
        <w:rPr>
          <w:rFonts w:asciiTheme="minorHAnsi" w:eastAsiaTheme="minorEastAsia" w:hAnsiTheme="minorHAnsi"/>
          <w:noProof/>
          <w:color w:val="auto"/>
          <w:sz w:val="22"/>
        </w:rPr>
      </w:pPr>
      <w:hyperlink w:anchor="_Toc526838983" w:history="1">
        <w:r w:rsidR="00260C87" w:rsidRPr="00805BD7">
          <w:rPr>
            <w:rStyle w:val="Hyperlink"/>
            <w:noProof/>
          </w:rPr>
          <w:t>12.1 Migration and Test Plan Approach</w:t>
        </w:r>
        <w:r w:rsidR="00260C87">
          <w:rPr>
            <w:noProof/>
            <w:webHidden/>
          </w:rPr>
          <w:tab/>
        </w:r>
        <w:r w:rsidR="00260C87">
          <w:rPr>
            <w:noProof/>
            <w:webHidden/>
          </w:rPr>
          <w:fldChar w:fldCharType="begin"/>
        </w:r>
        <w:r w:rsidR="00260C87">
          <w:rPr>
            <w:noProof/>
            <w:webHidden/>
          </w:rPr>
          <w:instrText xml:space="preserve"> PAGEREF _Toc526838983 \h </w:instrText>
        </w:r>
        <w:r w:rsidR="00260C87">
          <w:rPr>
            <w:noProof/>
            <w:webHidden/>
          </w:rPr>
        </w:r>
        <w:r w:rsidR="00260C87">
          <w:rPr>
            <w:noProof/>
            <w:webHidden/>
          </w:rPr>
          <w:fldChar w:fldCharType="separate"/>
        </w:r>
        <w:r w:rsidR="008D7430">
          <w:rPr>
            <w:noProof/>
            <w:webHidden/>
          </w:rPr>
          <w:t>58</w:t>
        </w:r>
        <w:r w:rsidR="00260C87">
          <w:rPr>
            <w:noProof/>
            <w:webHidden/>
          </w:rPr>
          <w:fldChar w:fldCharType="end"/>
        </w:r>
      </w:hyperlink>
    </w:p>
    <w:p w14:paraId="0B69CFCD" w14:textId="00391565" w:rsidR="00260C87" w:rsidRDefault="00E840A8">
      <w:pPr>
        <w:pStyle w:val="TOC3"/>
        <w:tabs>
          <w:tab w:val="right" w:leader="dot" w:pos="9350"/>
        </w:tabs>
        <w:rPr>
          <w:rFonts w:asciiTheme="minorHAnsi" w:eastAsiaTheme="minorEastAsia" w:hAnsiTheme="minorHAnsi"/>
          <w:noProof/>
          <w:color w:val="auto"/>
          <w:sz w:val="22"/>
        </w:rPr>
      </w:pPr>
      <w:hyperlink w:anchor="_Toc526838984" w:history="1">
        <w:r w:rsidR="00260C87" w:rsidRPr="00805BD7">
          <w:rPr>
            <w:rStyle w:val="Hyperlink"/>
            <w:noProof/>
          </w:rPr>
          <w:t>12.2 Test Phases</w:t>
        </w:r>
        <w:r w:rsidR="00260C87">
          <w:rPr>
            <w:noProof/>
            <w:webHidden/>
          </w:rPr>
          <w:tab/>
        </w:r>
        <w:r w:rsidR="00260C87">
          <w:rPr>
            <w:noProof/>
            <w:webHidden/>
          </w:rPr>
          <w:fldChar w:fldCharType="begin"/>
        </w:r>
        <w:r w:rsidR="00260C87">
          <w:rPr>
            <w:noProof/>
            <w:webHidden/>
          </w:rPr>
          <w:instrText xml:space="preserve"> PAGEREF _Toc526838984 \h </w:instrText>
        </w:r>
        <w:r w:rsidR="00260C87">
          <w:rPr>
            <w:noProof/>
            <w:webHidden/>
          </w:rPr>
        </w:r>
        <w:r w:rsidR="00260C87">
          <w:rPr>
            <w:noProof/>
            <w:webHidden/>
          </w:rPr>
          <w:fldChar w:fldCharType="separate"/>
        </w:r>
        <w:r w:rsidR="008D7430">
          <w:rPr>
            <w:noProof/>
            <w:webHidden/>
          </w:rPr>
          <w:t>59</w:t>
        </w:r>
        <w:r w:rsidR="00260C87">
          <w:rPr>
            <w:noProof/>
            <w:webHidden/>
          </w:rPr>
          <w:fldChar w:fldCharType="end"/>
        </w:r>
      </w:hyperlink>
    </w:p>
    <w:p w14:paraId="7555B533" w14:textId="04DBDDEA" w:rsidR="00260C87" w:rsidRDefault="00E840A8">
      <w:pPr>
        <w:pStyle w:val="TOC3"/>
        <w:tabs>
          <w:tab w:val="right" w:leader="dot" w:pos="9350"/>
        </w:tabs>
        <w:rPr>
          <w:rFonts w:asciiTheme="minorHAnsi" w:eastAsiaTheme="minorEastAsia" w:hAnsiTheme="minorHAnsi"/>
          <w:noProof/>
          <w:color w:val="auto"/>
          <w:sz w:val="22"/>
        </w:rPr>
      </w:pPr>
      <w:hyperlink w:anchor="_Toc526838985" w:history="1">
        <w:r w:rsidR="00260C87" w:rsidRPr="00805BD7">
          <w:rPr>
            <w:rStyle w:val="Hyperlink"/>
            <w:noProof/>
          </w:rPr>
          <w:t>12.3 Draft Test Plans and Approval</w:t>
        </w:r>
        <w:r w:rsidR="00260C87">
          <w:rPr>
            <w:noProof/>
            <w:webHidden/>
          </w:rPr>
          <w:tab/>
        </w:r>
        <w:r w:rsidR="00260C87">
          <w:rPr>
            <w:noProof/>
            <w:webHidden/>
          </w:rPr>
          <w:fldChar w:fldCharType="begin"/>
        </w:r>
        <w:r w:rsidR="00260C87">
          <w:rPr>
            <w:noProof/>
            <w:webHidden/>
          </w:rPr>
          <w:instrText xml:space="preserve"> PAGEREF _Toc526838985 \h </w:instrText>
        </w:r>
        <w:r w:rsidR="00260C87">
          <w:rPr>
            <w:noProof/>
            <w:webHidden/>
          </w:rPr>
        </w:r>
        <w:r w:rsidR="00260C87">
          <w:rPr>
            <w:noProof/>
            <w:webHidden/>
          </w:rPr>
          <w:fldChar w:fldCharType="separate"/>
        </w:r>
        <w:r w:rsidR="008D7430">
          <w:rPr>
            <w:noProof/>
            <w:webHidden/>
          </w:rPr>
          <w:t>59</w:t>
        </w:r>
        <w:r w:rsidR="00260C87">
          <w:rPr>
            <w:noProof/>
            <w:webHidden/>
          </w:rPr>
          <w:fldChar w:fldCharType="end"/>
        </w:r>
      </w:hyperlink>
    </w:p>
    <w:p w14:paraId="74155B89" w14:textId="331AF9C3" w:rsidR="00260C87" w:rsidRDefault="00E840A8">
      <w:pPr>
        <w:pStyle w:val="TOC3"/>
        <w:tabs>
          <w:tab w:val="right" w:leader="dot" w:pos="9350"/>
        </w:tabs>
        <w:rPr>
          <w:rFonts w:asciiTheme="minorHAnsi" w:eastAsiaTheme="minorEastAsia" w:hAnsiTheme="minorHAnsi"/>
          <w:noProof/>
          <w:color w:val="auto"/>
          <w:sz w:val="22"/>
        </w:rPr>
      </w:pPr>
      <w:hyperlink w:anchor="_Toc526838986" w:history="1">
        <w:r w:rsidR="00260C87" w:rsidRPr="00805BD7">
          <w:rPr>
            <w:rStyle w:val="Hyperlink"/>
            <w:noProof/>
          </w:rPr>
          <w:t>12.4 Reliability Test Period</w:t>
        </w:r>
        <w:r w:rsidR="00260C87">
          <w:rPr>
            <w:noProof/>
            <w:webHidden/>
          </w:rPr>
          <w:tab/>
        </w:r>
        <w:r w:rsidR="00260C87">
          <w:rPr>
            <w:noProof/>
            <w:webHidden/>
          </w:rPr>
          <w:fldChar w:fldCharType="begin"/>
        </w:r>
        <w:r w:rsidR="00260C87">
          <w:rPr>
            <w:noProof/>
            <w:webHidden/>
          </w:rPr>
          <w:instrText xml:space="preserve"> PAGEREF _Toc526838986 \h </w:instrText>
        </w:r>
        <w:r w:rsidR="00260C87">
          <w:rPr>
            <w:noProof/>
            <w:webHidden/>
          </w:rPr>
        </w:r>
        <w:r w:rsidR="00260C87">
          <w:rPr>
            <w:noProof/>
            <w:webHidden/>
          </w:rPr>
          <w:fldChar w:fldCharType="separate"/>
        </w:r>
        <w:r w:rsidR="008D7430">
          <w:rPr>
            <w:noProof/>
            <w:webHidden/>
          </w:rPr>
          <w:t>59</w:t>
        </w:r>
        <w:r w:rsidR="00260C87">
          <w:rPr>
            <w:noProof/>
            <w:webHidden/>
          </w:rPr>
          <w:fldChar w:fldCharType="end"/>
        </w:r>
      </w:hyperlink>
    </w:p>
    <w:p w14:paraId="72659A44" w14:textId="269897DF" w:rsidR="00260C87" w:rsidRDefault="00E840A8">
      <w:pPr>
        <w:pStyle w:val="TOC3"/>
        <w:tabs>
          <w:tab w:val="right" w:leader="dot" w:pos="9350"/>
        </w:tabs>
        <w:rPr>
          <w:rFonts w:asciiTheme="minorHAnsi" w:eastAsiaTheme="minorEastAsia" w:hAnsiTheme="minorHAnsi"/>
          <w:noProof/>
          <w:color w:val="auto"/>
          <w:sz w:val="22"/>
        </w:rPr>
      </w:pPr>
      <w:hyperlink w:anchor="_Toc526838987" w:history="1">
        <w:r w:rsidR="00260C87" w:rsidRPr="00805BD7">
          <w:rPr>
            <w:rStyle w:val="Hyperlink"/>
            <w:noProof/>
          </w:rPr>
          <w:t>12.5 Final Acceptance</w:t>
        </w:r>
        <w:r w:rsidR="00260C87">
          <w:rPr>
            <w:noProof/>
            <w:webHidden/>
          </w:rPr>
          <w:tab/>
        </w:r>
        <w:r w:rsidR="00260C87">
          <w:rPr>
            <w:noProof/>
            <w:webHidden/>
          </w:rPr>
          <w:fldChar w:fldCharType="begin"/>
        </w:r>
        <w:r w:rsidR="00260C87">
          <w:rPr>
            <w:noProof/>
            <w:webHidden/>
          </w:rPr>
          <w:instrText xml:space="preserve"> PAGEREF _Toc526838987 \h </w:instrText>
        </w:r>
        <w:r w:rsidR="00260C87">
          <w:rPr>
            <w:noProof/>
            <w:webHidden/>
          </w:rPr>
        </w:r>
        <w:r w:rsidR="00260C87">
          <w:rPr>
            <w:noProof/>
            <w:webHidden/>
          </w:rPr>
          <w:fldChar w:fldCharType="separate"/>
        </w:r>
        <w:r w:rsidR="008D7430">
          <w:rPr>
            <w:noProof/>
            <w:webHidden/>
          </w:rPr>
          <w:t>60</w:t>
        </w:r>
        <w:r w:rsidR="00260C87">
          <w:rPr>
            <w:noProof/>
            <w:webHidden/>
          </w:rPr>
          <w:fldChar w:fldCharType="end"/>
        </w:r>
      </w:hyperlink>
    </w:p>
    <w:p w14:paraId="3EDC1A84" w14:textId="780F36D6" w:rsidR="00260C87" w:rsidRDefault="00E840A8">
      <w:pPr>
        <w:pStyle w:val="TOC2"/>
        <w:rPr>
          <w:rFonts w:asciiTheme="minorHAnsi" w:eastAsiaTheme="minorEastAsia" w:hAnsiTheme="minorHAnsi" w:cstheme="minorBidi"/>
          <w:color w:val="auto"/>
          <w:sz w:val="22"/>
        </w:rPr>
      </w:pPr>
      <w:hyperlink w:anchor="_Toc526838988" w:history="1">
        <w:r w:rsidR="00260C87" w:rsidRPr="00805BD7">
          <w:rPr>
            <w:rStyle w:val="Hyperlink"/>
            <w:rFonts w:eastAsia="Times New Roman"/>
          </w:rPr>
          <w:t xml:space="preserve">Chapter 13 </w:t>
        </w:r>
        <w:r w:rsidR="00260C87" w:rsidRPr="00805BD7">
          <w:rPr>
            <w:rStyle w:val="Hyperlink"/>
          </w:rPr>
          <w:t>–</w:t>
        </w:r>
        <w:r w:rsidR="00260C87" w:rsidRPr="00805BD7">
          <w:rPr>
            <w:rStyle w:val="Hyperlink"/>
            <w:rFonts w:eastAsia="Times New Roman"/>
          </w:rPr>
          <w:t xml:space="preserve"> Technical Requirements</w:t>
        </w:r>
        <w:r w:rsidR="00260C87">
          <w:rPr>
            <w:webHidden/>
          </w:rPr>
          <w:tab/>
        </w:r>
        <w:r w:rsidR="00260C87">
          <w:rPr>
            <w:webHidden/>
          </w:rPr>
          <w:fldChar w:fldCharType="begin"/>
        </w:r>
        <w:r w:rsidR="00260C87">
          <w:rPr>
            <w:webHidden/>
          </w:rPr>
          <w:instrText xml:space="preserve"> PAGEREF _Toc526838988 \h </w:instrText>
        </w:r>
        <w:r w:rsidR="00260C87">
          <w:rPr>
            <w:webHidden/>
          </w:rPr>
        </w:r>
        <w:r w:rsidR="00260C87">
          <w:rPr>
            <w:webHidden/>
          </w:rPr>
          <w:fldChar w:fldCharType="separate"/>
        </w:r>
        <w:r w:rsidR="008D7430">
          <w:rPr>
            <w:webHidden/>
          </w:rPr>
          <w:t>60</w:t>
        </w:r>
        <w:r w:rsidR="00260C87">
          <w:rPr>
            <w:webHidden/>
          </w:rPr>
          <w:fldChar w:fldCharType="end"/>
        </w:r>
      </w:hyperlink>
    </w:p>
    <w:p w14:paraId="1CF1FE84" w14:textId="0BFDBD23" w:rsidR="00260C87" w:rsidRDefault="00E840A8">
      <w:pPr>
        <w:pStyle w:val="TOC3"/>
        <w:tabs>
          <w:tab w:val="right" w:leader="dot" w:pos="9350"/>
        </w:tabs>
        <w:rPr>
          <w:rFonts w:asciiTheme="minorHAnsi" w:eastAsiaTheme="minorEastAsia" w:hAnsiTheme="minorHAnsi"/>
          <w:noProof/>
          <w:color w:val="auto"/>
          <w:sz w:val="22"/>
        </w:rPr>
      </w:pPr>
      <w:hyperlink w:anchor="_Toc526838989" w:history="1">
        <w:r w:rsidR="00260C87" w:rsidRPr="00805BD7">
          <w:rPr>
            <w:rStyle w:val="Hyperlink"/>
            <w:noProof/>
          </w:rPr>
          <w:t>13.1 System Design and Architecture</w:t>
        </w:r>
        <w:r w:rsidR="00260C87">
          <w:rPr>
            <w:noProof/>
            <w:webHidden/>
          </w:rPr>
          <w:tab/>
        </w:r>
        <w:r w:rsidR="00260C87">
          <w:rPr>
            <w:noProof/>
            <w:webHidden/>
          </w:rPr>
          <w:fldChar w:fldCharType="begin"/>
        </w:r>
        <w:r w:rsidR="00260C87">
          <w:rPr>
            <w:noProof/>
            <w:webHidden/>
          </w:rPr>
          <w:instrText xml:space="preserve"> PAGEREF _Toc526838989 \h </w:instrText>
        </w:r>
        <w:r w:rsidR="00260C87">
          <w:rPr>
            <w:noProof/>
            <w:webHidden/>
          </w:rPr>
        </w:r>
        <w:r w:rsidR="00260C87">
          <w:rPr>
            <w:noProof/>
            <w:webHidden/>
          </w:rPr>
          <w:fldChar w:fldCharType="separate"/>
        </w:r>
        <w:r w:rsidR="008D7430">
          <w:rPr>
            <w:noProof/>
            <w:webHidden/>
          </w:rPr>
          <w:t>60</w:t>
        </w:r>
        <w:r w:rsidR="00260C87">
          <w:rPr>
            <w:noProof/>
            <w:webHidden/>
          </w:rPr>
          <w:fldChar w:fldCharType="end"/>
        </w:r>
      </w:hyperlink>
    </w:p>
    <w:p w14:paraId="0ABDC926" w14:textId="4A4E4E85" w:rsidR="00260C87" w:rsidRDefault="00E840A8">
      <w:pPr>
        <w:pStyle w:val="TOC3"/>
        <w:tabs>
          <w:tab w:val="right" w:leader="dot" w:pos="9350"/>
        </w:tabs>
        <w:rPr>
          <w:rFonts w:asciiTheme="minorHAnsi" w:eastAsiaTheme="minorEastAsia" w:hAnsiTheme="minorHAnsi"/>
          <w:noProof/>
          <w:color w:val="auto"/>
          <w:sz w:val="22"/>
        </w:rPr>
      </w:pPr>
      <w:hyperlink w:anchor="_Toc526838990" w:history="1">
        <w:r w:rsidR="00260C87" w:rsidRPr="00805BD7">
          <w:rPr>
            <w:rStyle w:val="Hyperlink"/>
            <w:noProof/>
          </w:rPr>
          <w:t>13.2 System Security</w:t>
        </w:r>
        <w:r w:rsidR="00260C87">
          <w:rPr>
            <w:noProof/>
            <w:webHidden/>
          </w:rPr>
          <w:tab/>
        </w:r>
        <w:r w:rsidR="00260C87">
          <w:rPr>
            <w:noProof/>
            <w:webHidden/>
          </w:rPr>
          <w:fldChar w:fldCharType="begin"/>
        </w:r>
        <w:r w:rsidR="00260C87">
          <w:rPr>
            <w:noProof/>
            <w:webHidden/>
          </w:rPr>
          <w:instrText xml:space="preserve"> PAGEREF _Toc526838990 \h </w:instrText>
        </w:r>
        <w:r w:rsidR="00260C87">
          <w:rPr>
            <w:noProof/>
            <w:webHidden/>
          </w:rPr>
        </w:r>
        <w:r w:rsidR="00260C87">
          <w:rPr>
            <w:noProof/>
            <w:webHidden/>
          </w:rPr>
          <w:fldChar w:fldCharType="separate"/>
        </w:r>
        <w:r w:rsidR="008D7430">
          <w:rPr>
            <w:noProof/>
            <w:webHidden/>
          </w:rPr>
          <w:t>62</w:t>
        </w:r>
        <w:r w:rsidR="00260C87">
          <w:rPr>
            <w:noProof/>
            <w:webHidden/>
          </w:rPr>
          <w:fldChar w:fldCharType="end"/>
        </w:r>
      </w:hyperlink>
    </w:p>
    <w:p w14:paraId="2DDA7D50" w14:textId="743E92F1" w:rsidR="00260C87" w:rsidRDefault="00E840A8">
      <w:pPr>
        <w:pStyle w:val="TOC3"/>
        <w:tabs>
          <w:tab w:val="right" w:leader="dot" w:pos="9350"/>
        </w:tabs>
        <w:rPr>
          <w:rFonts w:asciiTheme="minorHAnsi" w:eastAsiaTheme="minorEastAsia" w:hAnsiTheme="minorHAnsi"/>
          <w:noProof/>
          <w:color w:val="auto"/>
          <w:sz w:val="22"/>
        </w:rPr>
      </w:pPr>
      <w:hyperlink w:anchor="_Toc526838991" w:history="1">
        <w:r w:rsidR="00260C87" w:rsidRPr="00805BD7">
          <w:rPr>
            <w:rStyle w:val="Hyperlink"/>
            <w:noProof/>
          </w:rPr>
          <w:t>13.3 Data Management</w:t>
        </w:r>
        <w:r w:rsidR="00260C87">
          <w:rPr>
            <w:noProof/>
            <w:webHidden/>
          </w:rPr>
          <w:tab/>
        </w:r>
        <w:r w:rsidR="00260C87">
          <w:rPr>
            <w:noProof/>
            <w:webHidden/>
          </w:rPr>
          <w:fldChar w:fldCharType="begin"/>
        </w:r>
        <w:r w:rsidR="00260C87">
          <w:rPr>
            <w:noProof/>
            <w:webHidden/>
          </w:rPr>
          <w:instrText xml:space="preserve"> PAGEREF _Toc526838991 \h </w:instrText>
        </w:r>
        <w:r w:rsidR="00260C87">
          <w:rPr>
            <w:noProof/>
            <w:webHidden/>
          </w:rPr>
        </w:r>
        <w:r w:rsidR="00260C87">
          <w:rPr>
            <w:noProof/>
            <w:webHidden/>
          </w:rPr>
          <w:fldChar w:fldCharType="separate"/>
        </w:r>
        <w:r w:rsidR="008D7430">
          <w:rPr>
            <w:noProof/>
            <w:webHidden/>
          </w:rPr>
          <w:t>65</w:t>
        </w:r>
        <w:r w:rsidR="00260C87">
          <w:rPr>
            <w:noProof/>
            <w:webHidden/>
          </w:rPr>
          <w:fldChar w:fldCharType="end"/>
        </w:r>
      </w:hyperlink>
    </w:p>
    <w:p w14:paraId="32063CFB" w14:textId="17E885DF" w:rsidR="00260C87" w:rsidRDefault="00E840A8">
      <w:pPr>
        <w:pStyle w:val="TOC3"/>
        <w:tabs>
          <w:tab w:val="right" w:leader="dot" w:pos="9350"/>
        </w:tabs>
        <w:rPr>
          <w:rFonts w:asciiTheme="minorHAnsi" w:eastAsiaTheme="minorEastAsia" w:hAnsiTheme="minorHAnsi"/>
          <w:noProof/>
          <w:color w:val="auto"/>
          <w:sz w:val="22"/>
        </w:rPr>
      </w:pPr>
      <w:hyperlink w:anchor="_Toc526838992" w:history="1">
        <w:r w:rsidR="00260C87" w:rsidRPr="00805BD7">
          <w:rPr>
            <w:rStyle w:val="Hyperlink"/>
            <w:noProof/>
          </w:rPr>
          <w:t>13.4 Integration</w:t>
        </w:r>
        <w:r w:rsidR="00260C87">
          <w:rPr>
            <w:noProof/>
            <w:webHidden/>
          </w:rPr>
          <w:tab/>
        </w:r>
        <w:r w:rsidR="00260C87">
          <w:rPr>
            <w:noProof/>
            <w:webHidden/>
          </w:rPr>
          <w:fldChar w:fldCharType="begin"/>
        </w:r>
        <w:r w:rsidR="00260C87">
          <w:rPr>
            <w:noProof/>
            <w:webHidden/>
          </w:rPr>
          <w:instrText xml:space="preserve"> PAGEREF _Toc526838992 \h </w:instrText>
        </w:r>
        <w:r w:rsidR="00260C87">
          <w:rPr>
            <w:noProof/>
            <w:webHidden/>
          </w:rPr>
        </w:r>
        <w:r w:rsidR="00260C87">
          <w:rPr>
            <w:noProof/>
            <w:webHidden/>
          </w:rPr>
          <w:fldChar w:fldCharType="separate"/>
        </w:r>
        <w:r w:rsidR="008D7430">
          <w:rPr>
            <w:noProof/>
            <w:webHidden/>
          </w:rPr>
          <w:t>65</w:t>
        </w:r>
        <w:r w:rsidR="00260C87">
          <w:rPr>
            <w:noProof/>
            <w:webHidden/>
          </w:rPr>
          <w:fldChar w:fldCharType="end"/>
        </w:r>
      </w:hyperlink>
    </w:p>
    <w:p w14:paraId="345E37A2" w14:textId="2A389DAC" w:rsidR="00260C87" w:rsidRDefault="00E840A8">
      <w:pPr>
        <w:pStyle w:val="TOC3"/>
        <w:tabs>
          <w:tab w:val="right" w:leader="dot" w:pos="9350"/>
        </w:tabs>
        <w:rPr>
          <w:rFonts w:asciiTheme="minorHAnsi" w:eastAsiaTheme="minorEastAsia" w:hAnsiTheme="minorHAnsi"/>
          <w:noProof/>
          <w:color w:val="auto"/>
          <w:sz w:val="22"/>
        </w:rPr>
      </w:pPr>
      <w:hyperlink w:anchor="_Toc526838993" w:history="1">
        <w:r w:rsidR="00260C87" w:rsidRPr="00805BD7">
          <w:rPr>
            <w:rStyle w:val="Hyperlink"/>
            <w:noProof/>
          </w:rPr>
          <w:t>13.5 Implementation</w:t>
        </w:r>
        <w:r w:rsidR="00260C87">
          <w:rPr>
            <w:noProof/>
            <w:webHidden/>
          </w:rPr>
          <w:tab/>
        </w:r>
        <w:r w:rsidR="00260C87">
          <w:rPr>
            <w:noProof/>
            <w:webHidden/>
          </w:rPr>
          <w:fldChar w:fldCharType="begin"/>
        </w:r>
        <w:r w:rsidR="00260C87">
          <w:rPr>
            <w:noProof/>
            <w:webHidden/>
          </w:rPr>
          <w:instrText xml:space="preserve"> PAGEREF _Toc526838993 \h </w:instrText>
        </w:r>
        <w:r w:rsidR="00260C87">
          <w:rPr>
            <w:noProof/>
            <w:webHidden/>
          </w:rPr>
        </w:r>
        <w:r w:rsidR="00260C87">
          <w:rPr>
            <w:noProof/>
            <w:webHidden/>
          </w:rPr>
          <w:fldChar w:fldCharType="separate"/>
        </w:r>
        <w:r w:rsidR="008D7430">
          <w:rPr>
            <w:noProof/>
            <w:webHidden/>
          </w:rPr>
          <w:t>66</w:t>
        </w:r>
        <w:r w:rsidR="00260C87">
          <w:rPr>
            <w:noProof/>
            <w:webHidden/>
          </w:rPr>
          <w:fldChar w:fldCharType="end"/>
        </w:r>
      </w:hyperlink>
    </w:p>
    <w:p w14:paraId="1D892283" w14:textId="6C9B82C7" w:rsidR="00260C87" w:rsidRDefault="00E840A8">
      <w:pPr>
        <w:pStyle w:val="TOC3"/>
        <w:tabs>
          <w:tab w:val="right" w:leader="dot" w:pos="9350"/>
        </w:tabs>
        <w:rPr>
          <w:rFonts w:asciiTheme="minorHAnsi" w:eastAsiaTheme="minorEastAsia" w:hAnsiTheme="minorHAnsi"/>
          <w:noProof/>
          <w:color w:val="auto"/>
          <w:sz w:val="22"/>
        </w:rPr>
      </w:pPr>
      <w:hyperlink w:anchor="_Toc526838994" w:history="1">
        <w:r w:rsidR="00260C87" w:rsidRPr="00805BD7">
          <w:rPr>
            <w:rStyle w:val="Hyperlink"/>
            <w:noProof/>
          </w:rPr>
          <w:t>13.6 Hardware Specifications and Installation Plan</w:t>
        </w:r>
        <w:r w:rsidR="00260C87">
          <w:rPr>
            <w:noProof/>
            <w:webHidden/>
          </w:rPr>
          <w:tab/>
        </w:r>
        <w:r w:rsidR="00260C87">
          <w:rPr>
            <w:noProof/>
            <w:webHidden/>
          </w:rPr>
          <w:fldChar w:fldCharType="begin"/>
        </w:r>
        <w:r w:rsidR="00260C87">
          <w:rPr>
            <w:noProof/>
            <w:webHidden/>
          </w:rPr>
          <w:instrText xml:space="preserve"> PAGEREF _Toc526838994 \h </w:instrText>
        </w:r>
        <w:r w:rsidR="00260C87">
          <w:rPr>
            <w:noProof/>
            <w:webHidden/>
          </w:rPr>
        </w:r>
        <w:r w:rsidR="00260C87">
          <w:rPr>
            <w:noProof/>
            <w:webHidden/>
          </w:rPr>
          <w:fldChar w:fldCharType="separate"/>
        </w:r>
        <w:r w:rsidR="008D7430">
          <w:rPr>
            <w:noProof/>
            <w:webHidden/>
          </w:rPr>
          <w:t>67</w:t>
        </w:r>
        <w:r w:rsidR="00260C87">
          <w:rPr>
            <w:noProof/>
            <w:webHidden/>
          </w:rPr>
          <w:fldChar w:fldCharType="end"/>
        </w:r>
      </w:hyperlink>
    </w:p>
    <w:p w14:paraId="30FDBB35" w14:textId="0842CAC3" w:rsidR="00260C87" w:rsidRDefault="00E840A8">
      <w:pPr>
        <w:pStyle w:val="TOC3"/>
        <w:tabs>
          <w:tab w:val="right" w:leader="dot" w:pos="9350"/>
        </w:tabs>
        <w:rPr>
          <w:rFonts w:asciiTheme="minorHAnsi" w:eastAsiaTheme="minorEastAsia" w:hAnsiTheme="minorHAnsi"/>
          <w:noProof/>
          <w:color w:val="auto"/>
          <w:sz w:val="22"/>
        </w:rPr>
      </w:pPr>
      <w:hyperlink w:anchor="_Toc526838995" w:history="1">
        <w:r w:rsidR="00260C87" w:rsidRPr="00805BD7">
          <w:rPr>
            <w:rStyle w:val="Hyperlink"/>
            <w:noProof/>
          </w:rPr>
          <w:t>13.7 Hardware Tasks</w:t>
        </w:r>
        <w:r w:rsidR="00260C87">
          <w:rPr>
            <w:noProof/>
            <w:webHidden/>
          </w:rPr>
          <w:tab/>
        </w:r>
        <w:r w:rsidR="00260C87">
          <w:rPr>
            <w:noProof/>
            <w:webHidden/>
          </w:rPr>
          <w:fldChar w:fldCharType="begin"/>
        </w:r>
        <w:r w:rsidR="00260C87">
          <w:rPr>
            <w:noProof/>
            <w:webHidden/>
          </w:rPr>
          <w:instrText xml:space="preserve"> PAGEREF _Toc526838995 \h </w:instrText>
        </w:r>
        <w:r w:rsidR="00260C87">
          <w:rPr>
            <w:noProof/>
            <w:webHidden/>
          </w:rPr>
        </w:r>
        <w:r w:rsidR="00260C87">
          <w:rPr>
            <w:noProof/>
            <w:webHidden/>
          </w:rPr>
          <w:fldChar w:fldCharType="separate"/>
        </w:r>
        <w:r w:rsidR="008D7430">
          <w:rPr>
            <w:noProof/>
            <w:webHidden/>
          </w:rPr>
          <w:t>67</w:t>
        </w:r>
        <w:r w:rsidR="00260C87">
          <w:rPr>
            <w:noProof/>
            <w:webHidden/>
          </w:rPr>
          <w:fldChar w:fldCharType="end"/>
        </w:r>
      </w:hyperlink>
    </w:p>
    <w:p w14:paraId="11039BE6" w14:textId="47CD1FDA" w:rsidR="00260C87" w:rsidRDefault="00E840A8">
      <w:pPr>
        <w:pStyle w:val="TOC3"/>
        <w:tabs>
          <w:tab w:val="right" w:leader="dot" w:pos="9350"/>
        </w:tabs>
        <w:rPr>
          <w:rFonts w:asciiTheme="minorHAnsi" w:eastAsiaTheme="minorEastAsia" w:hAnsiTheme="minorHAnsi"/>
          <w:noProof/>
          <w:color w:val="auto"/>
          <w:sz w:val="22"/>
        </w:rPr>
      </w:pPr>
      <w:hyperlink w:anchor="_Toc526838996" w:history="1">
        <w:r w:rsidR="00260C87" w:rsidRPr="00805BD7">
          <w:rPr>
            <w:rStyle w:val="Hyperlink"/>
            <w:noProof/>
          </w:rPr>
          <w:t>13.8 Wireless Specifications</w:t>
        </w:r>
        <w:r w:rsidR="00260C87">
          <w:rPr>
            <w:noProof/>
            <w:webHidden/>
          </w:rPr>
          <w:tab/>
        </w:r>
        <w:r w:rsidR="00260C87">
          <w:rPr>
            <w:noProof/>
            <w:webHidden/>
          </w:rPr>
          <w:fldChar w:fldCharType="begin"/>
        </w:r>
        <w:r w:rsidR="00260C87">
          <w:rPr>
            <w:noProof/>
            <w:webHidden/>
          </w:rPr>
          <w:instrText xml:space="preserve"> PAGEREF _Toc526838996 \h </w:instrText>
        </w:r>
        <w:r w:rsidR="00260C87">
          <w:rPr>
            <w:noProof/>
            <w:webHidden/>
          </w:rPr>
        </w:r>
        <w:r w:rsidR="00260C87">
          <w:rPr>
            <w:noProof/>
            <w:webHidden/>
          </w:rPr>
          <w:fldChar w:fldCharType="separate"/>
        </w:r>
        <w:r w:rsidR="008D7430">
          <w:rPr>
            <w:noProof/>
            <w:webHidden/>
          </w:rPr>
          <w:t>68</w:t>
        </w:r>
        <w:r w:rsidR="00260C87">
          <w:rPr>
            <w:noProof/>
            <w:webHidden/>
          </w:rPr>
          <w:fldChar w:fldCharType="end"/>
        </w:r>
      </w:hyperlink>
    </w:p>
    <w:p w14:paraId="52809082" w14:textId="00736133" w:rsidR="00260C87" w:rsidRDefault="00E840A8">
      <w:pPr>
        <w:pStyle w:val="TOC3"/>
        <w:tabs>
          <w:tab w:val="right" w:leader="dot" w:pos="9350"/>
        </w:tabs>
        <w:rPr>
          <w:rFonts w:asciiTheme="minorHAnsi" w:eastAsiaTheme="minorEastAsia" w:hAnsiTheme="minorHAnsi"/>
          <w:noProof/>
          <w:color w:val="auto"/>
          <w:sz w:val="22"/>
        </w:rPr>
      </w:pPr>
      <w:hyperlink w:anchor="_Toc526838997" w:history="1">
        <w:r w:rsidR="00260C87" w:rsidRPr="00805BD7">
          <w:rPr>
            <w:rStyle w:val="Hyperlink"/>
            <w:noProof/>
          </w:rPr>
          <w:t>13.9 Mobile GPS</w:t>
        </w:r>
        <w:r w:rsidR="00260C87">
          <w:rPr>
            <w:noProof/>
            <w:webHidden/>
          </w:rPr>
          <w:tab/>
        </w:r>
        <w:r w:rsidR="00260C87">
          <w:rPr>
            <w:noProof/>
            <w:webHidden/>
          </w:rPr>
          <w:fldChar w:fldCharType="begin"/>
        </w:r>
        <w:r w:rsidR="00260C87">
          <w:rPr>
            <w:noProof/>
            <w:webHidden/>
          </w:rPr>
          <w:instrText xml:space="preserve"> PAGEREF _Toc526838997 \h </w:instrText>
        </w:r>
        <w:r w:rsidR="00260C87">
          <w:rPr>
            <w:noProof/>
            <w:webHidden/>
          </w:rPr>
        </w:r>
        <w:r w:rsidR="00260C87">
          <w:rPr>
            <w:noProof/>
            <w:webHidden/>
          </w:rPr>
          <w:fldChar w:fldCharType="separate"/>
        </w:r>
        <w:r w:rsidR="008D7430">
          <w:rPr>
            <w:noProof/>
            <w:webHidden/>
          </w:rPr>
          <w:t>68</w:t>
        </w:r>
        <w:r w:rsidR="00260C87">
          <w:rPr>
            <w:noProof/>
            <w:webHidden/>
          </w:rPr>
          <w:fldChar w:fldCharType="end"/>
        </w:r>
      </w:hyperlink>
    </w:p>
    <w:p w14:paraId="2934AFC8" w14:textId="50625EFF" w:rsidR="00260C87" w:rsidRDefault="00E840A8">
      <w:pPr>
        <w:pStyle w:val="TOC3"/>
        <w:tabs>
          <w:tab w:val="right" w:leader="dot" w:pos="9350"/>
        </w:tabs>
        <w:rPr>
          <w:rFonts w:asciiTheme="minorHAnsi" w:eastAsiaTheme="minorEastAsia" w:hAnsiTheme="minorHAnsi"/>
          <w:noProof/>
          <w:color w:val="auto"/>
          <w:sz w:val="22"/>
        </w:rPr>
      </w:pPr>
      <w:hyperlink w:anchor="_Toc526838998" w:history="1">
        <w:r w:rsidR="00260C87" w:rsidRPr="00805BD7">
          <w:rPr>
            <w:rStyle w:val="Hyperlink"/>
            <w:noProof/>
          </w:rPr>
          <w:t>13.10 Software Maintenance</w:t>
        </w:r>
        <w:r w:rsidR="00260C87">
          <w:rPr>
            <w:noProof/>
            <w:webHidden/>
          </w:rPr>
          <w:tab/>
        </w:r>
        <w:r w:rsidR="00260C87">
          <w:rPr>
            <w:noProof/>
            <w:webHidden/>
          </w:rPr>
          <w:fldChar w:fldCharType="begin"/>
        </w:r>
        <w:r w:rsidR="00260C87">
          <w:rPr>
            <w:noProof/>
            <w:webHidden/>
          </w:rPr>
          <w:instrText xml:space="preserve"> PAGEREF _Toc526838998 \h </w:instrText>
        </w:r>
        <w:r w:rsidR="00260C87">
          <w:rPr>
            <w:noProof/>
            <w:webHidden/>
          </w:rPr>
        </w:r>
        <w:r w:rsidR="00260C87">
          <w:rPr>
            <w:noProof/>
            <w:webHidden/>
          </w:rPr>
          <w:fldChar w:fldCharType="separate"/>
        </w:r>
        <w:r w:rsidR="008D7430">
          <w:rPr>
            <w:noProof/>
            <w:webHidden/>
          </w:rPr>
          <w:t>68</w:t>
        </w:r>
        <w:r w:rsidR="00260C87">
          <w:rPr>
            <w:noProof/>
            <w:webHidden/>
          </w:rPr>
          <w:fldChar w:fldCharType="end"/>
        </w:r>
      </w:hyperlink>
    </w:p>
    <w:p w14:paraId="65485C5A" w14:textId="52192CAA" w:rsidR="00260C87" w:rsidRDefault="00E840A8">
      <w:pPr>
        <w:pStyle w:val="TOC2"/>
        <w:rPr>
          <w:rFonts w:asciiTheme="minorHAnsi" w:eastAsiaTheme="minorEastAsia" w:hAnsiTheme="minorHAnsi" w:cstheme="minorBidi"/>
          <w:color w:val="auto"/>
          <w:sz w:val="22"/>
        </w:rPr>
      </w:pPr>
      <w:hyperlink w:anchor="_Toc526838999" w:history="1">
        <w:r w:rsidR="00260C87" w:rsidRPr="00805BD7">
          <w:rPr>
            <w:rStyle w:val="Hyperlink"/>
          </w:rPr>
          <w:t>Chapter 14 – Data Conversion/Data Warehouse Plan</w:t>
        </w:r>
        <w:r w:rsidR="00260C87">
          <w:rPr>
            <w:webHidden/>
          </w:rPr>
          <w:tab/>
        </w:r>
        <w:r w:rsidR="00260C87">
          <w:rPr>
            <w:webHidden/>
          </w:rPr>
          <w:fldChar w:fldCharType="begin"/>
        </w:r>
        <w:r w:rsidR="00260C87">
          <w:rPr>
            <w:webHidden/>
          </w:rPr>
          <w:instrText xml:space="preserve"> PAGEREF _Toc526838999 \h </w:instrText>
        </w:r>
        <w:r w:rsidR="00260C87">
          <w:rPr>
            <w:webHidden/>
          </w:rPr>
        </w:r>
        <w:r w:rsidR="00260C87">
          <w:rPr>
            <w:webHidden/>
          </w:rPr>
          <w:fldChar w:fldCharType="separate"/>
        </w:r>
        <w:r w:rsidR="008D7430">
          <w:rPr>
            <w:webHidden/>
          </w:rPr>
          <w:t>69</w:t>
        </w:r>
        <w:r w:rsidR="00260C87">
          <w:rPr>
            <w:webHidden/>
          </w:rPr>
          <w:fldChar w:fldCharType="end"/>
        </w:r>
      </w:hyperlink>
    </w:p>
    <w:p w14:paraId="240BDA97" w14:textId="242D26E2" w:rsidR="00260C87" w:rsidRDefault="00E840A8">
      <w:pPr>
        <w:pStyle w:val="TOC3"/>
        <w:tabs>
          <w:tab w:val="right" w:leader="dot" w:pos="9350"/>
        </w:tabs>
        <w:rPr>
          <w:rFonts w:asciiTheme="minorHAnsi" w:eastAsiaTheme="minorEastAsia" w:hAnsiTheme="minorHAnsi"/>
          <w:noProof/>
          <w:color w:val="auto"/>
          <w:sz w:val="22"/>
        </w:rPr>
      </w:pPr>
      <w:hyperlink w:anchor="_Toc526839000" w:history="1">
        <w:r w:rsidR="00260C87" w:rsidRPr="00805BD7">
          <w:rPr>
            <w:rStyle w:val="Hyperlink"/>
            <w:noProof/>
          </w:rPr>
          <w:t>14.1 Warehousing and Archiving Legacy Data Plan</w:t>
        </w:r>
        <w:r w:rsidR="00260C87">
          <w:rPr>
            <w:noProof/>
            <w:webHidden/>
          </w:rPr>
          <w:tab/>
        </w:r>
        <w:r w:rsidR="00260C87">
          <w:rPr>
            <w:noProof/>
            <w:webHidden/>
          </w:rPr>
          <w:fldChar w:fldCharType="begin"/>
        </w:r>
        <w:r w:rsidR="00260C87">
          <w:rPr>
            <w:noProof/>
            <w:webHidden/>
          </w:rPr>
          <w:instrText xml:space="preserve"> PAGEREF _Toc526839000 \h </w:instrText>
        </w:r>
        <w:r w:rsidR="00260C87">
          <w:rPr>
            <w:noProof/>
            <w:webHidden/>
          </w:rPr>
        </w:r>
        <w:r w:rsidR="00260C87">
          <w:rPr>
            <w:noProof/>
            <w:webHidden/>
          </w:rPr>
          <w:fldChar w:fldCharType="separate"/>
        </w:r>
        <w:r w:rsidR="008D7430">
          <w:rPr>
            <w:noProof/>
            <w:webHidden/>
          </w:rPr>
          <w:t>69</w:t>
        </w:r>
        <w:r w:rsidR="00260C87">
          <w:rPr>
            <w:noProof/>
            <w:webHidden/>
          </w:rPr>
          <w:fldChar w:fldCharType="end"/>
        </w:r>
      </w:hyperlink>
    </w:p>
    <w:p w14:paraId="75CD89ED" w14:textId="7C0A521D" w:rsidR="00260C87" w:rsidRDefault="00E840A8">
      <w:pPr>
        <w:pStyle w:val="TOC3"/>
        <w:tabs>
          <w:tab w:val="right" w:leader="dot" w:pos="9350"/>
        </w:tabs>
        <w:rPr>
          <w:rFonts w:asciiTheme="minorHAnsi" w:eastAsiaTheme="minorEastAsia" w:hAnsiTheme="minorHAnsi"/>
          <w:noProof/>
          <w:color w:val="auto"/>
          <w:sz w:val="22"/>
        </w:rPr>
      </w:pPr>
      <w:hyperlink w:anchor="_Toc526839001" w:history="1">
        <w:r w:rsidR="00260C87" w:rsidRPr="00805BD7">
          <w:rPr>
            <w:rStyle w:val="Hyperlink"/>
            <w:noProof/>
          </w:rPr>
          <w:t>14.2 Data Conversion Options</w:t>
        </w:r>
        <w:r w:rsidR="00260C87">
          <w:rPr>
            <w:noProof/>
            <w:webHidden/>
          </w:rPr>
          <w:tab/>
        </w:r>
        <w:r w:rsidR="00260C87">
          <w:rPr>
            <w:noProof/>
            <w:webHidden/>
          </w:rPr>
          <w:fldChar w:fldCharType="begin"/>
        </w:r>
        <w:r w:rsidR="00260C87">
          <w:rPr>
            <w:noProof/>
            <w:webHidden/>
          </w:rPr>
          <w:instrText xml:space="preserve"> PAGEREF _Toc526839001 \h </w:instrText>
        </w:r>
        <w:r w:rsidR="00260C87">
          <w:rPr>
            <w:noProof/>
            <w:webHidden/>
          </w:rPr>
        </w:r>
        <w:r w:rsidR="00260C87">
          <w:rPr>
            <w:noProof/>
            <w:webHidden/>
          </w:rPr>
          <w:fldChar w:fldCharType="separate"/>
        </w:r>
        <w:r w:rsidR="008D7430">
          <w:rPr>
            <w:noProof/>
            <w:webHidden/>
          </w:rPr>
          <w:t>69</w:t>
        </w:r>
        <w:r w:rsidR="00260C87">
          <w:rPr>
            <w:noProof/>
            <w:webHidden/>
          </w:rPr>
          <w:fldChar w:fldCharType="end"/>
        </w:r>
      </w:hyperlink>
    </w:p>
    <w:p w14:paraId="69313657" w14:textId="4D3BA47D" w:rsidR="00260C87" w:rsidRDefault="00E840A8">
      <w:pPr>
        <w:pStyle w:val="TOC3"/>
        <w:tabs>
          <w:tab w:val="right" w:leader="dot" w:pos="9350"/>
        </w:tabs>
        <w:rPr>
          <w:rFonts w:asciiTheme="minorHAnsi" w:eastAsiaTheme="minorEastAsia" w:hAnsiTheme="minorHAnsi"/>
          <w:noProof/>
          <w:color w:val="auto"/>
          <w:sz w:val="22"/>
        </w:rPr>
      </w:pPr>
      <w:hyperlink w:anchor="_Toc526839002" w:history="1">
        <w:r w:rsidR="00260C87" w:rsidRPr="00805BD7">
          <w:rPr>
            <w:rStyle w:val="Hyperlink"/>
            <w:noProof/>
          </w:rPr>
          <w:t>14.3 Relationship to Business Intelligence System Data Warehouse</w:t>
        </w:r>
        <w:r w:rsidR="00260C87">
          <w:rPr>
            <w:noProof/>
            <w:webHidden/>
          </w:rPr>
          <w:tab/>
        </w:r>
        <w:r w:rsidR="00260C87">
          <w:rPr>
            <w:noProof/>
            <w:webHidden/>
          </w:rPr>
          <w:fldChar w:fldCharType="begin"/>
        </w:r>
        <w:r w:rsidR="00260C87">
          <w:rPr>
            <w:noProof/>
            <w:webHidden/>
          </w:rPr>
          <w:instrText xml:space="preserve"> PAGEREF _Toc526839002 \h </w:instrText>
        </w:r>
        <w:r w:rsidR="00260C87">
          <w:rPr>
            <w:noProof/>
            <w:webHidden/>
          </w:rPr>
        </w:r>
        <w:r w:rsidR="00260C87">
          <w:rPr>
            <w:noProof/>
            <w:webHidden/>
          </w:rPr>
          <w:fldChar w:fldCharType="separate"/>
        </w:r>
        <w:r w:rsidR="008D7430">
          <w:rPr>
            <w:noProof/>
            <w:webHidden/>
          </w:rPr>
          <w:t>70</w:t>
        </w:r>
        <w:r w:rsidR="00260C87">
          <w:rPr>
            <w:noProof/>
            <w:webHidden/>
          </w:rPr>
          <w:fldChar w:fldCharType="end"/>
        </w:r>
      </w:hyperlink>
    </w:p>
    <w:p w14:paraId="1FFEA184" w14:textId="605E11F0" w:rsidR="00260C87" w:rsidRDefault="00E840A8">
      <w:pPr>
        <w:pStyle w:val="TOC2"/>
        <w:rPr>
          <w:rFonts w:asciiTheme="minorHAnsi" w:eastAsiaTheme="minorEastAsia" w:hAnsiTheme="minorHAnsi" w:cstheme="minorBidi"/>
          <w:color w:val="auto"/>
          <w:sz w:val="22"/>
        </w:rPr>
      </w:pPr>
      <w:hyperlink w:anchor="_Toc526839003" w:history="1">
        <w:r w:rsidR="00260C87" w:rsidRPr="00805BD7">
          <w:rPr>
            <w:rStyle w:val="Hyperlink"/>
          </w:rPr>
          <w:t>Chapter 15 – Automated Secure Alarm Protocol (ASAP)</w:t>
        </w:r>
        <w:r w:rsidR="00260C87">
          <w:rPr>
            <w:webHidden/>
          </w:rPr>
          <w:tab/>
        </w:r>
        <w:r w:rsidR="00260C87">
          <w:rPr>
            <w:webHidden/>
          </w:rPr>
          <w:fldChar w:fldCharType="begin"/>
        </w:r>
        <w:r w:rsidR="00260C87">
          <w:rPr>
            <w:webHidden/>
          </w:rPr>
          <w:instrText xml:space="preserve"> PAGEREF _Toc526839003 \h </w:instrText>
        </w:r>
        <w:r w:rsidR="00260C87">
          <w:rPr>
            <w:webHidden/>
          </w:rPr>
        </w:r>
        <w:r w:rsidR="00260C87">
          <w:rPr>
            <w:webHidden/>
          </w:rPr>
          <w:fldChar w:fldCharType="separate"/>
        </w:r>
        <w:r w:rsidR="008D7430">
          <w:rPr>
            <w:webHidden/>
          </w:rPr>
          <w:t>70</w:t>
        </w:r>
        <w:r w:rsidR="00260C87">
          <w:rPr>
            <w:webHidden/>
          </w:rPr>
          <w:fldChar w:fldCharType="end"/>
        </w:r>
      </w:hyperlink>
    </w:p>
    <w:p w14:paraId="06870CBD" w14:textId="7948A8CB" w:rsidR="00260C87" w:rsidRDefault="00E840A8">
      <w:pPr>
        <w:pStyle w:val="TOC2"/>
        <w:rPr>
          <w:rFonts w:asciiTheme="minorHAnsi" w:eastAsiaTheme="minorEastAsia" w:hAnsiTheme="minorHAnsi" w:cstheme="minorBidi"/>
          <w:color w:val="auto"/>
          <w:sz w:val="22"/>
        </w:rPr>
      </w:pPr>
      <w:hyperlink w:anchor="_Toc526839004" w:history="1">
        <w:r w:rsidR="00260C87" w:rsidRPr="00805BD7">
          <w:rPr>
            <w:rStyle w:val="Hyperlink"/>
            <w:rFonts w:eastAsia="Times New Roman"/>
          </w:rPr>
          <w:t xml:space="preserve">Chapter 16 </w:t>
        </w:r>
        <w:r w:rsidR="00260C87" w:rsidRPr="00805BD7">
          <w:rPr>
            <w:rStyle w:val="Hyperlink"/>
          </w:rPr>
          <w:t>–</w:t>
        </w:r>
        <w:r w:rsidR="00260C87" w:rsidRPr="00805BD7">
          <w:rPr>
            <w:rStyle w:val="Hyperlink"/>
            <w:rFonts w:eastAsia="Times New Roman"/>
          </w:rPr>
          <w:t xml:space="preserve"> Interfaces</w:t>
        </w:r>
        <w:r w:rsidR="00260C87">
          <w:rPr>
            <w:webHidden/>
          </w:rPr>
          <w:tab/>
        </w:r>
        <w:r w:rsidR="00260C87">
          <w:rPr>
            <w:webHidden/>
          </w:rPr>
          <w:fldChar w:fldCharType="begin"/>
        </w:r>
        <w:r w:rsidR="00260C87">
          <w:rPr>
            <w:webHidden/>
          </w:rPr>
          <w:instrText xml:space="preserve"> PAGEREF _Toc526839004 \h </w:instrText>
        </w:r>
        <w:r w:rsidR="00260C87">
          <w:rPr>
            <w:webHidden/>
          </w:rPr>
        </w:r>
        <w:r w:rsidR="00260C87">
          <w:rPr>
            <w:webHidden/>
          </w:rPr>
          <w:fldChar w:fldCharType="separate"/>
        </w:r>
        <w:r w:rsidR="008D7430">
          <w:rPr>
            <w:webHidden/>
          </w:rPr>
          <w:t>71</w:t>
        </w:r>
        <w:r w:rsidR="00260C87">
          <w:rPr>
            <w:webHidden/>
          </w:rPr>
          <w:fldChar w:fldCharType="end"/>
        </w:r>
      </w:hyperlink>
    </w:p>
    <w:p w14:paraId="06006297" w14:textId="26E44556" w:rsidR="00260C87" w:rsidRDefault="00E840A8">
      <w:pPr>
        <w:pStyle w:val="TOC3"/>
        <w:tabs>
          <w:tab w:val="right" w:leader="dot" w:pos="9350"/>
        </w:tabs>
        <w:rPr>
          <w:rFonts w:asciiTheme="minorHAnsi" w:eastAsiaTheme="minorEastAsia" w:hAnsiTheme="minorHAnsi"/>
          <w:noProof/>
          <w:color w:val="auto"/>
          <w:sz w:val="22"/>
        </w:rPr>
      </w:pPr>
      <w:hyperlink w:anchor="_Toc526839005" w:history="1">
        <w:r w:rsidR="00260C87" w:rsidRPr="00805BD7">
          <w:rPr>
            <w:rStyle w:val="Hyperlink"/>
            <w:noProof/>
          </w:rPr>
          <w:t>16.1 9-1-1 VESTA ANI/ALI</w:t>
        </w:r>
        <w:r w:rsidR="00260C87">
          <w:rPr>
            <w:noProof/>
            <w:webHidden/>
          </w:rPr>
          <w:tab/>
        </w:r>
        <w:r w:rsidR="00260C87">
          <w:rPr>
            <w:noProof/>
            <w:webHidden/>
          </w:rPr>
          <w:fldChar w:fldCharType="begin"/>
        </w:r>
        <w:r w:rsidR="00260C87">
          <w:rPr>
            <w:noProof/>
            <w:webHidden/>
          </w:rPr>
          <w:instrText xml:space="preserve"> PAGEREF _Toc526839005 \h </w:instrText>
        </w:r>
        <w:r w:rsidR="00260C87">
          <w:rPr>
            <w:noProof/>
            <w:webHidden/>
          </w:rPr>
        </w:r>
        <w:r w:rsidR="00260C87">
          <w:rPr>
            <w:noProof/>
            <w:webHidden/>
          </w:rPr>
          <w:fldChar w:fldCharType="separate"/>
        </w:r>
        <w:r w:rsidR="008D7430">
          <w:rPr>
            <w:noProof/>
            <w:webHidden/>
          </w:rPr>
          <w:t>71</w:t>
        </w:r>
        <w:r w:rsidR="00260C87">
          <w:rPr>
            <w:noProof/>
            <w:webHidden/>
          </w:rPr>
          <w:fldChar w:fldCharType="end"/>
        </w:r>
      </w:hyperlink>
    </w:p>
    <w:p w14:paraId="57D2E99C" w14:textId="1FD459D7" w:rsidR="00260C87" w:rsidRDefault="00E840A8">
      <w:pPr>
        <w:pStyle w:val="TOC3"/>
        <w:tabs>
          <w:tab w:val="right" w:leader="dot" w:pos="9350"/>
        </w:tabs>
        <w:rPr>
          <w:rFonts w:asciiTheme="minorHAnsi" w:eastAsiaTheme="minorEastAsia" w:hAnsiTheme="minorHAnsi"/>
          <w:noProof/>
          <w:color w:val="auto"/>
          <w:sz w:val="22"/>
        </w:rPr>
      </w:pPr>
      <w:hyperlink w:anchor="_Toc526839006" w:history="1">
        <w:r w:rsidR="00260C87" w:rsidRPr="00805BD7">
          <w:rPr>
            <w:rStyle w:val="Hyperlink"/>
            <w:noProof/>
          </w:rPr>
          <w:t>16.2 EMD Dispatching</w:t>
        </w:r>
        <w:r w:rsidR="00260C87">
          <w:rPr>
            <w:noProof/>
            <w:webHidden/>
          </w:rPr>
          <w:tab/>
        </w:r>
        <w:r w:rsidR="00260C87">
          <w:rPr>
            <w:noProof/>
            <w:webHidden/>
          </w:rPr>
          <w:fldChar w:fldCharType="begin"/>
        </w:r>
        <w:r w:rsidR="00260C87">
          <w:rPr>
            <w:noProof/>
            <w:webHidden/>
          </w:rPr>
          <w:instrText xml:space="preserve"> PAGEREF _Toc526839006 \h </w:instrText>
        </w:r>
        <w:r w:rsidR="00260C87">
          <w:rPr>
            <w:noProof/>
            <w:webHidden/>
          </w:rPr>
        </w:r>
        <w:r w:rsidR="00260C87">
          <w:rPr>
            <w:noProof/>
            <w:webHidden/>
          </w:rPr>
          <w:fldChar w:fldCharType="separate"/>
        </w:r>
        <w:r w:rsidR="008D7430">
          <w:rPr>
            <w:noProof/>
            <w:webHidden/>
          </w:rPr>
          <w:t>71</w:t>
        </w:r>
        <w:r w:rsidR="00260C87">
          <w:rPr>
            <w:noProof/>
            <w:webHidden/>
          </w:rPr>
          <w:fldChar w:fldCharType="end"/>
        </w:r>
      </w:hyperlink>
    </w:p>
    <w:p w14:paraId="5158ECB3" w14:textId="7A4B27F6" w:rsidR="00260C87" w:rsidRDefault="00E840A8">
      <w:pPr>
        <w:pStyle w:val="TOC3"/>
        <w:tabs>
          <w:tab w:val="right" w:leader="dot" w:pos="9350"/>
        </w:tabs>
        <w:rPr>
          <w:rFonts w:asciiTheme="minorHAnsi" w:eastAsiaTheme="minorEastAsia" w:hAnsiTheme="minorHAnsi"/>
          <w:noProof/>
          <w:color w:val="auto"/>
          <w:sz w:val="22"/>
        </w:rPr>
      </w:pPr>
      <w:hyperlink w:anchor="_Toc526839007" w:history="1">
        <w:r w:rsidR="00260C87" w:rsidRPr="00805BD7">
          <w:rPr>
            <w:rStyle w:val="Hyperlink"/>
            <w:noProof/>
          </w:rPr>
          <w:t>16.3 Fire Records Management Systems</w:t>
        </w:r>
        <w:r w:rsidR="00260C87">
          <w:rPr>
            <w:noProof/>
            <w:webHidden/>
          </w:rPr>
          <w:tab/>
        </w:r>
        <w:r w:rsidR="00260C87">
          <w:rPr>
            <w:noProof/>
            <w:webHidden/>
          </w:rPr>
          <w:fldChar w:fldCharType="begin"/>
        </w:r>
        <w:r w:rsidR="00260C87">
          <w:rPr>
            <w:noProof/>
            <w:webHidden/>
          </w:rPr>
          <w:instrText xml:space="preserve"> PAGEREF _Toc526839007 \h </w:instrText>
        </w:r>
        <w:r w:rsidR="00260C87">
          <w:rPr>
            <w:noProof/>
            <w:webHidden/>
          </w:rPr>
        </w:r>
        <w:r w:rsidR="00260C87">
          <w:rPr>
            <w:noProof/>
            <w:webHidden/>
          </w:rPr>
          <w:fldChar w:fldCharType="separate"/>
        </w:r>
        <w:r w:rsidR="008D7430">
          <w:rPr>
            <w:noProof/>
            <w:webHidden/>
          </w:rPr>
          <w:t>72</w:t>
        </w:r>
        <w:r w:rsidR="00260C87">
          <w:rPr>
            <w:noProof/>
            <w:webHidden/>
          </w:rPr>
          <w:fldChar w:fldCharType="end"/>
        </w:r>
      </w:hyperlink>
    </w:p>
    <w:p w14:paraId="5B7D5F80" w14:textId="4B1ABC11" w:rsidR="00260C87" w:rsidRDefault="00E840A8">
      <w:pPr>
        <w:pStyle w:val="TOC3"/>
        <w:tabs>
          <w:tab w:val="right" w:leader="dot" w:pos="9350"/>
        </w:tabs>
        <w:rPr>
          <w:rFonts w:asciiTheme="minorHAnsi" w:eastAsiaTheme="minorEastAsia" w:hAnsiTheme="minorHAnsi"/>
          <w:noProof/>
          <w:color w:val="auto"/>
          <w:sz w:val="22"/>
        </w:rPr>
      </w:pPr>
      <w:hyperlink w:anchor="_Toc526839008" w:history="1">
        <w:r w:rsidR="00260C87" w:rsidRPr="00805BD7">
          <w:rPr>
            <w:rStyle w:val="Hyperlink"/>
            <w:noProof/>
          </w:rPr>
          <w:t>16.4 Radio Systems</w:t>
        </w:r>
        <w:r w:rsidR="00260C87">
          <w:rPr>
            <w:noProof/>
            <w:webHidden/>
          </w:rPr>
          <w:tab/>
        </w:r>
        <w:r w:rsidR="00260C87">
          <w:rPr>
            <w:noProof/>
            <w:webHidden/>
          </w:rPr>
          <w:fldChar w:fldCharType="begin"/>
        </w:r>
        <w:r w:rsidR="00260C87">
          <w:rPr>
            <w:noProof/>
            <w:webHidden/>
          </w:rPr>
          <w:instrText xml:space="preserve"> PAGEREF _Toc526839008 \h </w:instrText>
        </w:r>
        <w:r w:rsidR="00260C87">
          <w:rPr>
            <w:noProof/>
            <w:webHidden/>
          </w:rPr>
        </w:r>
        <w:r w:rsidR="00260C87">
          <w:rPr>
            <w:noProof/>
            <w:webHidden/>
          </w:rPr>
          <w:fldChar w:fldCharType="separate"/>
        </w:r>
        <w:r w:rsidR="008D7430">
          <w:rPr>
            <w:noProof/>
            <w:webHidden/>
          </w:rPr>
          <w:t>72</w:t>
        </w:r>
        <w:r w:rsidR="00260C87">
          <w:rPr>
            <w:noProof/>
            <w:webHidden/>
          </w:rPr>
          <w:fldChar w:fldCharType="end"/>
        </w:r>
      </w:hyperlink>
    </w:p>
    <w:p w14:paraId="73C58E7C" w14:textId="2C5B4D2A" w:rsidR="00260C87" w:rsidRDefault="00E840A8">
      <w:pPr>
        <w:pStyle w:val="TOC3"/>
        <w:tabs>
          <w:tab w:val="right" w:leader="dot" w:pos="9350"/>
        </w:tabs>
        <w:rPr>
          <w:rFonts w:asciiTheme="minorHAnsi" w:eastAsiaTheme="minorEastAsia" w:hAnsiTheme="minorHAnsi"/>
          <w:noProof/>
          <w:color w:val="auto"/>
          <w:sz w:val="22"/>
        </w:rPr>
      </w:pPr>
      <w:hyperlink w:anchor="_Toc526839009" w:history="1">
        <w:r w:rsidR="00260C87" w:rsidRPr="00805BD7">
          <w:rPr>
            <w:rStyle w:val="Hyperlink"/>
            <w:noProof/>
          </w:rPr>
          <w:t>16.5 Fire Station Alerting Systems</w:t>
        </w:r>
        <w:r w:rsidR="00260C87">
          <w:rPr>
            <w:noProof/>
            <w:webHidden/>
          </w:rPr>
          <w:tab/>
        </w:r>
        <w:r w:rsidR="00260C87">
          <w:rPr>
            <w:noProof/>
            <w:webHidden/>
          </w:rPr>
          <w:fldChar w:fldCharType="begin"/>
        </w:r>
        <w:r w:rsidR="00260C87">
          <w:rPr>
            <w:noProof/>
            <w:webHidden/>
          </w:rPr>
          <w:instrText xml:space="preserve"> PAGEREF _Toc526839009 \h </w:instrText>
        </w:r>
        <w:r w:rsidR="00260C87">
          <w:rPr>
            <w:noProof/>
            <w:webHidden/>
          </w:rPr>
        </w:r>
        <w:r w:rsidR="00260C87">
          <w:rPr>
            <w:noProof/>
            <w:webHidden/>
          </w:rPr>
          <w:fldChar w:fldCharType="separate"/>
        </w:r>
        <w:r w:rsidR="008D7430">
          <w:rPr>
            <w:noProof/>
            <w:webHidden/>
          </w:rPr>
          <w:t>73</w:t>
        </w:r>
        <w:r w:rsidR="00260C87">
          <w:rPr>
            <w:noProof/>
            <w:webHidden/>
          </w:rPr>
          <w:fldChar w:fldCharType="end"/>
        </w:r>
      </w:hyperlink>
    </w:p>
    <w:p w14:paraId="7CF814D8" w14:textId="44567307" w:rsidR="00260C87" w:rsidRDefault="00E840A8">
      <w:pPr>
        <w:pStyle w:val="TOC3"/>
        <w:tabs>
          <w:tab w:val="right" w:leader="dot" w:pos="9350"/>
        </w:tabs>
        <w:rPr>
          <w:rFonts w:asciiTheme="minorHAnsi" w:eastAsiaTheme="minorEastAsia" w:hAnsiTheme="minorHAnsi"/>
          <w:noProof/>
          <w:color w:val="auto"/>
          <w:sz w:val="22"/>
        </w:rPr>
      </w:pPr>
      <w:hyperlink w:anchor="_Toc526839010" w:history="1">
        <w:r w:rsidR="00260C87" w:rsidRPr="00805BD7">
          <w:rPr>
            <w:rStyle w:val="Hyperlink"/>
            <w:noProof/>
          </w:rPr>
          <w:t>16.6 Interface to municipal courts</w:t>
        </w:r>
        <w:r w:rsidR="00260C87">
          <w:rPr>
            <w:noProof/>
            <w:webHidden/>
          </w:rPr>
          <w:tab/>
        </w:r>
        <w:r w:rsidR="00260C87">
          <w:rPr>
            <w:noProof/>
            <w:webHidden/>
          </w:rPr>
          <w:fldChar w:fldCharType="begin"/>
        </w:r>
        <w:r w:rsidR="00260C87">
          <w:rPr>
            <w:noProof/>
            <w:webHidden/>
          </w:rPr>
          <w:instrText xml:space="preserve"> PAGEREF _Toc526839010 \h </w:instrText>
        </w:r>
        <w:r w:rsidR="00260C87">
          <w:rPr>
            <w:noProof/>
            <w:webHidden/>
          </w:rPr>
        </w:r>
        <w:r w:rsidR="00260C87">
          <w:rPr>
            <w:noProof/>
            <w:webHidden/>
          </w:rPr>
          <w:fldChar w:fldCharType="separate"/>
        </w:r>
        <w:r w:rsidR="008D7430">
          <w:rPr>
            <w:noProof/>
            <w:webHidden/>
          </w:rPr>
          <w:t>73</w:t>
        </w:r>
        <w:r w:rsidR="00260C87">
          <w:rPr>
            <w:noProof/>
            <w:webHidden/>
          </w:rPr>
          <w:fldChar w:fldCharType="end"/>
        </w:r>
      </w:hyperlink>
    </w:p>
    <w:p w14:paraId="54448E97" w14:textId="6959BB07" w:rsidR="00260C87" w:rsidRDefault="00E840A8">
      <w:pPr>
        <w:pStyle w:val="TOC3"/>
        <w:tabs>
          <w:tab w:val="right" w:leader="dot" w:pos="9350"/>
        </w:tabs>
        <w:rPr>
          <w:rFonts w:asciiTheme="minorHAnsi" w:eastAsiaTheme="minorEastAsia" w:hAnsiTheme="minorHAnsi"/>
          <w:noProof/>
          <w:color w:val="auto"/>
          <w:sz w:val="22"/>
        </w:rPr>
      </w:pPr>
      <w:hyperlink w:anchor="_Toc526839011" w:history="1">
        <w:r w:rsidR="00260C87" w:rsidRPr="00805BD7">
          <w:rPr>
            <w:rStyle w:val="Hyperlink"/>
            <w:noProof/>
          </w:rPr>
          <w:t>16.7 CDPS State Message Switch</w:t>
        </w:r>
        <w:r w:rsidR="00260C87">
          <w:rPr>
            <w:noProof/>
            <w:webHidden/>
          </w:rPr>
          <w:tab/>
        </w:r>
        <w:r w:rsidR="00260C87">
          <w:rPr>
            <w:noProof/>
            <w:webHidden/>
          </w:rPr>
          <w:fldChar w:fldCharType="begin"/>
        </w:r>
        <w:r w:rsidR="00260C87">
          <w:rPr>
            <w:noProof/>
            <w:webHidden/>
          </w:rPr>
          <w:instrText xml:space="preserve"> PAGEREF _Toc526839011 \h </w:instrText>
        </w:r>
        <w:r w:rsidR="00260C87">
          <w:rPr>
            <w:noProof/>
            <w:webHidden/>
          </w:rPr>
        </w:r>
        <w:r w:rsidR="00260C87">
          <w:rPr>
            <w:noProof/>
            <w:webHidden/>
          </w:rPr>
          <w:fldChar w:fldCharType="separate"/>
        </w:r>
        <w:r w:rsidR="008D7430">
          <w:rPr>
            <w:noProof/>
            <w:webHidden/>
          </w:rPr>
          <w:t>74</w:t>
        </w:r>
        <w:r w:rsidR="00260C87">
          <w:rPr>
            <w:noProof/>
            <w:webHidden/>
          </w:rPr>
          <w:fldChar w:fldCharType="end"/>
        </w:r>
      </w:hyperlink>
    </w:p>
    <w:p w14:paraId="651F14E3" w14:textId="0399B222" w:rsidR="00260C87" w:rsidRDefault="00E840A8">
      <w:pPr>
        <w:pStyle w:val="TOC3"/>
        <w:tabs>
          <w:tab w:val="right" w:leader="dot" w:pos="9350"/>
        </w:tabs>
        <w:rPr>
          <w:rFonts w:asciiTheme="minorHAnsi" w:eastAsiaTheme="minorEastAsia" w:hAnsiTheme="minorHAnsi"/>
          <w:noProof/>
          <w:color w:val="auto"/>
          <w:sz w:val="22"/>
        </w:rPr>
      </w:pPr>
      <w:hyperlink w:anchor="_Toc526839012" w:history="1">
        <w:r w:rsidR="00260C87" w:rsidRPr="00805BD7">
          <w:rPr>
            <w:rStyle w:val="Hyperlink"/>
            <w:noProof/>
          </w:rPr>
          <w:t>16.8 Active911</w:t>
        </w:r>
        <w:r w:rsidR="00260C87">
          <w:rPr>
            <w:noProof/>
            <w:webHidden/>
          </w:rPr>
          <w:tab/>
        </w:r>
        <w:r w:rsidR="00260C87">
          <w:rPr>
            <w:noProof/>
            <w:webHidden/>
          </w:rPr>
          <w:fldChar w:fldCharType="begin"/>
        </w:r>
        <w:r w:rsidR="00260C87">
          <w:rPr>
            <w:noProof/>
            <w:webHidden/>
          </w:rPr>
          <w:instrText xml:space="preserve"> PAGEREF _Toc526839012 \h </w:instrText>
        </w:r>
        <w:r w:rsidR="00260C87">
          <w:rPr>
            <w:noProof/>
            <w:webHidden/>
          </w:rPr>
        </w:r>
        <w:r w:rsidR="00260C87">
          <w:rPr>
            <w:noProof/>
            <w:webHidden/>
          </w:rPr>
          <w:fldChar w:fldCharType="separate"/>
        </w:r>
        <w:r w:rsidR="008D7430">
          <w:rPr>
            <w:noProof/>
            <w:webHidden/>
          </w:rPr>
          <w:t>74</w:t>
        </w:r>
        <w:r w:rsidR="00260C87">
          <w:rPr>
            <w:noProof/>
            <w:webHidden/>
          </w:rPr>
          <w:fldChar w:fldCharType="end"/>
        </w:r>
      </w:hyperlink>
    </w:p>
    <w:p w14:paraId="74714717" w14:textId="061286BF" w:rsidR="00260C87" w:rsidRDefault="00E840A8">
      <w:pPr>
        <w:pStyle w:val="TOC3"/>
        <w:tabs>
          <w:tab w:val="right" w:leader="dot" w:pos="9350"/>
        </w:tabs>
        <w:rPr>
          <w:rFonts w:asciiTheme="minorHAnsi" w:eastAsiaTheme="minorEastAsia" w:hAnsiTheme="minorHAnsi"/>
          <w:noProof/>
          <w:color w:val="auto"/>
          <w:sz w:val="22"/>
        </w:rPr>
      </w:pPr>
      <w:hyperlink w:anchor="_Toc526839013" w:history="1">
        <w:r w:rsidR="00260C87" w:rsidRPr="00805BD7">
          <w:rPr>
            <w:rStyle w:val="Hyperlink"/>
            <w:noProof/>
          </w:rPr>
          <w:t>16.9 Smart911</w:t>
        </w:r>
        <w:r w:rsidR="00260C87">
          <w:rPr>
            <w:noProof/>
            <w:webHidden/>
          </w:rPr>
          <w:tab/>
        </w:r>
        <w:r w:rsidR="00260C87">
          <w:rPr>
            <w:noProof/>
            <w:webHidden/>
          </w:rPr>
          <w:fldChar w:fldCharType="begin"/>
        </w:r>
        <w:r w:rsidR="00260C87">
          <w:rPr>
            <w:noProof/>
            <w:webHidden/>
          </w:rPr>
          <w:instrText xml:space="preserve"> PAGEREF _Toc526839013 \h </w:instrText>
        </w:r>
        <w:r w:rsidR="00260C87">
          <w:rPr>
            <w:noProof/>
            <w:webHidden/>
          </w:rPr>
        </w:r>
        <w:r w:rsidR="00260C87">
          <w:rPr>
            <w:noProof/>
            <w:webHidden/>
          </w:rPr>
          <w:fldChar w:fldCharType="separate"/>
        </w:r>
        <w:r w:rsidR="008D7430">
          <w:rPr>
            <w:noProof/>
            <w:webHidden/>
          </w:rPr>
          <w:t>74</w:t>
        </w:r>
        <w:r w:rsidR="00260C87">
          <w:rPr>
            <w:noProof/>
            <w:webHidden/>
          </w:rPr>
          <w:fldChar w:fldCharType="end"/>
        </w:r>
      </w:hyperlink>
    </w:p>
    <w:p w14:paraId="38C13C82" w14:textId="2C71D931" w:rsidR="00260C87" w:rsidRDefault="00E840A8">
      <w:pPr>
        <w:pStyle w:val="TOC3"/>
        <w:tabs>
          <w:tab w:val="right" w:leader="dot" w:pos="9350"/>
        </w:tabs>
        <w:rPr>
          <w:rFonts w:asciiTheme="minorHAnsi" w:eastAsiaTheme="minorEastAsia" w:hAnsiTheme="minorHAnsi"/>
          <w:noProof/>
          <w:color w:val="auto"/>
          <w:sz w:val="22"/>
        </w:rPr>
      </w:pPr>
      <w:hyperlink w:anchor="_Toc526839014" w:history="1">
        <w:r w:rsidR="00260C87" w:rsidRPr="00805BD7">
          <w:rPr>
            <w:rStyle w:val="Hyperlink"/>
            <w:noProof/>
          </w:rPr>
          <w:t>16.10 Colorado Criminal eDiscovery</w:t>
        </w:r>
        <w:r w:rsidR="00260C87">
          <w:rPr>
            <w:noProof/>
            <w:webHidden/>
          </w:rPr>
          <w:tab/>
        </w:r>
        <w:r w:rsidR="00260C87">
          <w:rPr>
            <w:noProof/>
            <w:webHidden/>
          </w:rPr>
          <w:fldChar w:fldCharType="begin"/>
        </w:r>
        <w:r w:rsidR="00260C87">
          <w:rPr>
            <w:noProof/>
            <w:webHidden/>
          </w:rPr>
          <w:instrText xml:space="preserve"> PAGEREF _Toc526839014 \h </w:instrText>
        </w:r>
        <w:r w:rsidR="00260C87">
          <w:rPr>
            <w:noProof/>
            <w:webHidden/>
          </w:rPr>
        </w:r>
        <w:r w:rsidR="00260C87">
          <w:rPr>
            <w:noProof/>
            <w:webHidden/>
          </w:rPr>
          <w:fldChar w:fldCharType="separate"/>
        </w:r>
        <w:r w:rsidR="008D7430">
          <w:rPr>
            <w:noProof/>
            <w:webHidden/>
          </w:rPr>
          <w:t>74</w:t>
        </w:r>
        <w:r w:rsidR="00260C87">
          <w:rPr>
            <w:noProof/>
            <w:webHidden/>
          </w:rPr>
          <w:fldChar w:fldCharType="end"/>
        </w:r>
      </w:hyperlink>
    </w:p>
    <w:p w14:paraId="683B2A81" w14:textId="16FE40B0" w:rsidR="00260C87" w:rsidRDefault="00E840A8">
      <w:pPr>
        <w:pStyle w:val="TOC3"/>
        <w:tabs>
          <w:tab w:val="right" w:leader="dot" w:pos="9350"/>
        </w:tabs>
        <w:rPr>
          <w:rFonts w:asciiTheme="minorHAnsi" w:eastAsiaTheme="minorEastAsia" w:hAnsiTheme="minorHAnsi"/>
          <w:noProof/>
          <w:color w:val="auto"/>
          <w:sz w:val="22"/>
        </w:rPr>
      </w:pPr>
      <w:hyperlink w:anchor="_Toc526839015" w:history="1">
        <w:r w:rsidR="00260C87" w:rsidRPr="00805BD7">
          <w:rPr>
            <w:rStyle w:val="Hyperlink"/>
            <w:noProof/>
          </w:rPr>
          <w:t>16.11 LiveScan</w:t>
        </w:r>
        <w:r w:rsidR="00260C87">
          <w:rPr>
            <w:noProof/>
            <w:webHidden/>
          </w:rPr>
          <w:tab/>
        </w:r>
        <w:r w:rsidR="00260C87">
          <w:rPr>
            <w:noProof/>
            <w:webHidden/>
          </w:rPr>
          <w:fldChar w:fldCharType="begin"/>
        </w:r>
        <w:r w:rsidR="00260C87">
          <w:rPr>
            <w:noProof/>
            <w:webHidden/>
          </w:rPr>
          <w:instrText xml:space="preserve"> PAGEREF _Toc526839015 \h </w:instrText>
        </w:r>
        <w:r w:rsidR="00260C87">
          <w:rPr>
            <w:noProof/>
            <w:webHidden/>
          </w:rPr>
        </w:r>
        <w:r w:rsidR="00260C87">
          <w:rPr>
            <w:noProof/>
            <w:webHidden/>
          </w:rPr>
          <w:fldChar w:fldCharType="separate"/>
        </w:r>
        <w:r w:rsidR="008D7430">
          <w:rPr>
            <w:noProof/>
            <w:webHidden/>
          </w:rPr>
          <w:t>74</w:t>
        </w:r>
        <w:r w:rsidR="00260C87">
          <w:rPr>
            <w:noProof/>
            <w:webHidden/>
          </w:rPr>
          <w:fldChar w:fldCharType="end"/>
        </w:r>
      </w:hyperlink>
    </w:p>
    <w:p w14:paraId="40DA8A8E" w14:textId="2B702B26" w:rsidR="00260C87" w:rsidRDefault="00E840A8">
      <w:pPr>
        <w:pStyle w:val="TOC3"/>
        <w:tabs>
          <w:tab w:val="right" w:leader="dot" w:pos="9350"/>
        </w:tabs>
        <w:rPr>
          <w:rFonts w:asciiTheme="minorHAnsi" w:eastAsiaTheme="minorEastAsia" w:hAnsiTheme="minorHAnsi"/>
          <w:noProof/>
          <w:color w:val="auto"/>
          <w:sz w:val="22"/>
        </w:rPr>
      </w:pPr>
      <w:hyperlink w:anchor="_Toc526839016" w:history="1">
        <w:r w:rsidR="00260C87" w:rsidRPr="00805BD7">
          <w:rPr>
            <w:rStyle w:val="Hyperlink"/>
            <w:noProof/>
          </w:rPr>
          <w:t>16.12 Lumen Regional Data Sharing</w:t>
        </w:r>
        <w:r w:rsidR="00260C87">
          <w:rPr>
            <w:noProof/>
            <w:webHidden/>
          </w:rPr>
          <w:tab/>
        </w:r>
        <w:r w:rsidR="00260C87">
          <w:rPr>
            <w:noProof/>
            <w:webHidden/>
          </w:rPr>
          <w:fldChar w:fldCharType="begin"/>
        </w:r>
        <w:r w:rsidR="00260C87">
          <w:rPr>
            <w:noProof/>
            <w:webHidden/>
          </w:rPr>
          <w:instrText xml:space="preserve"> PAGEREF _Toc526839016 \h </w:instrText>
        </w:r>
        <w:r w:rsidR="00260C87">
          <w:rPr>
            <w:noProof/>
            <w:webHidden/>
          </w:rPr>
        </w:r>
        <w:r w:rsidR="00260C87">
          <w:rPr>
            <w:noProof/>
            <w:webHidden/>
          </w:rPr>
          <w:fldChar w:fldCharType="separate"/>
        </w:r>
        <w:r w:rsidR="008D7430">
          <w:rPr>
            <w:noProof/>
            <w:webHidden/>
          </w:rPr>
          <w:t>74</w:t>
        </w:r>
        <w:r w:rsidR="00260C87">
          <w:rPr>
            <w:noProof/>
            <w:webHidden/>
          </w:rPr>
          <w:fldChar w:fldCharType="end"/>
        </w:r>
      </w:hyperlink>
    </w:p>
    <w:p w14:paraId="1B022E73" w14:textId="203DBABF" w:rsidR="00260C87" w:rsidRDefault="00E840A8">
      <w:pPr>
        <w:pStyle w:val="TOC2"/>
        <w:rPr>
          <w:rFonts w:asciiTheme="minorHAnsi" w:eastAsiaTheme="minorEastAsia" w:hAnsiTheme="minorHAnsi" w:cstheme="minorBidi"/>
          <w:color w:val="auto"/>
          <w:sz w:val="22"/>
        </w:rPr>
      </w:pPr>
      <w:hyperlink w:anchor="_Toc526839017" w:history="1">
        <w:r w:rsidR="00260C87" w:rsidRPr="00805BD7">
          <w:rPr>
            <w:rStyle w:val="Hyperlink"/>
          </w:rPr>
          <w:t>Chapter 17 – Software Licensing &amp; Paid Services</w:t>
        </w:r>
        <w:r w:rsidR="00260C87">
          <w:rPr>
            <w:webHidden/>
          </w:rPr>
          <w:tab/>
        </w:r>
        <w:r w:rsidR="00260C87">
          <w:rPr>
            <w:webHidden/>
          </w:rPr>
          <w:fldChar w:fldCharType="begin"/>
        </w:r>
        <w:r w:rsidR="00260C87">
          <w:rPr>
            <w:webHidden/>
          </w:rPr>
          <w:instrText xml:space="preserve"> PAGEREF _Toc526839017 \h </w:instrText>
        </w:r>
        <w:r w:rsidR="00260C87">
          <w:rPr>
            <w:webHidden/>
          </w:rPr>
        </w:r>
        <w:r w:rsidR="00260C87">
          <w:rPr>
            <w:webHidden/>
          </w:rPr>
          <w:fldChar w:fldCharType="separate"/>
        </w:r>
        <w:r w:rsidR="008D7430">
          <w:rPr>
            <w:webHidden/>
          </w:rPr>
          <w:t>74</w:t>
        </w:r>
        <w:r w:rsidR="00260C87">
          <w:rPr>
            <w:webHidden/>
          </w:rPr>
          <w:fldChar w:fldCharType="end"/>
        </w:r>
      </w:hyperlink>
    </w:p>
    <w:p w14:paraId="3DBCA27B" w14:textId="05D2B694" w:rsidR="00260C87" w:rsidRDefault="00E840A8">
      <w:pPr>
        <w:pStyle w:val="TOC2"/>
        <w:rPr>
          <w:rFonts w:asciiTheme="minorHAnsi" w:eastAsiaTheme="minorEastAsia" w:hAnsiTheme="minorHAnsi" w:cstheme="minorBidi"/>
          <w:color w:val="auto"/>
          <w:sz w:val="22"/>
        </w:rPr>
      </w:pPr>
      <w:hyperlink w:anchor="_Toc526839018" w:history="1">
        <w:r w:rsidR="00260C87" w:rsidRPr="00805BD7">
          <w:rPr>
            <w:rStyle w:val="Hyperlink"/>
            <w:rFonts w:eastAsia="Times New Roman"/>
          </w:rPr>
          <w:t xml:space="preserve">Chapter 18 </w:t>
        </w:r>
        <w:r w:rsidR="00260C87" w:rsidRPr="00805BD7">
          <w:rPr>
            <w:rStyle w:val="Hyperlink"/>
          </w:rPr>
          <w:t>–</w:t>
        </w:r>
        <w:r w:rsidR="00260C87" w:rsidRPr="00805BD7">
          <w:rPr>
            <w:rStyle w:val="Hyperlink"/>
            <w:rFonts w:eastAsia="Times New Roman"/>
          </w:rPr>
          <w:t xml:space="preserve"> Software Warranty and Maintenance</w:t>
        </w:r>
        <w:r w:rsidR="00260C87">
          <w:rPr>
            <w:webHidden/>
          </w:rPr>
          <w:tab/>
        </w:r>
        <w:r w:rsidR="00260C87">
          <w:rPr>
            <w:webHidden/>
          </w:rPr>
          <w:fldChar w:fldCharType="begin"/>
        </w:r>
        <w:r w:rsidR="00260C87">
          <w:rPr>
            <w:webHidden/>
          </w:rPr>
          <w:instrText xml:space="preserve"> PAGEREF _Toc526839018 \h </w:instrText>
        </w:r>
        <w:r w:rsidR="00260C87">
          <w:rPr>
            <w:webHidden/>
          </w:rPr>
        </w:r>
        <w:r w:rsidR="00260C87">
          <w:rPr>
            <w:webHidden/>
          </w:rPr>
          <w:fldChar w:fldCharType="separate"/>
        </w:r>
        <w:r w:rsidR="008D7430">
          <w:rPr>
            <w:webHidden/>
          </w:rPr>
          <w:t>76</w:t>
        </w:r>
        <w:r w:rsidR="00260C87">
          <w:rPr>
            <w:webHidden/>
          </w:rPr>
          <w:fldChar w:fldCharType="end"/>
        </w:r>
      </w:hyperlink>
    </w:p>
    <w:p w14:paraId="08B22513" w14:textId="2E917267" w:rsidR="00260C87" w:rsidRDefault="00E840A8">
      <w:pPr>
        <w:pStyle w:val="TOC2"/>
        <w:rPr>
          <w:rFonts w:asciiTheme="minorHAnsi" w:eastAsiaTheme="minorEastAsia" w:hAnsiTheme="minorHAnsi" w:cstheme="minorBidi"/>
          <w:color w:val="auto"/>
          <w:sz w:val="22"/>
        </w:rPr>
      </w:pPr>
      <w:hyperlink w:anchor="_Toc526839019" w:history="1">
        <w:r w:rsidR="00260C87" w:rsidRPr="00805BD7">
          <w:rPr>
            <w:rStyle w:val="Hyperlink"/>
          </w:rPr>
          <w:t>Chapter 19 – Proposer Product Service and Support</w:t>
        </w:r>
        <w:r w:rsidR="00260C87">
          <w:rPr>
            <w:webHidden/>
          </w:rPr>
          <w:tab/>
        </w:r>
        <w:r w:rsidR="00260C87">
          <w:rPr>
            <w:webHidden/>
          </w:rPr>
          <w:fldChar w:fldCharType="begin"/>
        </w:r>
        <w:r w:rsidR="00260C87">
          <w:rPr>
            <w:webHidden/>
          </w:rPr>
          <w:instrText xml:space="preserve"> PAGEREF _Toc526839019 \h </w:instrText>
        </w:r>
        <w:r w:rsidR="00260C87">
          <w:rPr>
            <w:webHidden/>
          </w:rPr>
        </w:r>
        <w:r w:rsidR="00260C87">
          <w:rPr>
            <w:webHidden/>
          </w:rPr>
          <w:fldChar w:fldCharType="separate"/>
        </w:r>
        <w:r w:rsidR="008D7430">
          <w:rPr>
            <w:webHidden/>
          </w:rPr>
          <w:t>76</w:t>
        </w:r>
        <w:r w:rsidR="00260C87">
          <w:rPr>
            <w:webHidden/>
          </w:rPr>
          <w:fldChar w:fldCharType="end"/>
        </w:r>
      </w:hyperlink>
    </w:p>
    <w:p w14:paraId="3544FBF5" w14:textId="0C0117EF" w:rsidR="00260C87" w:rsidRDefault="00E840A8">
      <w:pPr>
        <w:pStyle w:val="TOC3"/>
        <w:tabs>
          <w:tab w:val="right" w:leader="dot" w:pos="9350"/>
        </w:tabs>
        <w:rPr>
          <w:rFonts w:asciiTheme="minorHAnsi" w:eastAsiaTheme="minorEastAsia" w:hAnsiTheme="minorHAnsi"/>
          <w:noProof/>
          <w:color w:val="auto"/>
          <w:sz w:val="22"/>
        </w:rPr>
      </w:pPr>
      <w:hyperlink w:anchor="_Toc526839020" w:history="1">
        <w:r w:rsidR="00260C87" w:rsidRPr="00805BD7">
          <w:rPr>
            <w:rStyle w:val="Hyperlink"/>
            <w:noProof/>
          </w:rPr>
          <w:t>19.1 Support Plan</w:t>
        </w:r>
        <w:r w:rsidR="00260C87">
          <w:rPr>
            <w:noProof/>
            <w:webHidden/>
          </w:rPr>
          <w:tab/>
        </w:r>
        <w:r w:rsidR="00260C87">
          <w:rPr>
            <w:noProof/>
            <w:webHidden/>
          </w:rPr>
          <w:fldChar w:fldCharType="begin"/>
        </w:r>
        <w:r w:rsidR="00260C87">
          <w:rPr>
            <w:noProof/>
            <w:webHidden/>
          </w:rPr>
          <w:instrText xml:space="preserve"> PAGEREF _Toc526839020 \h </w:instrText>
        </w:r>
        <w:r w:rsidR="00260C87">
          <w:rPr>
            <w:noProof/>
            <w:webHidden/>
          </w:rPr>
        </w:r>
        <w:r w:rsidR="00260C87">
          <w:rPr>
            <w:noProof/>
            <w:webHidden/>
          </w:rPr>
          <w:fldChar w:fldCharType="separate"/>
        </w:r>
        <w:r w:rsidR="008D7430">
          <w:rPr>
            <w:noProof/>
            <w:webHidden/>
          </w:rPr>
          <w:t>76</w:t>
        </w:r>
        <w:r w:rsidR="00260C87">
          <w:rPr>
            <w:noProof/>
            <w:webHidden/>
          </w:rPr>
          <w:fldChar w:fldCharType="end"/>
        </w:r>
      </w:hyperlink>
    </w:p>
    <w:p w14:paraId="3282A65E" w14:textId="342F097A" w:rsidR="00260C87" w:rsidRDefault="00E840A8">
      <w:pPr>
        <w:pStyle w:val="TOC3"/>
        <w:tabs>
          <w:tab w:val="right" w:leader="dot" w:pos="9350"/>
        </w:tabs>
        <w:rPr>
          <w:rFonts w:asciiTheme="minorHAnsi" w:eastAsiaTheme="minorEastAsia" w:hAnsiTheme="minorHAnsi"/>
          <w:noProof/>
          <w:color w:val="auto"/>
          <w:sz w:val="22"/>
        </w:rPr>
      </w:pPr>
      <w:hyperlink w:anchor="_Toc526839021" w:history="1">
        <w:r w:rsidR="00260C87" w:rsidRPr="00805BD7">
          <w:rPr>
            <w:rStyle w:val="Hyperlink"/>
            <w:noProof/>
          </w:rPr>
          <w:t>19.2 Product Lifecycle Support</w:t>
        </w:r>
        <w:r w:rsidR="00260C87">
          <w:rPr>
            <w:noProof/>
            <w:webHidden/>
          </w:rPr>
          <w:tab/>
        </w:r>
        <w:r w:rsidR="00260C87">
          <w:rPr>
            <w:noProof/>
            <w:webHidden/>
          </w:rPr>
          <w:fldChar w:fldCharType="begin"/>
        </w:r>
        <w:r w:rsidR="00260C87">
          <w:rPr>
            <w:noProof/>
            <w:webHidden/>
          </w:rPr>
          <w:instrText xml:space="preserve"> PAGEREF _Toc526839021 \h </w:instrText>
        </w:r>
        <w:r w:rsidR="00260C87">
          <w:rPr>
            <w:noProof/>
            <w:webHidden/>
          </w:rPr>
        </w:r>
        <w:r w:rsidR="00260C87">
          <w:rPr>
            <w:noProof/>
            <w:webHidden/>
          </w:rPr>
          <w:fldChar w:fldCharType="separate"/>
        </w:r>
        <w:r w:rsidR="008D7430">
          <w:rPr>
            <w:noProof/>
            <w:webHidden/>
          </w:rPr>
          <w:t>77</w:t>
        </w:r>
        <w:r w:rsidR="00260C87">
          <w:rPr>
            <w:noProof/>
            <w:webHidden/>
          </w:rPr>
          <w:fldChar w:fldCharType="end"/>
        </w:r>
      </w:hyperlink>
    </w:p>
    <w:p w14:paraId="59353F1C" w14:textId="63049885" w:rsidR="00260C87" w:rsidRDefault="00E840A8">
      <w:pPr>
        <w:pStyle w:val="TOC2"/>
        <w:rPr>
          <w:rFonts w:asciiTheme="minorHAnsi" w:eastAsiaTheme="minorEastAsia" w:hAnsiTheme="minorHAnsi" w:cstheme="minorBidi"/>
          <w:color w:val="auto"/>
          <w:sz w:val="22"/>
        </w:rPr>
      </w:pPr>
      <w:hyperlink w:anchor="_Toc526839022" w:history="1">
        <w:r w:rsidR="00260C87" w:rsidRPr="00805BD7">
          <w:rPr>
            <w:rStyle w:val="Hyperlink"/>
          </w:rPr>
          <w:t>Chapter 20 – Roadmap/Enhancements</w:t>
        </w:r>
        <w:r w:rsidR="00260C87">
          <w:rPr>
            <w:webHidden/>
          </w:rPr>
          <w:tab/>
        </w:r>
        <w:r w:rsidR="00260C87">
          <w:rPr>
            <w:webHidden/>
          </w:rPr>
          <w:fldChar w:fldCharType="begin"/>
        </w:r>
        <w:r w:rsidR="00260C87">
          <w:rPr>
            <w:webHidden/>
          </w:rPr>
          <w:instrText xml:space="preserve"> PAGEREF _Toc526839022 \h </w:instrText>
        </w:r>
        <w:r w:rsidR="00260C87">
          <w:rPr>
            <w:webHidden/>
          </w:rPr>
        </w:r>
        <w:r w:rsidR="00260C87">
          <w:rPr>
            <w:webHidden/>
          </w:rPr>
          <w:fldChar w:fldCharType="separate"/>
        </w:r>
        <w:r w:rsidR="008D7430">
          <w:rPr>
            <w:webHidden/>
          </w:rPr>
          <w:t>78</w:t>
        </w:r>
        <w:r w:rsidR="00260C87">
          <w:rPr>
            <w:webHidden/>
          </w:rPr>
          <w:fldChar w:fldCharType="end"/>
        </w:r>
      </w:hyperlink>
    </w:p>
    <w:p w14:paraId="6AC302A4" w14:textId="4B57E5D1" w:rsidR="00260C87" w:rsidRDefault="00E840A8">
      <w:pPr>
        <w:pStyle w:val="TOC2"/>
        <w:rPr>
          <w:rFonts w:asciiTheme="minorHAnsi" w:eastAsiaTheme="minorEastAsia" w:hAnsiTheme="minorHAnsi" w:cstheme="minorBidi"/>
          <w:color w:val="auto"/>
          <w:sz w:val="22"/>
        </w:rPr>
      </w:pPr>
      <w:hyperlink w:anchor="_Toc526839023" w:history="1">
        <w:r w:rsidR="00260C87" w:rsidRPr="00805BD7">
          <w:rPr>
            <w:rStyle w:val="Hyperlink"/>
          </w:rPr>
          <w:t>Chapter 21 – Open Section for Additional Information</w:t>
        </w:r>
        <w:r w:rsidR="00260C87">
          <w:rPr>
            <w:webHidden/>
          </w:rPr>
          <w:tab/>
        </w:r>
        <w:r w:rsidR="00260C87">
          <w:rPr>
            <w:webHidden/>
          </w:rPr>
          <w:fldChar w:fldCharType="begin"/>
        </w:r>
        <w:r w:rsidR="00260C87">
          <w:rPr>
            <w:webHidden/>
          </w:rPr>
          <w:instrText xml:space="preserve"> PAGEREF _Toc526839023 \h </w:instrText>
        </w:r>
        <w:r w:rsidR="00260C87">
          <w:rPr>
            <w:webHidden/>
          </w:rPr>
        </w:r>
        <w:r w:rsidR="00260C87">
          <w:rPr>
            <w:webHidden/>
          </w:rPr>
          <w:fldChar w:fldCharType="separate"/>
        </w:r>
        <w:r w:rsidR="008D7430">
          <w:rPr>
            <w:webHidden/>
          </w:rPr>
          <w:t>78</w:t>
        </w:r>
        <w:r w:rsidR="00260C87">
          <w:rPr>
            <w:webHidden/>
          </w:rPr>
          <w:fldChar w:fldCharType="end"/>
        </w:r>
      </w:hyperlink>
    </w:p>
    <w:p w14:paraId="564935E1" w14:textId="7B9E59EF" w:rsidR="00260C87" w:rsidRDefault="00E840A8">
      <w:pPr>
        <w:pStyle w:val="TOC1"/>
        <w:rPr>
          <w:rFonts w:asciiTheme="minorHAnsi" w:eastAsiaTheme="minorEastAsia" w:hAnsiTheme="minorHAnsi"/>
          <w:noProof/>
          <w:color w:val="auto"/>
          <w:sz w:val="22"/>
        </w:rPr>
      </w:pPr>
      <w:hyperlink w:anchor="_Toc526839024" w:history="1">
        <w:r w:rsidR="00D60E79" w:rsidRPr="00403F1C">
          <w:rPr>
            <w:rStyle w:val="Hyperlink"/>
            <w:noProof/>
          </w:rPr>
          <w:t>SECTION 2</w:t>
        </w:r>
        <w:r w:rsidR="00260C87" w:rsidRPr="00805BD7">
          <w:rPr>
            <w:rStyle w:val="Hyperlink"/>
            <w:noProof/>
          </w:rPr>
          <w:t xml:space="preserve"> – DEPARTMENT BACKGROUND &amp; WORKLOAD INFORMATION</w:t>
        </w:r>
        <w:r w:rsidR="00260C87">
          <w:rPr>
            <w:noProof/>
            <w:webHidden/>
          </w:rPr>
          <w:tab/>
        </w:r>
        <w:r w:rsidR="00260C87">
          <w:rPr>
            <w:noProof/>
            <w:webHidden/>
          </w:rPr>
          <w:fldChar w:fldCharType="begin"/>
        </w:r>
        <w:r w:rsidR="00260C87">
          <w:rPr>
            <w:noProof/>
            <w:webHidden/>
          </w:rPr>
          <w:instrText xml:space="preserve"> PAGEREF _Toc526839024 \h </w:instrText>
        </w:r>
        <w:r w:rsidR="00260C87">
          <w:rPr>
            <w:noProof/>
            <w:webHidden/>
          </w:rPr>
        </w:r>
        <w:r w:rsidR="00260C87">
          <w:rPr>
            <w:noProof/>
            <w:webHidden/>
          </w:rPr>
          <w:fldChar w:fldCharType="separate"/>
        </w:r>
        <w:r w:rsidR="008D7430">
          <w:rPr>
            <w:noProof/>
            <w:webHidden/>
          </w:rPr>
          <w:t>79</w:t>
        </w:r>
        <w:r w:rsidR="00260C87">
          <w:rPr>
            <w:noProof/>
            <w:webHidden/>
          </w:rPr>
          <w:fldChar w:fldCharType="end"/>
        </w:r>
      </w:hyperlink>
    </w:p>
    <w:p w14:paraId="51A4CC95" w14:textId="4479B648" w:rsidR="00260C87" w:rsidRDefault="00E840A8">
      <w:pPr>
        <w:pStyle w:val="TOC2"/>
        <w:rPr>
          <w:rFonts w:asciiTheme="minorHAnsi" w:eastAsiaTheme="minorEastAsia" w:hAnsiTheme="minorHAnsi" w:cstheme="minorBidi"/>
          <w:color w:val="auto"/>
          <w:sz w:val="22"/>
        </w:rPr>
      </w:pPr>
      <w:hyperlink w:anchor="_Toc526839025" w:history="1">
        <w:r w:rsidR="00260C87" w:rsidRPr="00805BD7">
          <w:rPr>
            <w:rStyle w:val="Hyperlink"/>
          </w:rPr>
          <w:t>Westminster CAD System and Workload</w:t>
        </w:r>
        <w:r w:rsidR="00260C87">
          <w:rPr>
            <w:webHidden/>
          </w:rPr>
          <w:tab/>
        </w:r>
        <w:r w:rsidR="00260C87">
          <w:rPr>
            <w:webHidden/>
          </w:rPr>
          <w:fldChar w:fldCharType="begin"/>
        </w:r>
        <w:r w:rsidR="00260C87">
          <w:rPr>
            <w:webHidden/>
          </w:rPr>
          <w:instrText xml:space="preserve"> PAGEREF _Toc526839025 \h </w:instrText>
        </w:r>
        <w:r w:rsidR="00260C87">
          <w:rPr>
            <w:webHidden/>
          </w:rPr>
        </w:r>
        <w:r w:rsidR="00260C87">
          <w:rPr>
            <w:webHidden/>
          </w:rPr>
          <w:fldChar w:fldCharType="separate"/>
        </w:r>
        <w:r w:rsidR="008D7430">
          <w:rPr>
            <w:webHidden/>
          </w:rPr>
          <w:t>79</w:t>
        </w:r>
        <w:r w:rsidR="00260C87">
          <w:rPr>
            <w:webHidden/>
          </w:rPr>
          <w:fldChar w:fldCharType="end"/>
        </w:r>
      </w:hyperlink>
    </w:p>
    <w:p w14:paraId="3A4953C9" w14:textId="4EEA86B1" w:rsidR="00260C87" w:rsidRDefault="00E840A8">
      <w:pPr>
        <w:pStyle w:val="TOC2"/>
        <w:rPr>
          <w:rFonts w:asciiTheme="minorHAnsi" w:eastAsiaTheme="minorEastAsia" w:hAnsiTheme="minorHAnsi" w:cstheme="minorBidi"/>
          <w:color w:val="auto"/>
          <w:sz w:val="22"/>
        </w:rPr>
      </w:pPr>
      <w:hyperlink w:anchor="_Toc526839026" w:history="1">
        <w:r w:rsidR="00260C87" w:rsidRPr="00805BD7">
          <w:rPr>
            <w:rStyle w:val="Hyperlink"/>
          </w:rPr>
          <w:t>2017 CAD Workload Breakdown</w:t>
        </w:r>
        <w:r w:rsidR="00260C87">
          <w:rPr>
            <w:webHidden/>
          </w:rPr>
          <w:tab/>
        </w:r>
        <w:r w:rsidR="00260C87">
          <w:rPr>
            <w:webHidden/>
          </w:rPr>
          <w:fldChar w:fldCharType="begin"/>
        </w:r>
        <w:r w:rsidR="00260C87">
          <w:rPr>
            <w:webHidden/>
          </w:rPr>
          <w:instrText xml:space="preserve"> PAGEREF _Toc526839026 \h </w:instrText>
        </w:r>
        <w:r w:rsidR="00260C87">
          <w:rPr>
            <w:webHidden/>
          </w:rPr>
        </w:r>
        <w:r w:rsidR="00260C87">
          <w:rPr>
            <w:webHidden/>
          </w:rPr>
          <w:fldChar w:fldCharType="separate"/>
        </w:r>
        <w:r w:rsidR="008D7430">
          <w:rPr>
            <w:webHidden/>
          </w:rPr>
          <w:t>79</w:t>
        </w:r>
        <w:r w:rsidR="00260C87">
          <w:rPr>
            <w:webHidden/>
          </w:rPr>
          <w:fldChar w:fldCharType="end"/>
        </w:r>
      </w:hyperlink>
    </w:p>
    <w:p w14:paraId="2A200FD3" w14:textId="1EF36274" w:rsidR="00260C87" w:rsidRDefault="00E840A8">
      <w:pPr>
        <w:pStyle w:val="TOC2"/>
        <w:rPr>
          <w:rFonts w:asciiTheme="minorHAnsi" w:eastAsiaTheme="minorEastAsia" w:hAnsiTheme="minorHAnsi" w:cstheme="minorBidi"/>
          <w:color w:val="auto"/>
          <w:sz w:val="22"/>
        </w:rPr>
      </w:pPr>
      <w:hyperlink w:anchor="_Toc526839027" w:history="1">
        <w:r w:rsidR="00260C87" w:rsidRPr="00805BD7">
          <w:rPr>
            <w:rStyle w:val="Hyperlink"/>
          </w:rPr>
          <w:t>Westminster Records Management System Workload</w:t>
        </w:r>
        <w:r w:rsidR="00260C87">
          <w:rPr>
            <w:webHidden/>
          </w:rPr>
          <w:tab/>
        </w:r>
        <w:r w:rsidR="00260C87">
          <w:rPr>
            <w:webHidden/>
          </w:rPr>
          <w:fldChar w:fldCharType="begin"/>
        </w:r>
        <w:r w:rsidR="00260C87">
          <w:rPr>
            <w:webHidden/>
          </w:rPr>
          <w:instrText xml:space="preserve"> PAGEREF _Toc526839027 \h </w:instrText>
        </w:r>
        <w:r w:rsidR="00260C87">
          <w:rPr>
            <w:webHidden/>
          </w:rPr>
        </w:r>
        <w:r w:rsidR="00260C87">
          <w:rPr>
            <w:webHidden/>
          </w:rPr>
          <w:fldChar w:fldCharType="separate"/>
        </w:r>
        <w:r w:rsidR="008D7430">
          <w:rPr>
            <w:webHidden/>
          </w:rPr>
          <w:t>79</w:t>
        </w:r>
        <w:r w:rsidR="00260C87">
          <w:rPr>
            <w:webHidden/>
          </w:rPr>
          <w:fldChar w:fldCharType="end"/>
        </w:r>
      </w:hyperlink>
    </w:p>
    <w:p w14:paraId="2B0BE845" w14:textId="739656CF" w:rsidR="00260C87" w:rsidRDefault="00E840A8">
      <w:pPr>
        <w:pStyle w:val="TOC2"/>
        <w:rPr>
          <w:rFonts w:asciiTheme="minorHAnsi" w:eastAsiaTheme="minorEastAsia" w:hAnsiTheme="minorHAnsi" w:cstheme="minorBidi"/>
          <w:color w:val="auto"/>
          <w:sz w:val="22"/>
        </w:rPr>
      </w:pPr>
      <w:hyperlink w:anchor="_Toc526839028" w:history="1">
        <w:r w:rsidR="00260C87" w:rsidRPr="00805BD7">
          <w:rPr>
            <w:rStyle w:val="Hyperlink"/>
          </w:rPr>
          <w:t>Westminster Police Department</w:t>
        </w:r>
        <w:r w:rsidR="00260C87">
          <w:rPr>
            <w:webHidden/>
          </w:rPr>
          <w:tab/>
        </w:r>
        <w:r w:rsidR="00260C87">
          <w:rPr>
            <w:webHidden/>
          </w:rPr>
          <w:fldChar w:fldCharType="begin"/>
        </w:r>
        <w:r w:rsidR="00260C87">
          <w:rPr>
            <w:webHidden/>
          </w:rPr>
          <w:instrText xml:space="preserve"> PAGEREF _Toc526839028 \h </w:instrText>
        </w:r>
        <w:r w:rsidR="00260C87">
          <w:rPr>
            <w:webHidden/>
          </w:rPr>
        </w:r>
        <w:r w:rsidR="00260C87">
          <w:rPr>
            <w:webHidden/>
          </w:rPr>
          <w:fldChar w:fldCharType="separate"/>
        </w:r>
        <w:r w:rsidR="008D7430">
          <w:rPr>
            <w:webHidden/>
          </w:rPr>
          <w:t>81</w:t>
        </w:r>
        <w:r w:rsidR="00260C87">
          <w:rPr>
            <w:webHidden/>
          </w:rPr>
          <w:fldChar w:fldCharType="end"/>
        </w:r>
      </w:hyperlink>
    </w:p>
    <w:p w14:paraId="02DA7803" w14:textId="3803E3D8" w:rsidR="00260C87" w:rsidRDefault="00E840A8">
      <w:pPr>
        <w:pStyle w:val="TOC3"/>
        <w:tabs>
          <w:tab w:val="right" w:leader="dot" w:pos="9350"/>
        </w:tabs>
        <w:rPr>
          <w:rFonts w:asciiTheme="minorHAnsi" w:eastAsiaTheme="minorEastAsia" w:hAnsiTheme="minorHAnsi"/>
          <w:noProof/>
          <w:color w:val="auto"/>
          <w:sz w:val="22"/>
        </w:rPr>
      </w:pPr>
      <w:hyperlink w:anchor="_Toc526839029" w:history="1">
        <w:r w:rsidR="00260C87" w:rsidRPr="00805BD7">
          <w:rPr>
            <w:rStyle w:val="Hyperlink"/>
            <w:noProof/>
          </w:rPr>
          <w:t>Police Department Organization Chart</w:t>
        </w:r>
        <w:r w:rsidR="00260C87">
          <w:rPr>
            <w:noProof/>
            <w:webHidden/>
          </w:rPr>
          <w:tab/>
        </w:r>
        <w:r w:rsidR="00260C87">
          <w:rPr>
            <w:noProof/>
            <w:webHidden/>
          </w:rPr>
          <w:fldChar w:fldCharType="begin"/>
        </w:r>
        <w:r w:rsidR="00260C87">
          <w:rPr>
            <w:noProof/>
            <w:webHidden/>
          </w:rPr>
          <w:instrText xml:space="preserve"> PAGEREF _Toc526839029 \h </w:instrText>
        </w:r>
        <w:r w:rsidR="00260C87">
          <w:rPr>
            <w:noProof/>
            <w:webHidden/>
          </w:rPr>
        </w:r>
        <w:r w:rsidR="00260C87">
          <w:rPr>
            <w:noProof/>
            <w:webHidden/>
          </w:rPr>
          <w:fldChar w:fldCharType="separate"/>
        </w:r>
        <w:r w:rsidR="008D7430">
          <w:rPr>
            <w:noProof/>
            <w:webHidden/>
          </w:rPr>
          <w:t>81</w:t>
        </w:r>
        <w:r w:rsidR="00260C87">
          <w:rPr>
            <w:noProof/>
            <w:webHidden/>
          </w:rPr>
          <w:fldChar w:fldCharType="end"/>
        </w:r>
      </w:hyperlink>
    </w:p>
    <w:p w14:paraId="123AAF82" w14:textId="762C0559" w:rsidR="00260C87" w:rsidRDefault="00E840A8">
      <w:pPr>
        <w:pStyle w:val="TOC2"/>
        <w:rPr>
          <w:rFonts w:asciiTheme="minorHAnsi" w:eastAsiaTheme="minorEastAsia" w:hAnsiTheme="minorHAnsi" w:cstheme="minorBidi"/>
          <w:color w:val="auto"/>
          <w:sz w:val="22"/>
        </w:rPr>
      </w:pPr>
      <w:hyperlink w:anchor="_Toc526839030" w:history="1">
        <w:r w:rsidR="00260C87" w:rsidRPr="00805BD7">
          <w:rPr>
            <w:rStyle w:val="Hyperlink"/>
          </w:rPr>
          <w:t>Westminster Emergency Communications Center</w:t>
        </w:r>
        <w:r w:rsidR="00260C87">
          <w:rPr>
            <w:webHidden/>
          </w:rPr>
          <w:tab/>
        </w:r>
        <w:r w:rsidR="00260C87">
          <w:rPr>
            <w:webHidden/>
          </w:rPr>
          <w:fldChar w:fldCharType="begin"/>
        </w:r>
        <w:r w:rsidR="00260C87">
          <w:rPr>
            <w:webHidden/>
          </w:rPr>
          <w:instrText xml:space="preserve"> PAGEREF _Toc526839030 \h </w:instrText>
        </w:r>
        <w:r w:rsidR="00260C87">
          <w:rPr>
            <w:webHidden/>
          </w:rPr>
        </w:r>
        <w:r w:rsidR="00260C87">
          <w:rPr>
            <w:webHidden/>
          </w:rPr>
          <w:fldChar w:fldCharType="separate"/>
        </w:r>
        <w:r w:rsidR="008D7430">
          <w:rPr>
            <w:webHidden/>
          </w:rPr>
          <w:t>83</w:t>
        </w:r>
        <w:r w:rsidR="00260C87">
          <w:rPr>
            <w:webHidden/>
          </w:rPr>
          <w:fldChar w:fldCharType="end"/>
        </w:r>
      </w:hyperlink>
    </w:p>
    <w:p w14:paraId="706BCC58" w14:textId="5D4C8A9B" w:rsidR="00260C87" w:rsidRDefault="00E840A8">
      <w:pPr>
        <w:pStyle w:val="TOC2"/>
        <w:rPr>
          <w:rFonts w:asciiTheme="minorHAnsi" w:eastAsiaTheme="minorEastAsia" w:hAnsiTheme="minorHAnsi" w:cstheme="minorBidi"/>
          <w:color w:val="auto"/>
          <w:sz w:val="22"/>
        </w:rPr>
      </w:pPr>
      <w:hyperlink w:anchor="_Toc526839031" w:history="1">
        <w:r w:rsidR="00260C87" w:rsidRPr="00805BD7">
          <w:rPr>
            <w:rStyle w:val="Hyperlink"/>
          </w:rPr>
          <w:t>Westminster Fire Department</w:t>
        </w:r>
        <w:r w:rsidR="00260C87">
          <w:rPr>
            <w:webHidden/>
          </w:rPr>
          <w:tab/>
        </w:r>
        <w:r w:rsidR="00260C87">
          <w:rPr>
            <w:webHidden/>
          </w:rPr>
          <w:fldChar w:fldCharType="begin"/>
        </w:r>
        <w:r w:rsidR="00260C87">
          <w:rPr>
            <w:webHidden/>
          </w:rPr>
          <w:instrText xml:space="preserve"> PAGEREF _Toc526839031 \h </w:instrText>
        </w:r>
        <w:r w:rsidR="00260C87">
          <w:rPr>
            <w:webHidden/>
          </w:rPr>
        </w:r>
        <w:r w:rsidR="00260C87">
          <w:rPr>
            <w:webHidden/>
          </w:rPr>
          <w:fldChar w:fldCharType="separate"/>
        </w:r>
        <w:r w:rsidR="008D7430">
          <w:rPr>
            <w:webHidden/>
          </w:rPr>
          <w:t>84</w:t>
        </w:r>
        <w:r w:rsidR="00260C87">
          <w:rPr>
            <w:webHidden/>
          </w:rPr>
          <w:fldChar w:fldCharType="end"/>
        </w:r>
      </w:hyperlink>
    </w:p>
    <w:p w14:paraId="728B2CB3" w14:textId="16A4F3D9" w:rsidR="00260C87" w:rsidRDefault="00E840A8">
      <w:pPr>
        <w:pStyle w:val="TOC3"/>
        <w:tabs>
          <w:tab w:val="right" w:leader="dot" w:pos="9350"/>
        </w:tabs>
        <w:rPr>
          <w:rFonts w:asciiTheme="minorHAnsi" w:eastAsiaTheme="minorEastAsia" w:hAnsiTheme="minorHAnsi"/>
          <w:noProof/>
          <w:color w:val="auto"/>
          <w:sz w:val="22"/>
        </w:rPr>
      </w:pPr>
      <w:hyperlink w:anchor="_Toc526839032" w:history="1">
        <w:r w:rsidR="00260C87" w:rsidRPr="00805BD7">
          <w:rPr>
            <w:rStyle w:val="Hyperlink"/>
            <w:noProof/>
          </w:rPr>
          <w:t>Agency Background Information</w:t>
        </w:r>
        <w:r w:rsidR="00260C87">
          <w:rPr>
            <w:noProof/>
            <w:webHidden/>
          </w:rPr>
          <w:tab/>
        </w:r>
        <w:r w:rsidR="00260C87">
          <w:rPr>
            <w:noProof/>
            <w:webHidden/>
          </w:rPr>
          <w:fldChar w:fldCharType="begin"/>
        </w:r>
        <w:r w:rsidR="00260C87">
          <w:rPr>
            <w:noProof/>
            <w:webHidden/>
          </w:rPr>
          <w:instrText xml:space="preserve"> PAGEREF _Toc526839032 \h </w:instrText>
        </w:r>
        <w:r w:rsidR="00260C87">
          <w:rPr>
            <w:noProof/>
            <w:webHidden/>
          </w:rPr>
        </w:r>
        <w:r w:rsidR="00260C87">
          <w:rPr>
            <w:noProof/>
            <w:webHidden/>
          </w:rPr>
          <w:fldChar w:fldCharType="separate"/>
        </w:r>
        <w:r w:rsidR="008D7430">
          <w:rPr>
            <w:noProof/>
            <w:webHidden/>
          </w:rPr>
          <w:t>84</w:t>
        </w:r>
        <w:r w:rsidR="00260C87">
          <w:rPr>
            <w:noProof/>
            <w:webHidden/>
          </w:rPr>
          <w:fldChar w:fldCharType="end"/>
        </w:r>
      </w:hyperlink>
    </w:p>
    <w:p w14:paraId="603EBC0C" w14:textId="1E37A17F" w:rsidR="00260C87" w:rsidRDefault="00E840A8">
      <w:pPr>
        <w:pStyle w:val="TOC3"/>
        <w:tabs>
          <w:tab w:val="right" w:leader="dot" w:pos="9350"/>
        </w:tabs>
        <w:rPr>
          <w:rFonts w:asciiTheme="minorHAnsi" w:eastAsiaTheme="minorEastAsia" w:hAnsiTheme="minorHAnsi"/>
          <w:noProof/>
          <w:color w:val="auto"/>
          <w:sz w:val="22"/>
        </w:rPr>
      </w:pPr>
      <w:hyperlink w:anchor="_Toc526839033" w:history="1">
        <w:r w:rsidR="00260C87" w:rsidRPr="00805BD7">
          <w:rPr>
            <w:rStyle w:val="Hyperlink"/>
            <w:noProof/>
          </w:rPr>
          <w:t>Fire Department Organization Chart</w:t>
        </w:r>
        <w:r w:rsidR="00260C87">
          <w:rPr>
            <w:noProof/>
            <w:webHidden/>
          </w:rPr>
          <w:tab/>
        </w:r>
        <w:r w:rsidR="00260C87">
          <w:rPr>
            <w:noProof/>
            <w:webHidden/>
          </w:rPr>
          <w:fldChar w:fldCharType="begin"/>
        </w:r>
        <w:r w:rsidR="00260C87">
          <w:rPr>
            <w:noProof/>
            <w:webHidden/>
          </w:rPr>
          <w:instrText xml:space="preserve"> PAGEREF _Toc526839033 \h </w:instrText>
        </w:r>
        <w:r w:rsidR="00260C87">
          <w:rPr>
            <w:noProof/>
            <w:webHidden/>
          </w:rPr>
        </w:r>
        <w:r w:rsidR="00260C87">
          <w:rPr>
            <w:noProof/>
            <w:webHidden/>
          </w:rPr>
          <w:fldChar w:fldCharType="separate"/>
        </w:r>
        <w:r w:rsidR="008D7430">
          <w:rPr>
            <w:noProof/>
            <w:webHidden/>
          </w:rPr>
          <w:t>85</w:t>
        </w:r>
        <w:r w:rsidR="00260C87">
          <w:rPr>
            <w:noProof/>
            <w:webHidden/>
          </w:rPr>
          <w:fldChar w:fldCharType="end"/>
        </w:r>
      </w:hyperlink>
    </w:p>
    <w:p w14:paraId="61C0FD49" w14:textId="6EB51748" w:rsidR="00260C87" w:rsidRDefault="00E840A8">
      <w:pPr>
        <w:pStyle w:val="TOC1"/>
        <w:rPr>
          <w:rFonts w:asciiTheme="minorHAnsi" w:eastAsiaTheme="minorEastAsia" w:hAnsiTheme="minorHAnsi"/>
          <w:noProof/>
          <w:color w:val="auto"/>
          <w:sz w:val="22"/>
        </w:rPr>
      </w:pPr>
      <w:hyperlink w:anchor="_Toc526839034" w:history="1">
        <w:r w:rsidR="00D60E79" w:rsidRPr="00403F1C">
          <w:rPr>
            <w:rStyle w:val="Hyperlink"/>
            <w:noProof/>
          </w:rPr>
          <w:t xml:space="preserve">SECTION </w:t>
        </w:r>
        <w:r w:rsidR="00D60E79">
          <w:rPr>
            <w:rStyle w:val="Hyperlink"/>
            <w:noProof/>
          </w:rPr>
          <w:t>3</w:t>
        </w:r>
        <w:r w:rsidR="00260C87" w:rsidRPr="00805BD7">
          <w:rPr>
            <w:rStyle w:val="Hyperlink"/>
            <w:noProof/>
          </w:rPr>
          <w:t xml:space="preserve"> – CITY OF WESTMINSTER INFORMATION TECHNOLOGY</w:t>
        </w:r>
        <w:r w:rsidR="00260C87">
          <w:rPr>
            <w:noProof/>
            <w:webHidden/>
          </w:rPr>
          <w:tab/>
        </w:r>
        <w:r w:rsidR="00260C87">
          <w:rPr>
            <w:noProof/>
            <w:webHidden/>
          </w:rPr>
          <w:fldChar w:fldCharType="begin"/>
        </w:r>
        <w:r w:rsidR="00260C87">
          <w:rPr>
            <w:noProof/>
            <w:webHidden/>
          </w:rPr>
          <w:instrText xml:space="preserve"> PAGEREF _Toc526839034 \h </w:instrText>
        </w:r>
        <w:r w:rsidR="00260C87">
          <w:rPr>
            <w:noProof/>
            <w:webHidden/>
          </w:rPr>
        </w:r>
        <w:r w:rsidR="00260C87">
          <w:rPr>
            <w:noProof/>
            <w:webHidden/>
          </w:rPr>
          <w:fldChar w:fldCharType="separate"/>
        </w:r>
        <w:r w:rsidR="008D7430">
          <w:rPr>
            <w:noProof/>
            <w:webHidden/>
          </w:rPr>
          <w:t>86</w:t>
        </w:r>
        <w:r w:rsidR="00260C87">
          <w:rPr>
            <w:noProof/>
            <w:webHidden/>
          </w:rPr>
          <w:fldChar w:fldCharType="end"/>
        </w:r>
      </w:hyperlink>
    </w:p>
    <w:p w14:paraId="43C1CD0F" w14:textId="31970DB5" w:rsidR="00260C87" w:rsidRDefault="00E840A8">
      <w:pPr>
        <w:pStyle w:val="TOC2"/>
        <w:rPr>
          <w:rFonts w:asciiTheme="minorHAnsi" w:eastAsiaTheme="minorEastAsia" w:hAnsiTheme="minorHAnsi" w:cstheme="minorBidi"/>
          <w:color w:val="auto"/>
          <w:sz w:val="22"/>
        </w:rPr>
      </w:pPr>
      <w:hyperlink w:anchor="_Toc526839035" w:history="1">
        <w:r w:rsidR="00260C87" w:rsidRPr="00805BD7">
          <w:rPr>
            <w:rStyle w:val="Hyperlink"/>
          </w:rPr>
          <w:t>Westminster Data Center</w:t>
        </w:r>
        <w:r w:rsidR="00260C87">
          <w:rPr>
            <w:webHidden/>
          </w:rPr>
          <w:tab/>
        </w:r>
        <w:r w:rsidR="00260C87">
          <w:rPr>
            <w:webHidden/>
          </w:rPr>
          <w:fldChar w:fldCharType="begin"/>
        </w:r>
        <w:r w:rsidR="00260C87">
          <w:rPr>
            <w:webHidden/>
          </w:rPr>
          <w:instrText xml:space="preserve"> PAGEREF _Toc526839035 \h </w:instrText>
        </w:r>
        <w:r w:rsidR="00260C87">
          <w:rPr>
            <w:webHidden/>
          </w:rPr>
        </w:r>
        <w:r w:rsidR="00260C87">
          <w:rPr>
            <w:webHidden/>
          </w:rPr>
          <w:fldChar w:fldCharType="separate"/>
        </w:r>
        <w:r w:rsidR="008D7430">
          <w:rPr>
            <w:webHidden/>
          </w:rPr>
          <w:t>86</w:t>
        </w:r>
        <w:r w:rsidR="00260C87">
          <w:rPr>
            <w:webHidden/>
          </w:rPr>
          <w:fldChar w:fldCharType="end"/>
        </w:r>
      </w:hyperlink>
    </w:p>
    <w:p w14:paraId="7CE495BB" w14:textId="4419B158" w:rsidR="00260C87" w:rsidRDefault="00E840A8">
      <w:pPr>
        <w:pStyle w:val="TOC1"/>
        <w:rPr>
          <w:rFonts w:asciiTheme="minorHAnsi" w:eastAsiaTheme="minorEastAsia" w:hAnsiTheme="minorHAnsi"/>
          <w:noProof/>
          <w:color w:val="auto"/>
          <w:sz w:val="22"/>
        </w:rPr>
      </w:pPr>
      <w:hyperlink w:anchor="_Toc526839036" w:history="1">
        <w:r w:rsidR="00D60E79" w:rsidRPr="00403F1C">
          <w:rPr>
            <w:rStyle w:val="Hyperlink"/>
            <w:noProof/>
          </w:rPr>
          <w:t>SECTION 4</w:t>
        </w:r>
        <w:r w:rsidR="00260C87" w:rsidRPr="00805BD7">
          <w:rPr>
            <w:rStyle w:val="Hyperlink"/>
            <w:noProof/>
          </w:rPr>
          <w:t xml:space="preserve"> – WESTMINSTER GIS</w:t>
        </w:r>
        <w:r w:rsidR="00260C87">
          <w:rPr>
            <w:noProof/>
            <w:webHidden/>
          </w:rPr>
          <w:tab/>
        </w:r>
        <w:r w:rsidR="00260C87">
          <w:rPr>
            <w:noProof/>
            <w:webHidden/>
          </w:rPr>
          <w:fldChar w:fldCharType="begin"/>
        </w:r>
        <w:r w:rsidR="00260C87">
          <w:rPr>
            <w:noProof/>
            <w:webHidden/>
          </w:rPr>
          <w:instrText xml:space="preserve"> PAGEREF _Toc526839036 \h </w:instrText>
        </w:r>
        <w:r w:rsidR="00260C87">
          <w:rPr>
            <w:noProof/>
            <w:webHidden/>
          </w:rPr>
        </w:r>
        <w:r w:rsidR="00260C87">
          <w:rPr>
            <w:noProof/>
            <w:webHidden/>
          </w:rPr>
          <w:fldChar w:fldCharType="separate"/>
        </w:r>
        <w:r w:rsidR="008D7430">
          <w:rPr>
            <w:noProof/>
            <w:webHidden/>
          </w:rPr>
          <w:t>90</w:t>
        </w:r>
        <w:r w:rsidR="00260C87">
          <w:rPr>
            <w:noProof/>
            <w:webHidden/>
          </w:rPr>
          <w:fldChar w:fldCharType="end"/>
        </w:r>
      </w:hyperlink>
    </w:p>
    <w:p w14:paraId="68512C9B" w14:textId="2B0AF318" w:rsidR="00260C87" w:rsidRDefault="00E840A8">
      <w:pPr>
        <w:pStyle w:val="TOC2"/>
        <w:rPr>
          <w:rFonts w:asciiTheme="minorHAnsi" w:eastAsiaTheme="minorEastAsia" w:hAnsiTheme="minorHAnsi" w:cstheme="minorBidi"/>
          <w:color w:val="auto"/>
          <w:sz w:val="22"/>
        </w:rPr>
      </w:pPr>
      <w:hyperlink w:anchor="_Toc526839037" w:history="1">
        <w:r w:rsidR="00260C87" w:rsidRPr="00805BD7">
          <w:rPr>
            <w:rStyle w:val="Hyperlink"/>
          </w:rPr>
          <w:t>Westminster GIS Overview</w:t>
        </w:r>
        <w:r w:rsidR="00260C87">
          <w:rPr>
            <w:webHidden/>
          </w:rPr>
          <w:tab/>
        </w:r>
        <w:r w:rsidR="00260C87">
          <w:rPr>
            <w:webHidden/>
          </w:rPr>
          <w:fldChar w:fldCharType="begin"/>
        </w:r>
        <w:r w:rsidR="00260C87">
          <w:rPr>
            <w:webHidden/>
          </w:rPr>
          <w:instrText xml:space="preserve"> PAGEREF _Toc526839037 \h </w:instrText>
        </w:r>
        <w:r w:rsidR="00260C87">
          <w:rPr>
            <w:webHidden/>
          </w:rPr>
        </w:r>
        <w:r w:rsidR="00260C87">
          <w:rPr>
            <w:webHidden/>
          </w:rPr>
          <w:fldChar w:fldCharType="separate"/>
        </w:r>
        <w:r w:rsidR="008D7430">
          <w:rPr>
            <w:webHidden/>
          </w:rPr>
          <w:t>90</w:t>
        </w:r>
        <w:r w:rsidR="00260C87">
          <w:rPr>
            <w:webHidden/>
          </w:rPr>
          <w:fldChar w:fldCharType="end"/>
        </w:r>
      </w:hyperlink>
    </w:p>
    <w:p w14:paraId="0D2911F3" w14:textId="32B5A976" w:rsidR="00260C87" w:rsidRDefault="00E840A8">
      <w:pPr>
        <w:pStyle w:val="TOC2"/>
        <w:rPr>
          <w:rFonts w:asciiTheme="minorHAnsi" w:eastAsiaTheme="minorEastAsia" w:hAnsiTheme="minorHAnsi" w:cstheme="minorBidi"/>
          <w:color w:val="auto"/>
          <w:sz w:val="22"/>
        </w:rPr>
      </w:pPr>
      <w:hyperlink w:anchor="_Toc526839038" w:history="1">
        <w:r w:rsidR="00260C87" w:rsidRPr="00805BD7">
          <w:rPr>
            <w:rStyle w:val="Hyperlink"/>
          </w:rPr>
          <w:t>System Architecture Design Overview</w:t>
        </w:r>
        <w:r w:rsidR="00260C87">
          <w:rPr>
            <w:webHidden/>
          </w:rPr>
          <w:tab/>
        </w:r>
        <w:r w:rsidR="00260C87">
          <w:rPr>
            <w:webHidden/>
          </w:rPr>
          <w:fldChar w:fldCharType="begin"/>
        </w:r>
        <w:r w:rsidR="00260C87">
          <w:rPr>
            <w:webHidden/>
          </w:rPr>
          <w:instrText xml:space="preserve"> PAGEREF _Toc526839038 \h </w:instrText>
        </w:r>
        <w:r w:rsidR="00260C87">
          <w:rPr>
            <w:webHidden/>
          </w:rPr>
        </w:r>
        <w:r w:rsidR="00260C87">
          <w:rPr>
            <w:webHidden/>
          </w:rPr>
          <w:fldChar w:fldCharType="separate"/>
        </w:r>
        <w:r w:rsidR="008D7430">
          <w:rPr>
            <w:webHidden/>
          </w:rPr>
          <w:t>92</w:t>
        </w:r>
        <w:r w:rsidR="00260C87">
          <w:rPr>
            <w:webHidden/>
          </w:rPr>
          <w:fldChar w:fldCharType="end"/>
        </w:r>
      </w:hyperlink>
    </w:p>
    <w:p w14:paraId="7BA2505F" w14:textId="7E6822E9" w:rsidR="00260C87" w:rsidRDefault="00E840A8">
      <w:pPr>
        <w:pStyle w:val="TOC2"/>
        <w:rPr>
          <w:rFonts w:asciiTheme="minorHAnsi" w:eastAsiaTheme="minorEastAsia" w:hAnsiTheme="minorHAnsi" w:cstheme="minorBidi"/>
          <w:color w:val="auto"/>
          <w:sz w:val="22"/>
        </w:rPr>
      </w:pPr>
      <w:hyperlink w:anchor="_Toc526839039" w:history="1">
        <w:r w:rsidR="00260C87" w:rsidRPr="00805BD7">
          <w:rPr>
            <w:rStyle w:val="Hyperlink"/>
          </w:rPr>
          <w:t>Current Status of GIS Data</w:t>
        </w:r>
        <w:r w:rsidR="00260C87">
          <w:rPr>
            <w:webHidden/>
          </w:rPr>
          <w:tab/>
        </w:r>
        <w:r w:rsidR="00260C87">
          <w:rPr>
            <w:webHidden/>
          </w:rPr>
          <w:fldChar w:fldCharType="begin"/>
        </w:r>
        <w:r w:rsidR="00260C87">
          <w:rPr>
            <w:webHidden/>
          </w:rPr>
          <w:instrText xml:space="preserve"> PAGEREF _Toc526839039 \h </w:instrText>
        </w:r>
        <w:r w:rsidR="00260C87">
          <w:rPr>
            <w:webHidden/>
          </w:rPr>
        </w:r>
        <w:r w:rsidR="00260C87">
          <w:rPr>
            <w:webHidden/>
          </w:rPr>
          <w:fldChar w:fldCharType="separate"/>
        </w:r>
        <w:r w:rsidR="008D7430">
          <w:rPr>
            <w:webHidden/>
          </w:rPr>
          <w:t>94</w:t>
        </w:r>
        <w:r w:rsidR="00260C87">
          <w:rPr>
            <w:webHidden/>
          </w:rPr>
          <w:fldChar w:fldCharType="end"/>
        </w:r>
      </w:hyperlink>
    </w:p>
    <w:p w14:paraId="1CF23617" w14:textId="32215C6A" w:rsidR="00260C87" w:rsidRDefault="00E840A8">
      <w:pPr>
        <w:pStyle w:val="TOC2"/>
        <w:rPr>
          <w:rFonts w:asciiTheme="minorHAnsi" w:eastAsiaTheme="minorEastAsia" w:hAnsiTheme="minorHAnsi" w:cstheme="minorBidi"/>
          <w:color w:val="auto"/>
          <w:sz w:val="22"/>
        </w:rPr>
      </w:pPr>
      <w:hyperlink w:anchor="_Toc526839040" w:history="1">
        <w:r w:rsidR="00260C87" w:rsidRPr="00805BD7">
          <w:rPr>
            <w:rStyle w:val="Hyperlink"/>
          </w:rPr>
          <w:t>GIS Licenses</w:t>
        </w:r>
        <w:r w:rsidR="00260C87">
          <w:rPr>
            <w:webHidden/>
          </w:rPr>
          <w:tab/>
        </w:r>
        <w:r w:rsidR="00260C87">
          <w:rPr>
            <w:webHidden/>
          </w:rPr>
          <w:fldChar w:fldCharType="begin"/>
        </w:r>
        <w:r w:rsidR="00260C87">
          <w:rPr>
            <w:webHidden/>
          </w:rPr>
          <w:instrText xml:space="preserve"> PAGEREF _Toc526839040 \h </w:instrText>
        </w:r>
        <w:r w:rsidR="00260C87">
          <w:rPr>
            <w:webHidden/>
          </w:rPr>
        </w:r>
        <w:r w:rsidR="00260C87">
          <w:rPr>
            <w:webHidden/>
          </w:rPr>
          <w:fldChar w:fldCharType="separate"/>
        </w:r>
        <w:r w:rsidR="008D7430">
          <w:rPr>
            <w:webHidden/>
          </w:rPr>
          <w:t>95</w:t>
        </w:r>
        <w:r w:rsidR="00260C87">
          <w:rPr>
            <w:webHidden/>
          </w:rPr>
          <w:fldChar w:fldCharType="end"/>
        </w:r>
      </w:hyperlink>
    </w:p>
    <w:p w14:paraId="1311C149" w14:textId="017ABD6C" w:rsidR="00260C87" w:rsidRDefault="00E840A8">
      <w:pPr>
        <w:pStyle w:val="TOC1"/>
        <w:rPr>
          <w:rFonts w:asciiTheme="minorHAnsi" w:eastAsiaTheme="minorEastAsia" w:hAnsiTheme="minorHAnsi"/>
          <w:noProof/>
          <w:color w:val="auto"/>
          <w:sz w:val="22"/>
        </w:rPr>
      </w:pPr>
      <w:hyperlink w:anchor="_Toc526839041" w:history="1">
        <w:r w:rsidR="00260C87" w:rsidRPr="00805BD7">
          <w:rPr>
            <w:rStyle w:val="Hyperlink"/>
            <w:rFonts w:eastAsia="Cambria"/>
            <w:noProof/>
          </w:rPr>
          <w:t>Vendor Applications Dependent on the GIS Data and Services</w:t>
        </w:r>
        <w:r w:rsidR="00260C87">
          <w:rPr>
            <w:noProof/>
            <w:webHidden/>
          </w:rPr>
          <w:tab/>
        </w:r>
        <w:r w:rsidR="00260C87">
          <w:rPr>
            <w:noProof/>
            <w:webHidden/>
          </w:rPr>
          <w:fldChar w:fldCharType="begin"/>
        </w:r>
        <w:r w:rsidR="00260C87">
          <w:rPr>
            <w:noProof/>
            <w:webHidden/>
          </w:rPr>
          <w:instrText xml:space="preserve"> PAGEREF _Toc526839041 \h </w:instrText>
        </w:r>
        <w:r w:rsidR="00260C87">
          <w:rPr>
            <w:noProof/>
            <w:webHidden/>
          </w:rPr>
        </w:r>
        <w:r w:rsidR="00260C87">
          <w:rPr>
            <w:noProof/>
            <w:webHidden/>
          </w:rPr>
          <w:fldChar w:fldCharType="separate"/>
        </w:r>
        <w:r w:rsidR="008D7430">
          <w:rPr>
            <w:noProof/>
            <w:webHidden/>
          </w:rPr>
          <w:t>96</w:t>
        </w:r>
        <w:r w:rsidR="00260C87">
          <w:rPr>
            <w:noProof/>
            <w:webHidden/>
          </w:rPr>
          <w:fldChar w:fldCharType="end"/>
        </w:r>
      </w:hyperlink>
    </w:p>
    <w:p w14:paraId="2B30D873" w14:textId="4BDB5736" w:rsidR="00260C87" w:rsidRDefault="00E840A8">
      <w:pPr>
        <w:pStyle w:val="TOC2"/>
        <w:rPr>
          <w:rFonts w:asciiTheme="minorHAnsi" w:eastAsiaTheme="minorEastAsia" w:hAnsiTheme="minorHAnsi" w:cstheme="minorBidi"/>
          <w:color w:val="auto"/>
          <w:sz w:val="22"/>
        </w:rPr>
      </w:pPr>
      <w:hyperlink w:anchor="_Toc526839042" w:history="1">
        <w:r w:rsidR="00260C87" w:rsidRPr="00805BD7">
          <w:rPr>
            <w:rStyle w:val="Hyperlink"/>
          </w:rPr>
          <w:t>Superion - TRAKiT</w:t>
        </w:r>
        <w:r w:rsidR="00260C87">
          <w:rPr>
            <w:webHidden/>
          </w:rPr>
          <w:tab/>
        </w:r>
        <w:r w:rsidR="00260C87">
          <w:rPr>
            <w:webHidden/>
          </w:rPr>
          <w:fldChar w:fldCharType="begin"/>
        </w:r>
        <w:r w:rsidR="00260C87">
          <w:rPr>
            <w:webHidden/>
          </w:rPr>
          <w:instrText xml:space="preserve"> PAGEREF _Toc526839042 \h </w:instrText>
        </w:r>
        <w:r w:rsidR="00260C87">
          <w:rPr>
            <w:webHidden/>
          </w:rPr>
        </w:r>
        <w:r w:rsidR="00260C87">
          <w:rPr>
            <w:webHidden/>
          </w:rPr>
          <w:fldChar w:fldCharType="separate"/>
        </w:r>
        <w:r w:rsidR="008D7430">
          <w:rPr>
            <w:webHidden/>
          </w:rPr>
          <w:t>96</w:t>
        </w:r>
        <w:r w:rsidR="00260C87">
          <w:rPr>
            <w:webHidden/>
          </w:rPr>
          <w:fldChar w:fldCharType="end"/>
        </w:r>
      </w:hyperlink>
    </w:p>
    <w:p w14:paraId="0BEC7FD5" w14:textId="008D22AD" w:rsidR="00260C87" w:rsidRDefault="00E840A8">
      <w:pPr>
        <w:pStyle w:val="TOC2"/>
        <w:rPr>
          <w:rFonts w:asciiTheme="minorHAnsi" w:eastAsiaTheme="minorEastAsia" w:hAnsiTheme="minorHAnsi" w:cstheme="minorBidi"/>
          <w:color w:val="auto"/>
          <w:sz w:val="22"/>
        </w:rPr>
      </w:pPr>
      <w:hyperlink w:anchor="_Toc526839043" w:history="1">
        <w:r w:rsidR="00260C87" w:rsidRPr="00805BD7">
          <w:rPr>
            <w:rStyle w:val="Hyperlink"/>
          </w:rPr>
          <w:t>Azteca - Cityworks</w:t>
        </w:r>
        <w:r w:rsidR="00260C87">
          <w:rPr>
            <w:webHidden/>
          </w:rPr>
          <w:tab/>
        </w:r>
        <w:r w:rsidR="00260C87">
          <w:rPr>
            <w:webHidden/>
          </w:rPr>
          <w:fldChar w:fldCharType="begin"/>
        </w:r>
        <w:r w:rsidR="00260C87">
          <w:rPr>
            <w:webHidden/>
          </w:rPr>
          <w:instrText xml:space="preserve"> PAGEREF _Toc526839043 \h </w:instrText>
        </w:r>
        <w:r w:rsidR="00260C87">
          <w:rPr>
            <w:webHidden/>
          </w:rPr>
        </w:r>
        <w:r w:rsidR="00260C87">
          <w:rPr>
            <w:webHidden/>
          </w:rPr>
          <w:fldChar w:fldCharType="separate"/>
        </w:r>
        <w:r w:rsidR="008D7430">
          <w:rPr>
            <w:webHidden/>
          </w:rPr>
          <w:t>97</w:t>
        </w:r>
        <w:r w:rsidR="00260C87">
          <w:rPr>
            <w:webHidden/>
          </w:rPr>
          <w:fldChar w:fldCharType="end"/>
        </w:r>
      </w:hyperlink>
    </w:p>
    <w:p w14:paraId="0AF0CFDF" w14:textId="63C35F89" w:rsidR="00260C87" w:rsidRDefault="00E840A8">
      <w:pPr>
        <w:pStyle w:val="TOC2"/>
        <w:rPr>
          <w:rFonts w:asciiTheme="minorHAnsi" w:eastAsiaTheme="minorEastAsia" w:hAnsiTheme="minorHAnsi" w:cstheme="minorBidi"/>
          <w:color w:val="auto"/>
          <w:sz w:val="22"/>
        </w:rPr>
      </w:pPr>
      <w:hyperlink w:anchor="_Toc526839044" w:history="1">
        <w:r w:rsidR="00260C87" w:rsidRPr="00805BD7">
          <w:rPr>
            <w:rStyle w:val="Hyperlink"/>
          </w:rPr>
          <w:t>GORequest - Access Westminster</w:t>
        </w:r>
        <w:r w:rsidR="00260C87">
          <w:rPr>
            <w:webHidden/>
          </w:rPr>
          <w:tab/>
        </w:r>
        <w:r w:rsidR="00260C87">
          <w:rPr>
            <w:webHidden/>
          </w:rPr>
          <w:fldChar w:fldCharType="begin"/>
        </w:r>
        <w:r w:rsidR="00260C87">
          <w:rPr>
            <w:webHidden/>
          </w:rPr>
          <w:instrText xml:space="preserve"> PAGEREF _Toc526839044 \h </w:instrText>
        </w:r>
        <w:r w:rsidR="00260C87">
          <w:rPr>
            <w:webHidden/>
          </w:rPr>
        </w:r>
        <w:r w:rsidR="00260C87">
          <w:rPr>
            <w:webHidden/>
          </w:rPr>
          <w:fldChar w:fldCharType="separate"/>
        </w:r>
        <w:r w:rsidR="008D7430">
          <w:rPr>
            <w:webHidden/>
          </w:rPr>
          <w:t>97</w:t>
        </w:r>
        <w:r w:rsidR="00260C87">
          <w:rPr>
            <w:webHidden/>
          </w:rPr>
          <w:fldChar w:fldCharType="end"/>
        </w:r>
      </w:hyperlink>
    </w:p>
    <w:p w14:paraId="5363480C" w14:textId="51E03C2A" w:rsidR="00260C87" w:rsidRDefault="00E840A8">
      <w:pPr>
        <w:pStyle w:val="TOC2"/>
        <w:rPr>
          <w:rFonts w:asciiTheme="minorHAnsi" w:eastAsiaTheme="minorEastAsia" w:hAnsiTheme="minorHAnsi" w:cstheme="minorBidi"/>
          <w:color w:val="auto"/>
          <w:sz w:val="22"/>
        </w:rPr>
      </w:pPr>
      <w:hyperlink w:anchor="_Toc526839045" w:history="1">
        <w:r w:rsidR="00260C87" w:rsidRPr="00805BD7">
          <w:rPr>
            <w:rStyle w:val="Hyperlink"/>
          </w:rPr>
          <w:t>Public Safety GIS State</w:t>
        </w:r>
        <w:r w:rsidR="00260C87">
          <w:rPr>
            <w:webHidden/>
          </w:rPr>
          <w:tab/>
        </w:r>
        <w:r w:rsidR="00260C87">
          <w:rPr>
            <w:webHidden/>
          </w:rPr>
          <w:fldChar w:fldCharType="begin"/>
        </w:r>
        <w:r w:rsidR="00260C87">
          <w:rPr>
            <w:webHidden/>
          </w:rPr>
          <w:instrText xml:space="preserve"> PAGEREF _Toc526839045 \h </w:instrText>
        </w:r>
        <w:r w:rsidR="00260C87">
          <w:rPr>
            <w:webHidden/>
          </w:rPr>
        </w:r>
        <w:r w:rsidR="00260C87">
          <w:rPr>
            <w:webHidden/>
          </w:rPr>
          <w:fldChar w:fldCharType="separate"/>
        </w:r>
        <w:r w:rsidR="008D7430">
          <w:rPr>
            <w:webHidden/>
          </w:rPr>
          <w:t>97</w:t>
        </w:r>
        <w:r w:rsidR="00260C87">
          <w:rPr>
            <w:webHidden/>
          </w:rPr>
          <w:fldChar w:fldCharType="end"/>
        </w:r>
      </w:hyperlink>
    </w:p>
    <w:p w14:paraId="22CFCA61" w14:textId="755975B4" w:rsidR="00260C87" w:rsidRDefault="00E840A8">
      <w:pPr>
        <w:pStyle w:val="TOC1"/>
        <w:rPr>
          <w:rFonts w:asciiTheme="minorHAnsi" w:eastAsiaTheme="minorEastAsia" w:hAnsiTheme="minorHAnsi"/>
          <w:noProof/>
          <w:color w:val="auto"/>
          <w:sz w:val="22"/>
        </w:rPr>
      </w:pPr>
      <w:hyperlink w:anchor="_Toc526839046" w:history="1">
        <w:r w:rsidR="00D60E79" w:rsidRPr="00403F1C">
          <w:rPr>
            <w:rStyle w:val="Hyperlink"/>
            <w:noProof/>
          </w:rPr>
          <w:t>SECTION 5</w:t>
        </w:r>
        <w:r w:rsidR="00260C87" w:rsidRPr="00805BD7">
          <w:rPr>
            <w:rStyle w:val="Hyperlink"/>
            <w:noProof/>
          </w:rPr>
          <w:t xml:space="preserve"> – ENCLOSURES</w:t>
        </w:r>
        <w:r w:rsidR="00260C87">
          <w:rPr>
            <w:noProof/>
            <w:webHidden/>
          </w:rPr>
          <w:tab/>
        </w:r>
        <w:r w:rsidR="00260C87">
          <w:rPr>
            <w:noProof/>
            <w:webHidden/>
          </w:rPr>
          <w:fldChar w:fldCharType="begin"/>
        </w:r>
        <w:r w:rsidR="00260C87">
          <w:rPr>
            <w:noProof/>
            <w:webHidden/>
          </w:rPr>
          <w:instrText xml:space="preserve"> PAGEREF _Toc526839046 \h </w:instrText>
        </w:r>
        <w:r w:rsidR="00260C87">
          <w:rPr>
            <w:noProof/>
            <w:webHidden/>
          </w:rPr>
        </w:r>
        <w:r w:rsidR="00260C87">
          <w:rPr>
            <w:noProof/>
            <w:webHidden/>
          </w:rPr>
          <w:fldChar w:fldCharType="separate"/>
        </w:r>
        <w:r w:rsidR="008D7430">
          <w:rPr>
            <w:noProof/>
            <w:webHidden/>
          </w:rPr>
          <w:t>98</w:t>
        </w:r>
        <w:r w:rsidR="00260C87">
          <w:rPr>
            <w:noProof/>
            <w:webHidden/>
          </w:rPr>
          <w:fldChar w:fldCharType="end"/>
        </w:r>
      </w:hyperlink>
    </w:p>
    <w:p w14:paraId="76F46396" w14:textId="1D11A71C" w:rsidR="000663AF" w:rsidRPr="00C578C7" w:rsidRDefault="00BB35B2" w:rsidP="005930E9">
      <w:pPr>
        <w:rPr>
          <w:rFonts w:eastAsiaTheme="majorEastAsia"/>
          <w:szCs w:val="28"/>
          <w:u w:val="single"/>
        </w:rPr>
      </w:pPr>
      <w:r>
        <w:fldChar w:fldCharType="end"/>
      </w:r>
      <w:r w:rsidR="000663AF" w:rsidRPr="00C578C7">
        <w:br w:type="page"/>
      </w:r>
    </w:p>
    <w:p w14:paraId="189D6ACE" w14:textId="4C46E782" w:rsidR="00782DFB" w:rsidRPr="00A96311" w:rsidRDefault="008B22DA" w:rsidP="00A96311">
      <w:pPr>
        <w:pStyle w:val="Heading1"/>
      </w:pPr>
      <w:bookmarkStart w:id="0" w:name="_Toc526838849"/>
      <w:r w:rsidRPr="00A96311">
        <w:lastRenderedPageBreak/>
        <w:t>SECTION I – G</w:t>
      </w:r>
      <w:r w:rsidR="0070587C" w:rsidRPr="00A96311">
        <w:t>ENERAL INFORMATION</w:t>
      </w:r>
      <w:bookmarkEnd w:id="0"/>
    </w:p>
    <w:p w14:paraId="6A17174E" w14:textId="5D513DC7" w:rsidR="00C836F5" w:rsidRPr="00C578C7" w:rsidRDefault="00D64BAD" w:rsidP="00C97A5C">
      <w:pPr>
        <w:pStyle w:val="Heading2"/>
      </w:pPr>
      <w:bookmarkStart w:id="1" w:name="_Toc526838850"/>
      <w:r w:rsidRPr="00C578C7">
        <w:t>Statement of Intent</w:t>
      </w:r>
      <w:bookmarkEnd w:id="1"/>
    </w:p>
    <w:p w14:paraId="12E60D90" w14:textId="08641346" w:rsidR="00467691" w:rsidRPr="00C578C7" w:rsidRDefault="00A96311" w:rsidP="005930E9">
      <w:r>
        <w:t xml:space="preserve">This </w:t>
      </w:r>
      <w:r w:rsidR="00C836F5" w:rsidRPr="00C578C7">
        <w:t xml:space="preserve">Request for Proposal (RFP) seeks a </w:t>
      </w:r>
      <w:r w:rsidR="00467691" w:rsidRPr="00C578C7">
        <w:t>qualified provider</w:t>
      </w:r>
      <w:r w:rsidR="004248DD" w:rsidRPr="00C578C7">
        <w:t xml:space="preserve"> to design, configure, train, implement, and maintain a fully-functional, turn-key, scalable, integrated, Commercial Off the Shelf (COTS), </w:t>
      </w:r>
      <w:r w:rsidR="00467691" w:rsidRPr="00C578C7">
        <w:t>Computer Aided Dispatch/</w:t>
      </w:r>
      <w:r w:rsidR="002761B0" w:rsidRPr="00C578C7">
        <w:t>Police Records Management</w:t>
      </w:r>
      <w:r w:rsidR="004248DD" w:rsidRPr="00C578C7">
        <w:t xml:space="preserve"> System</w:t>
      </w:r>
      <w:r w:rsidR="00D5302F" w:rsidRPr="00C578C7">
        <w:t>/Business Intelligence System (CAD/RMS)</w:t>
      </w:r>
      <w:r w:rsidR="004248DD" w:rsidRPr="00C578C7">
        <w:t xml:space="preserve"> in accordance with the terms and conditions of this RFP.</w:t>
      </w:r>
    </w:p>
    <w:p w14:paraId="1EA31B51" w14:textId="77777777" w:rsidR="00940671" w:rsidRPr="00C578C7" w:rsidRDefault="002D6DF3" w:rsidP="005930E9">
      <w:r w:rsidRPr="00C578C7">
        <w:t xml:space="preserve">The City of </w:t>
      </w:r>
      <w:r w:rsidR="009F37AE" w:rsidRPr="00C578C7">
        <w:t>Westminster</w:t>
      </w:r>
      <w:r w:rsidR="00467691" w:rsidRPr="00C578C7">
        <w:t xml:space="preserve"> </w:t>
      </w:r>
      <w:r w:rsidR="004248DD" w:rsidRPr="00C578C7">
        <w:t>identified the need to upgrade their Public Safety information systems, technologies and applications using an integrated approach</w:t>
      </w:r>
      <w:r w:rsidR="006967EA" w:rsidRPr="00C578C7">
        <w:t xml:space="preserve"> </w:t>
      </w:r>
      <w:r w:rsidR="004248DD" w:rsidRPr="00C578C7">
        <w:t xml:space="preserve">to better support the operations of its </w:t>
      </w:r>
      <w:r w:rsidR="00940671" w:rsidRPr="00C578C7">
        <w:t>Public Safety agencies including:</w:t>
      </w:r>
      <w:r w:rsidR="00C904F6" w:rsidRPr="00C578C7">
        <w:t xml:space="preserve">  </w:t>
      </w:r>
    </w:p>
    <w:p w14:paraId="725BA945" w14:textId="0E624445" w:rsidR="00940671" w:rsidRPr="00355A21" w:rsidRDefault="001521B0" w:rsidP="00D41DE0">
      <w:pPr>
        <w:pStyle w:val="ListParagraph"/>
        <w:numPr>
          <w:ilvl w:val="0"/>
          <w:numId w:val="49"/>
        </w:numPr>
        <w:spacing w:line="360" w:lineRule="auto"/>
        <w:rPr>
          <w:rFonts w:ascii="Times New Roman" w:hAnsi="Times New Roman" w:cs="Times New Roman"/>
        </w:rPr>
      </w:pPr>
      <w:r>
        <w:rPr>
          <w:rFonts w:ascii="Times New Roman" w:hAnsi="Times New Roman" w:cs="Times New Roman"/>
        </w:rPr>
        <w:t xml:space="preserve">City </w:t>
      </w:r>
      <w:r w:rsidR="00AD7C25" w:rsidRPr="00355A21">
        <w:rPr>
          <w:rFonts w:ascii="Times New Roman" w:hAnsi="Times New Roman" w:cs="Times New Roman"/>
        </w:rPr>
        <w:t>Police and Fire</w:t>
      </w:r>
      <w:r>
        <w:rPr>
          <w:rFonts w:ascii="Times New Roman" w:hAnsi="Times New Roman" w:cs="Times New Roman"/>
        </w:rPr>
        <w:t>/EMS</w:t>
      </w:r>
      <w:r w:rsidR="00AD7C25" w:rsidRPr="00355A21">
        <w:rPr>
          <w:rFonts w:ascii="Times New Roman" w:hAnsi="Times New Roman" w:cs="Times New Roman"/>
        </w:rPr>
        <w:t xml:space="preserve"> Communications Center</w:t>
      </w:r>
    </w:p>
    <w:p w14:paraId="4179BAC5" w14:textId="369AABDE" w:rsidR="00940671" w:rsidRPr="00355A21" w:rsidRDefault="001521B0" w:rsidP="00D41DE0">
      <w:pPr>
        <w:pStyle w:val="ListParagraph"/>
        <w:numPr>
          <w:ilvl w:val="0"/>
          <w:numId w:val="49"/>
        </w:numPr>
        <w:spacing w:line="360" w:lineRule="auto"/>
        <w:rPr>
          <w:rFonts w:ascii="Times New Roman" w:hAnsi="Times New Roman" w:cs="Times New Roman"/>
        </w:rPr>
      </w:pPr>
      <w:r>
        <w:rPr>
          <w:rFonts w:ascii="Times New Roman" w:hAnsi="Times New Roman" w:cs="Times New Roman"/>
        </w:rPr>
        <w:t xml:space="preserve">City </w:t>
      </w:r>
      <w:r w:rsidR="00AD7C25" w:rsidRPr="00355A21">
        <w:rPr>
          <w:rFonts w:ascii="Times New Roman" w:hAnsi="Times New Roman" w:cs="Times New Roman"/>
        </w:rPr>
        <w:t>Police</w:t>
      </w:r>
      <w:r>
        <w:rPr>
          <w:rFonts w:ascii="Times New Roman" w:hAnsi="Times New Roman" w:cs="Times New Roman"/>
        </w:rPr>
        <w:t xml:space="preserve"> Department</w:t>
      </w:r>
    </w:p>
    <w:p w14:paraId="75FEF766" w14:textId="03333AAE" w:rsidR="00940671" w:rsidRPr="00355A21" w:rsidRDefault="001521B0" w:rsidP="00D41DE0">
      <w:pPr>
        <w:pStyle w:val="ListParagraph"/>
        <w:numPr>
          <w:ilvl w:val="0"/>
          <w:numId w:val="49"/>
        </w:numPr>
        <w:spacing w:line="360" w:lineRule="auto"/>
        <w:rPr>
          <w:rFonts w:ascii="Times New Roman" w:hAnsi="Times New Roman" w:cs="Times New Roman"/>
        </w:rPr>
      </w:pPr>
      <w:r>
        <w:rPr>
          <w:rFonts w:ascii="Times New Roman" w:hAnsi="Times New Roman" w:cs="Times New Roman"/>
        </w:rPr>
        <w:t xml:space="preserve">City </w:t>
      </w:r>
      <w:r w:rsidR="00940671" w:rsidRPr="00355A21">
        <w:rPr>
          <w:rFonts w:ascii="Times New Roman" w:hAnsi="Times New Roman" w:cs="Times New Roman"/>
        </w:rPr>
        <w:t>Fire/</w:t>
      </w:r>
      <w:r>
        <w:rPr>
          <w:rFonts w:ascii="Times New Roman" w:hAnsi="Times New Roman" w:cs="Times New Roman"/>
        </w:rPr>
        <w:t>EMS Department</w:t>
      </w:r>
    </w:p>
    <w:p w14:paraId="5165EA1B" w14:textId="77777777" w:rsidR="004248DD" w:rsidRPr="00C578C7" w:rsidRDefault="009F37AE" w:rsidP="005930E9">
      <w:r w:rsidRPr="00C578C7">
        <w:t>Westminster</w:t>
      </w:r>
      <w:r w:rsidR="004E3441" w:rsidRPr="00C578C7">
        <w:t xml:space="preserve"> </w:t>
      </w:r>
      <w:r w:rsidR="00467691" w:rsidRPr="00C578C7">
        <w:t xml:space="preserve">is </w:t>
      </w:r>
      <w:r w:rsidR="004248DD" w:rsidRPr="00C578C7">
        <w:t>seeking a hardware/software solution that addresses their strategic vision, goals and objectives</w:t>
      </w:r>
      <w:r w:rsidR="00AA08EC" w:rsidRPr="00C578C7">
        <w:t>,</w:t>
      </w:r>
      <w:r w:rsidR="004248DD" w:rsidRPr="00C578C7">
        <w:t xml:space="preserve"> and requirements articulated in this RFP.</w:t>
      </w:r>
    </w:p>
    <w:p w14:paraId="4DD2F6EF" w14:textId="77777777" w:rsidR="00971F79" w:rsidRPr="00C578C7" w:rsidRDefault="00940671" w:rsidP="005930E9">
      <w:r w:rsidRPr="00C578C7">
        <w:t xml:space="preserve">Responding </w:t>
      </w:r>
      <w:r w:rsidR="0039029E" w:rsidRPr="00C578C7">
        <w:t>Proposer</w:t>
      </w:r>
      <w:r w:rsidR="001E15D8" w:rsidRPr="00C578C7">
        <w:t>s</w:t>
      </w:r>
      <w:r w:rsidR="00971F79" w:rsidRPr="00C578C7">
        <w:t xml:space="preserve"> are required</w:t>
      </w:r>
      <w:r w:rsidR="004E3441" w:rsidRPr="00C578C7">
        <w:t xml:space="preserve"> to have</w:t>
      </w:r>
      <w:r w:rsidR="00971F79" w:rsidRPr="00C578C7">
        <w:t>:</w:t>
      </w:r>
    </w:p>
    <w:p w14:paraId="31580298" w14:textId="3A164085" w:rsidR="00971F79" w:rsidRPr="00355A21" w:rsidRDefault="004E3441" w:rsidP="00D41DE0">
      <w:pPr>
        <w:pStyle w:val="ListParagraph"/>
        <w:numPr>
          <w:ilvl w:val="0"/>
          <w:numId w:val="50"/>
        </w:numPr>
        <w:spacing w:line="360" w:lineRule="auto"/>
        <w:ind w:left="720"/>
        <w:rPr>
          <w:rFonts w:ascii="Times New Roman" w:hAnsi="Times New Roman" w:cs="Times New Roman"/>
        </w:rPr>
      </w:pPr>
      <w:r w:rsidRPr="00355A21">
        <w:rPr>
          <w:rFonts w:ascii="Times New Roman" w:hAnsi="Times New Roman" w:cs="Times New Roman"/>
        </w:rPr>
        <w:t>E</w:t>
      </w:r>
      <w:r w:rsidR="00971F79" w:rsidRPr="00355A21">
        <w:rPr>
          <w:rFonts w:ascii="Times New Roman" w:hAnsi="Times New Roman" w:cs="Times New Roman"/>
        </w:rPr>
        <w:t xml:space="preserve">xperience in the Public Safety </w:t>
      </w:r>
      <w:r w:rsidR="002A2958" w:rsidRPr="00355A21">
        <w:rPr>
          <w:rFonts w:ascii="Times New Roman" w:hAnsi="Times New Roman" w:cs="Times New Roman"/>
        </w:rPr>
        <w:t>CAD/</w:t>
      </w:r>
      <w:r w:rsidR="00F7156A" w:rsidRPr="00355A21">
        <w:rPr>
          <w:rFonts w:ascii="Times New Roman" w:hAnsi="Times New Roman" w:cs="Times New Roman"/>
        </w:rPr>
        <w:t>RMS</w:t>
      </w:r>
      <w:r w:rsidR="00971F79" w:rsidRPr="00355A21">
        <w:rPr>
          <w:rFonts w:ascii="Times New Roman" w:hAnsi="Times New Roman" w:cs="Times New Roman"/>
        </w:rPr>
        <w:t xml:space="preserve"> industry for a minimum of </w:t>
      </w:r>
      <w:r w:rsidR="001521B0">
        <w:rPr>
          <w:rFonts w:ascii="Times New Roman" w:hAnsi="Times New Roman" w:cs="Times New Roman"/>
        </w:rPr>
        <w:t>five (</w:t>
      </w:r>
      <w:r w:rsidR="003F1B1B" w:rsidRPr="00355A21">
        <w:rPr>
          <w:rFonts w:ascii="Times New Roman" w:hAnsi="Times New Roman" w:cs="Times New Roman"/>
        </w:rPr>
        <w:t>5</w:t>
      </w:r>
      <w:r w:rsidR="001521B0">
        <w:rPr>
          <w:rFonts w:ascii="Times New Roman" w:hAnsi="Times New Roman" w:cs="Times New Roman"/>
        </w:rPr>
        <w:t>)</w:t>
      </w:r>
      <w:r w:rsidR="00000AC8" w:rsidRPr="00355A21">
        <w:rPr>
          <w:rFonts w:ascii="Times New Roman" w:hAnsi="Times New Roman" w:cs="Times New Roman"/>
        </w:rPr>
        <w:t xml:space="preserve"> </w:t>
      </w:r>
      <w:r w:rsidR="00971F79" w:rsidRPr="00355A21">
        <w:rPr>
          <w:rFonts w:ascii="Times New Roman" w:hAnsi="Times New Roman" w:cs="Times New Roman"/>
        </w:rPr>
        <w:t>years</w:t>
      </w:r>
    </w:p>
    <w:p w14:paraId="18685DE8" w14:textId="51F677B6" w:rsidR="00971F79" w:rsidRPr="00355A21" w:rsidRDefault="00971F79" w:rsidP="00D41DE0">
      <w:pPr>
        <w:pStyle w:val="ListParagraph"/>
        <w:numPr>
          <w:ilvl w:val="0"/>
          <w:numId w:val="50"/>
        </w:numPr>
        <w:spacing w:line="360" w:lineRule="auto"/>
        <w:ind w:left="720"/>
        <w:rPr>
          <w:rFonts w:ascii="Times New Roman" w:hAnsi="Times New Roman" w:cs="Times New Roman"/>
        </w:rPr>
      </w:pPr>
      <w:r w:rsidRPr="00355A21">
        <w:rPr>
          <w:rFonts w:ascii="Times New Roman" w:hAnsi="Times New Roman" w:cs="Times New Roman"/>
        </w:rPr>
        <w:t xml:space="preserve">A proven integrated </w:t>
      </w:r>
      <w:r w:rsidR="002A2958" w:rsidRPr="00355A21">
        <w:rPr>
          <w:rFonts w:ascii="Times New Roman" w:hAnsi="Times New Roman" w:cs="Times New Roman"/>
        </w:rPr>
        <w:t>CAD/</w:t>
      </w:r>
      <w:r w:rsidR="003F1B1B" w:rsidRPr="00355A21">
        <w:rPr>
          <w:rFonts w:ascii="Times New Roman" w:hAnsi="Times New Roman" w:cs="Times New Roman"/>
        </w:rPr>
        <w:t>RMS</w:t>
      </w:r>
      <w:r w:rsidRPr="00355A21">
        <w:rPr>
          <w:rFonts w:ascii="Times New Roman" w:hAnsi="Times New Roman" w:cs="Times New Roman"/>
        </w:rPr>
        <w:t xml:space="preserve"> solution that is successfully employed by </w:t>
      </w:r>
      <w:r w:rsidR="0002406C" w:rsidRPr="00355A21">
        <w:rPr>
          <w:rFonts w:ascii="Times New Roman" w:hAnsi="Times New Roman" w:cs="Times New Roman"/>
        </w:rPr>
        <w:t xml:space="preserve">Public Safety </w:t>
      </w:r>
      <w:r w:rsidRPr="00355A21">
        <w:rPr>
          <w:rFonts w:ascii="Times New Roman" w:hAnsi="Times New Roman" w:cs="Times New Roman"/>
        </w:rPr>
        <w:t xml:space="preserve">jurisdictions of similar size or larger than </w:t>
      </w:r>
      <w:r w:rsidR="009F37AE" w:rsidRPr="00355A21">
        <w:rPr>
          <w:rFonts w:ascii="Times New Roman" w:hAnsi="Times New Roman" w:cs="Times New Roman"/>
        </w:rPr>
        <w:t>Westminster</w:t>
      </w:r>
    </w:p>
    <w:p w14:paraId="76E75B34" w14:textId="41C96EDD" w:rsidR="00971F79" w:rsidRPr="00355A21" w:rsidRDefault="00D5302F" w:rsidP="00D41DE0">
      <w:pPr>
        <w:pStyle w:val="ListParagraph"/>
        <w:numPr>
          <w:ilvl w:val="0"/>
          <w:numId w:val="50"/>
        </w:numPr>
        <w:spacing w:line="360" w:lineRule="auto"/>
        <w:ind w:left="720"/>
        <w:rPr>
          <w:rFonts w:ascii="Times New Roman" w:hAnsi="Times New Roman" w:cs="Times New Roman"/>
        </w:rPr>
      </w:pPr>
      <w:r w:rsidRPr="00355A21">
        <w:rPr>
          <w:rFonts w:ascii="Times New Roman" w:hAnsi="Times New Roman" w:cs="Times New Roman"/>
        </w:rPr>
        <w:t>H</w:t>
      </w:r>
      <w:r w:rsidR="00136684" w:rsidRPr="00355A21">
        <w:rPr>
          <w:rFonts w:ascii="Times New Roman" w:hAnsi="Times New Roman" w:cs="Times New Roman"/>
        </w:rPr>
        <w:t>ighly-experienced</w:t>
      </w:r>
      <w:r w:rsidR="00971F79" w:rsidRPr="00355A21">
        <w:rPr>
          <w:rFonts w:ascii="Times New Roman" w:hAnsi="Times New Roman" w:cs="Times New Roman"/>
        </w:rPr>
        <w:t xml:space="preserve"> Project Manager, Subject Matter Experts, and Technicians supporting the implementation of all </w:t>
      </w:r>
      <w:r w:rsidR="00136684" w:rsidRPr="00355A21">
        <w:rPr>
          <w:rFonts w:ascii="Times New Roman" w:hAnsi="Times New Roman" w:cs="Times New Roman"/>
        </w:rPr>
        <w:t xml:space="preserve">equipment, software, wiring, </w:t>
      </w:r>
      <w:r w:rsidR="00971F79" w:rsidRPr="00355A21">
        <w:rPr>
          <w:rFonts w:ascii="Times New Roman" w:hAnsi="Times New Roman" w:cs="Times New Roman"/>
        </w:rPr>
        <w:t>interfaces</w:t>
      </w:r>
      <w:r w:rsidR="00136684" w:rsidRPr="00355A21">
        <w:rPr>
          <w:rFonts w:ascii="Times New Roman" w:hAnsi="Times New Roman" w:cs="Times New Roman"/>
        </w:rPr>
        <w:t xml:space="preserve"> and training of personnel</w:t>
      </w:r>
    </w:p>
    <w:p w14:paraId="24A2D680" w14:textId="159541C2" w:rsidR="00971F79" w:rsidRPr="00355A21" w:rsidRDefault="00971F79" w:rsidP="00D41DE0">
      <w:pPr>
        <w:pStyle w:val="ListParagraph"/>
        <w:numPr>
          <w:ilvl w:val="0"/>
          <w:numId w:val="50"/>
        </w:numPr>
        <w:spacing w:line="360" w:lineRule="auto"/>
        <w:ind w:left="720"/>
        <w:rPr>
          <w:rFonts w:ascii="Times New Roman" w:hAnsi="Times New Roman" w:cs="Times New Roman"/>
        </w:rPr>
      </w:pPr>
      <w:r w:rsidRPr="00355A21">
        <w:rPr>
          <w:rFonts w:ascii="Times New Roman" w:hAnsi="Times New Roman" w:cs="Times New Roman"/>
        </w:rPr>
        <w:t>Proven positive relationships with current customers</w:t>
      </w:r>
      <w:r w:rsidR="0002406C" w:rsidRPr="00355A21">
        <w:rPr>
          <w:rFonts w:ascii="Times New Roman" w:hAnsi="Times New Roman" w:cs="Times New Roman"/>
        </w:rPr>
        <w:t xml:space="preserve">. </w:t>
      </w:r>
      <w:r w:rsidR="009F37AE" w:rsidRPr="00355A21">
        <w:rPr>
          <w:rFonts w:ascii="Times New Roman" w:hAnsi="Times New Roman" w:cs="Times New Roman"/>
        </w:rPr>
        <w:t>Westminster</w:t>
      </w:r>
      <w:r w:rsidR="004E3441" w:rsidRPr="00355A21">
        <w:rPr>
          <w:rFonts w:ascii="Times New Roman" w:hAnsi="Times New Roman" w:cs="Times New Roman"/>
        </w:rPr>
        <w:t xml:space="preserve"> </w:t>
      </w:r>
      <w:r w:rsidRPr="00355A21">
        <w:rPr>
          <w:rFonts w:ascii="Times New Roman" w:hAnsi="Times New Roman" w:cs="Times New Roman"/>
        </w:rPr>
        <w:t>wants to establish a relationship with a partner going forward</w:t>
      </w:r>
    </w:p>
    <w:p w14:paraId="160BA2AD" w14:textId="64481538" w:rsidR="00C836F5" w:rsidRPr="00C578C7" w:rsidRDefault="00C836F5" w:rsidP="005930E9">
      <w:r w:rsidRPr="00C578C7">
        <w:t>The target start date and term for the proposed services is</w:t>
      </w:r>
      <w:r w:rsidR="00B51EDD" w:rsidRPr="00C578C7">
        <w:t xml:space="preserve"> </w:t>
      </w:r>
      <w:r w:rsidR="00403F1C" w:rsidRPr="00403F1C">
        <w:rPr>
          <w:highlight w:val="yellow"/>
        </w:rPr>
        <w:t>July 2019 through July 2024</w:t>
      </w:r>
      <w:r w:rsidRPr="00C578C7">
        <w:t xml:space="preserve">, subject to negotiation of a final </w:t>
      </w:r>
      <w:commentRangeStart w:id="2"/>
      <w:r w:rsidRPr="00C578C7">
        <w:t>agreement</w:t>
      </w:r>
      <w:commentRangeEnd w:id="2"/>
      <w:r w:rsidR="00792CB1">
        <w:rPr>
          <w:rStyle w:val="CommentReference"/>
          <w:rFonts w:ascii="Arial" w:hAnsi="Arial" w:cstheme="minorBidi"/>
        </w:rPr>
        <w:commentReference w:id="2"/>
      </w:r>
      <w:r w:rsidRPr="00C578C7">
        <w:t>.</w:t>
      </w:r>
    </w:p>
    <w:p w14:paraId="576C86D6" w14:textId="2A284199" w:rsidR="00C836F5" w:rsidRPr="00C578C7" w:rsidRDefault="00D64BAD" w:rsidP="00C97A5C">
      <w:pPr>
        <w:pStyle w:val="Heading2"/>
      </w:pPr>
      <w:bookmarkStart w:id="3" w:name="_Toc526838851"/>
      <w:r w:rsidRPr="00C578C7">
        <w:t>Background</w:t>
      </w:r>
      <w:bookmarkEnd w:id="3"/>
    </w:p>
    <w:p w14:paraId="797D9E39" w14:textId="132BA7B3" w:rsidR="00C24948" w:rsidRPr="00C578C7" w:rsidRDefault="00C24948" w:rsidP="005930E9">
      <w:pPr>
        <w:rPr>
          <w:sz w:val="20"/>
          <w:szCs w:val="18"/>
        </w:rPr>
      </w:pPr>
      <w:r w:rsidRPr="00C578C7">
        <w:t>The City of Westminster, Colorado</w:t>
      </w:r>
      <w:r w:rsidR="004E3441" w:rsidRPr="00C578C7">
        <w:t>,</w:t>
      </w:r>
      <w:r w:rsidRPr="00C578C7">
        <w:t xml:space="preserve"> is located between Denver and Boulder. Our city is 34 square miles with a population of </w:t>
      </w:r>
      <w:r w:rsidR="00D553F6" w:rsidRPr="00C578C7">
        <w:t>112,812 (2017 Census)</w:t>
      </w:r>
      <w:r w:rsidR="00863A99" w:rsidRPr="00C578C7">
        <w:t xml:space="preserve"> with an estimated population of 129,423 in 2035 (May 2018 City of Westminster Multi-Hazard Mitigation Plan).</w:t>
      </w:r>
      <w:r w:rsidRPr="00C578C7">
        <w:t xml:space="preserve"> Westminster’s vision is to become the next urban center of the Colorado Front Range, while still maintaining </w:t>
      </w:r>
      <w:r w:rsidRPr="00C578C7">
        <w:lastRenderedPageBreak/>
        <w:t xml:space="preserve">more than 30% of </w:t>
      </w:r>
      <w:r w:rsidR="00837757" w:rsidRPr="00C578C7">
        <w:t xml:space="preserve">our </w:t>
      </w:r>
      <w:r w:rsidRPr="00C578C7">
        <w:t>land for open space, parks and recreation. We cherish the outdoors and boast 145 miles of trails, 60 developed parks, 5 golf courses (2 city-owned) and 6 recreation centers. We have national retail chains, local boutiques, a charming historical area, a train station to Denver, the development of a new downtown in progress, and many options for dining and entertainment.</w:t>
      </w:r>
    </w:p>
    <w:p w14:paraId="632BF2C8" w14:textId="7C4F9649" w:rsidR="00940671" w:rsidRPr="00C578C7" w:rsidRDefault="004D7750" w:rsidP="005930E9">
      <w:r w:rsidRPr="00A9718D">
        <w:rPr>
          <w:highlight w:val="cyan"/>
        </w:rPr>
        <w:t xml:space="preserve">Refer to </w:t>
      </w:r>
      <w:bookmarkStart w:id="4" w:name="_Hlk479839401"/>
      <w:r w:rsidR="00163B59" w:rsidRPr="00A9718D">
        <w:rPr>
          <w:highlight w:val="cyan"/>
        </w:rPr>
        <w:t>Enclosure 4</w:t>
      </w:r>
      <w:r w:rsidRPr="00A9718D">
        <w:rPr>
          <w:highlight w:val="cyan"/>
        </w:rPr>
        <w:t xml:space="preserve"> - </w:t>
      </w:r>
      <w:r w:rsidR="009F37AE" w:rsidRPr="00A9718D">
        <w:rPr>
          <w:i/>
          <w:highlight w:val="cyan"/>
        </w:rPr>
        <w:t xml:space="preserve">Westminster </w:t>
      </w:r>
      <w:r w:rsidRPr="00A9718D">
        <w:rPr>
          <w:i/>
          <w:highlight w:val="cyan"/>
        </w:rPr>
        <w:t>Economic Forecast</w:t>
      </w:r>
      <w:r w:rsidRPr="00A9718D">
        <w:rPr>
          <w:highlight w:val="cyan"/>
        </w:rPr>
        <w:t xml:space="preserve"> for additional demographic and estimated population growth </w:t>
      </w:r>
      <w:commentRangeStart w:id="5"/>
      <w:r w:rsidRPr="00A9718D">
        <w:rPr>
          <w:highlight w:val="cyan"/>
        </w:rPr>
        <w:t>information</w:t>
      </w:r>
      <w:commentRangeEnd w:id="5"/>
      <w:r w:rsidR="00781FD1">
        <w:rPr>
          <w:rStyle w:val="CommentReference"/>
          <w:rFonts w:ascii="Arial" w:hAnsi="Arial" w:cstheme="minorBidi"/>
        </w:rPr>
        <w:commentReference w:id="5"/>
      </w:r>
      <w:r w:rsidRPr="00A9718D">
        <w:rPr>
          <w:highlight w:val="cyan"/>
        </w:rPr>
        <w:t>.</w:t>
      </w:r>
    </w:p>
    <w:p w14:paraId="02B71E37" w14:textId="77777777" w:rsidR="0002406C" w:rsidRPr="00C578C7" w:rsidRDefault="0002406C" w:rsidP="005930E9">
      <w:pPr>
        <w:rPr>
          <w:shd w:val="clear" w:color="auto" w:fill="FFFFFF"/>
        </w:rPr>
      </w:pPr>
    </w:p>
    <w:p w14:paraId="6397CEB3" w14:textId="15C0061C" w:rsidR="00863A99" w:rsidRPr="00BC0132" w:rsidRDefault="00863A99" w:rsidP="005930E9">
      <w:pPr>
        <w:rPr>
          <w:rFonts w:eastAsia="Times New Roman"/>
          <w:b/>
        </w:rPr>
      </w:pPr>
      <w:r w:rsidRPr="00BC0132">
        <w:rPr>
          <w:rFonts w:eastAsia="Times New Roman"/>
          <w:b/>
          <w:shd w:val="clear" w:color="auto" w:fill="FFFFFF"/>
        </w:rPr>
        <w:t>Economic Climate (</w:t>
      </w:r>
      <w:r w:rsidR="00015AC1" w:rsidRPr="00BC0132">
        <w:rPr>
          <w:rFonts w:eastAsia="Times New Roman"/>
          <w:b/>
          <w:shd w:val="clear" w:color="auto" w:fill="FFFFFF"/>
        </w:rPr>
        <w:t xml:space="preserve">excerpt from </w:t>
      </w:r>
      <w:r w:rsidRPr="00BC0132">
        <w:rPr>
          <w:b/>
        </w:rPr>
        <w:t>City Manager's Office to City Council for the 2019/2020 budget</w:t>
      </w:r>
      <w:r w:rsidRPr="00BC0132">
        <w:rPr>
          <w:rFonts w:eastAsia="Times New Roman"/>
          <w:b/>
          <w:shd w:val="clear" w:color="auto" w:fill="FFFFFF"/>
        </w:rPr>
        <w:t>)</w:t>
      </w:r>
    </w:p>
    <w:p w14:paraId="5715BDB7" w14:textId="49138D44" w:rsidR="00863A99" w:rsidRPr="00C578C7" w:rsidRDefault="00863A99" w:rsidP="005930E9">
      <w:pPr>
        <w:spacing w:before="240"/>
      </w:pPr>
      <w:r w:rsidRPr="00C578C7">
        <w:t>The economy of the Denver Front Range continues to grow, as does the City of Westminster. Revenue from property taxes and sales and use taxes, which are key internal indicators, are outpacing projections.  Colorado’s economy continues to experience strong growth with expectations that ongoing expansion and business confidence will remain positive. Year-to-date in 2018,</w:t>
      </w:r>
      <w:r w:rsidR="00015AC1" w:rsidRPr="00C578C7">
        <w:t xml:space="preserve"> </w:t>
      </w:r>
      <w:r w:rsidRPr="00C578C7">
        <w:t>Colorado employment growth has been strong, highlighted by increases in the labor force participation rate and in average hourly wages. Nationally, the economy continues to expand with most leading indicators suggesting ongoing growth. The unemployment rate remains at historic lows. Corporate earnings continue to </w:t>
      </w:r>
      <w:r w:rsidR="00015AC1" w:rsidRPr="00C578C7">
        <w:t>strengthen,</w:t>
      </w:r>
      <w:r w:rsidRPr="00C578C7">
        <w:t xml:space="preserve"> and stock markets remain high. Business confidence is strong despite concerns over international trade policy.  The unemployment rates in the Denver metro and across the nation remain at record lows.</w:t>
      </w:r>
    </w:p>
    <w:p w14:paraId="280DC916" w14:textId="456A0ED9" w:rsidR="00940671" w:rsidRPr="00C578C7" w:rsidRDefault="009F37AE" w:rsidP="00C97A5C">
      <w:pPr>
        <w:pStyle w:val="Heading2"/>
      </w:pPr>
      <w:bookmarkStart w:id="6" w:name="_Toc526838852"/>
      <w:bookmarkEnd w:id="4"/>
      <w:r w:rsidRPr="00C578C7">
        <w:t>Westminster</w:t>
      </w:r>
      <w:r w:rsidR="00D64BAD" w:rsidRPr="00C578C7">
        <w:t xml:space="preserve"> Strategic Objectives</w:t>
      </w:r>
      <w:bookmarkEnd w:id="6"/>
    </w:p>
    <w:p w14:paraId="33E81015" w14:textId="77777777" w:rsidR="00940671" w:rsidRPr="00C578C7" w:rsidRDefault="009F37AE" w:rsidP="005930E9">
      <w:pPr>
        <w:rPr>
          <w:snapToGrid w:val="0"/>
        </w:rPr>
      </w:pPr>
      <w:r w:rsidRPr="00C578C7">
        <w:rPr>
          <w:snapToGrid w:val="0"/>
        </w:rPr>
        <w:t xml:space="preserve">Westminster </w:t>
      </w:r>
      <w:r w:rsidR="00D544AA" w:rsidRPr="00C578C7">
        <w:rPr>
          <w:snapToGrid w:val="0"/>
        </w:rPr>
        <w:t>is seeking a modern Commercial Off the Shelf (COTS) system to replace the existing C</w:t>
      </w:r>
      <w:r w:rsidR="00940671" w:rsidRPr="00C578C7">
        <w:rPr>
          <w:snapToGrid w:val="0"/>
        </w:rPr>
        <w:t>AD</w:t>
      </w:r>
      <w:r w:rsidR="00D544AA" w:rsidRPr="00C578C7">
        <w:rPr>
          <w:snapToGrid w:val="0"/>
        </w:rPr>
        <w:t xml:space="preserve"> and RMS systems in use since 1999 and 2001, respectively.  </w:t>
      </w:r>
      <w:r w:rsidR="00940671" w:rsidRPr="00C578C7">
        <w:rPr>
          <w:snapToGrid w:val="0"/>
        </w:rPr>
        <w:t xml:space="preserve"> </w:t>
      </w:r>
    </w:p>
    <w:p w14:paraId="68BDCD38" w14:textId="0227AFCA" w:rsidR="00940671" w:rsidRPr="00BC0132" w:rsidRDefault="00940671" w:rsidP="005930E9">
      <w:pPr>
        <w:rPr>
          <w:snapToGrid w:val="0"/>
        </w:rPr>
      </w:pPr>
      <w:r w:rsidRPr="00BC0132">
        <w:rPr>
          <w:snapToGrid w:val="0"/>
        </w:rPr>
        <w:t xml:space="preserve">The primary objectives of the </w:t>
      </w:r>
      <w:r w:rsidR="002A2958" w:rsidRPr="00BC0132">
        <w:rPr>
          <w:snapToGrid w:val="0"/>
        </w:rPr>
        <w:t>CAD/RMS</w:t>
      </w:r>
      <w:r w:rsidR="00D5302F" w:rsidRPr="00BC0132">
        <w:rPr>
          <w:snapToGrid w:val="0"/>
        </w:rPr>
        <w:t xml:space="preserve"> </w:t>
      </w:r>
      <w:r w:rsidRPr="00BC0132">
        <w:rPr>
          <w:snapToGrid w:val="0"/>
        </w:rPr>
        <w:t>Project are:</w:t>
      </w:r>
    </w:p>
    <w:p w14:paraId="5476C425" w14:textId="1719DBED"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Commercial Off the Shelf (COTS) integrated</w:t>
      </w:r>
      <w:r w:rsidR="008B3ED9" w:rsidRPr="00BC0132">
        <w:rPr>
          <w:rFonts w:ascii="Times New Roman" w:hAnsi="Times New Roman" w:cs="Times New Roman"/>
        </w:rPr>
        <w:t xml:space="preserve"> solution for </w:t>
      </w:r>
      <w:r w:rsidR="009F37AE" w:rsidRPr="00BC0132">
        <w:rPr>
          <w:rFonts w:ascii="Times New Roman" w:hAnsi="Times New Roman" w:cs="Times New Roman"/>
        </w:rPr>
        <w:t>Westminster</w:t>
      </w:r>
      <w:r w:rsidR="008B3ED9" w:rsidRPr="00BC0132">
        <w:rPr>
          <w:rFonts w:ascii="Times New Roman" w:hAnsi="Times New Roman" w:cs="Times New Roman"/>
        </w:rPr>
        <w:t xml:space="preserve"> Public Safety </w:t>
      </w:r>
      <w:r w:rsidRPr="00BC0132">
        <w:rPr>
          <w:rFonts w:ascii="Times New Roman" w:hAnsi="Times New Roman" w:cs="Times New Roman"/>
        </w:rPr>
        <w:t>departments that are end us</w:t>
      </w:r>
      <w:r w:rsidR="008B3ED9" w:rsidRPr="00BC0132">
        <w:rPr>
          <w:rFonts w:ascii="Times New Roman" w:hAnsi="Times New Roman" w:cs="Times New Roman"/>
        </w:rPr>
        <w:t xml:space="preserve">ers of the </w:t>
      </w:r>
      <w:r w:rsidR="002A2958" w:rsidRPr="00BC0132">
        <w:rPr>
          <w:rFonts w:ascii="Times New Roman" w:hAnsi="Times New Roman" w:cs="Times New Roman"/>
        </w:rPr>
        <w:t>CAD/RMS</w:t>
      </w:r>
    </w:p>
    <w:p w14:paraId="6B4FA15F" w14:textId="77777777"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 xml:space="preserve">Cost effective solution that </w:t>
      </w:r>
      <w:r w:rsidR="008B3ED9" w:rsidRPr="00BC0132">
        <w:rPr>
          <w:rFonts w:ascii="Times New Roman" w:hAnsi="Times New Roman" w:cs="Times New Roman"/>
        </w:rPr>
        <w:t xml:space="preserve">will </w:t>
      </w:r>
      <w:r w:rsidRPr="00BC0132">
        <w:rPr>
          <w:rFonts w:ascii="Times New Roman" w:hAnsi="Times New Roman" w:cs="Times New Roman"/>
        </w:rPr>
        <w:t>provide the best Return on Investment (ROI)</w:t>
      </w:r>
    </w:p>
    <w:p w14:paraId="68EEA2DC" w14:textId="77777777"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System Integrator ownership for all solutions (e.g., a single help desk number for support and services for all proposed applications)</w:t>
      </w:r>
    </w:p>
    <w:p w14:paraId="25EABAC0" w14:textId="77777777"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Maximize effectiveness of current staffing</w:t>
      </w:r>
    </w:p>
    <w:p w14:paraId="390B0FA6" w14:textId="447ED38C"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 xml:space="preserve">Improve </w:t>
      </w:r>
      <w:r w:rsidR="0002406C" w:rsidRPr="00BC0132">
        <w:rPr>
          <w:rFonts w:ascii="Times New Roman" w:hAnsi="Times New Roman" w:cs="Times New Roman"/>
        </w:rPr>
        <w:t xml:space="preserve">Public Safety </w:t>
      </w:r>
      <w:r w:rsidRPr="00BC0132">
        <w:rPr>
          <w:rFonts w:ascii="Times New Roman" w:hAnsi="Times New Roman" w:cs="Times New Roman"/>
        </w:rPr>
        <w:t>productivity</w:t>
      </w:r>
    </w:p>
    <w:p w14:paraId="78641A1C" w14:textId="0BD4D3DB"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lastRenderedPageBreak/>
        <w:t>Improve the quality of 9-1-1/Em</w:t>
      </w:r>
      <w:r w:rsidR="008B3ED9" w:rsidRPr="00BC0132">
        <w:rPr>
          <w:rFonts w:ascii="Times New Roman" w:hAnsi="Times New Roman" w:cs="Times New Roman"/>
        </w:rPr>
        <w:t>ergency Communications Center, Law Enforcement, Fi</w:t>
      </w:r>
      <w:r w:rsidRPr="00BC0132">
        <w:rPr>
          <w:rFonts w:ascii="Times New Roman" w:hAnsi="Times New Roman" w:cs="Times New Roman"/>
        </w:rPr>
        <w:t>re</w:t>
      </w:r>
      <w:r w:rsidR="008B3ED9" w:rsidRPr="00BC0132">
        <w:rPr>
          <w:rFonts w:ascii="Times New Roman" w:hAnsi="Times New Roman" w:cs="Times New Roman"/>
        </w:rPr>
        <w:t>/Rescue</w:t>
      </w:r>
      <w:r w:rsidRPr="00BC0132">
        <w:rPr>
          <w:rFonts w:ascii="Times New Roman" w:hAnsi="Times New Roman" w:cs="Times New Roman"/>
        </w:rPr>
        <w:t xml:space="preserve">, </w:t>
      </w:r>
      <w:r w:rsidR="008B3ED9" w:rsidRPr="00BC0132">
        <w:rPr>
          <w:rFonts w:ascii="Times New Roman" w:hAnsi="Times New Roman" w:cs="Times New Roman"/>
        </w:rPr>
        <w:t>and E</w:t>
      </w:r>
      <w:r w:rsidRPr="00BC0132">
        <w:rPr>
          <w:rFonts w:ascii="Times New Roman" w:hAnsi="Times New Roman" w:cs="Times New Roman"/>
        </w:rPr>
        <w:t>me</w:t>
      </w:r>
      <w:r w:rsidR="008B3ED9" w:rsidRPr="00BC0132">
        <w:rPr>
          <w:rFonts w:ascii="Times New Roman" w:hAnsi="Times New Roman" w:cs="Times New Roman"/>
        </w:rPr>
        <w:t>rgency Medical Services</w:t>
      </w:r>
      <w:r w:rsidR="0002406C" w:rsidRPr="00BC0132">
        <w:rPr>
          <w:rFonts w:ascii="Times New Roman" w:hAnsi="Times New Roman" w:cs="Times New Roman"/>
        </w:rPr>
        <w:t xml:space="preserve"> (EMS)</w:t>
      </w:r>
      <w:r w:rsidR="008B3ED9" w:rsidRPr="00BC0132">
        <w:rPr>
          <w:rFonts w:ascii="Times New Roman" w:hAnsi="Times New Roman" w:cs="Times New Roman"/>
        </w:rPr>
        <w:t xml:space="preserve"> </w:t>
      </w:r>
      <w:r w:rsidRPr="00BC0132">
        <w:rPr>
          <w:rFonts w:ascii="Times New Roman" w:hAnsi="Times New Roman" w:cs="Times New Roman"/>
        </w:rPr>
        <w:t>to citizens</w:t>
      </w:r>
    </w:p>
    <w:p w14:paraId="334A96F7" w14:textId="77777777"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Improve the e</w:t>
      </w:r>
      <w:r w:rsidR="008B3ED9" w:rsidRPr="00BC0132">
        <w:rPr>
          <w:rFonts w:ascii="Times New Roman" w:hAnsi="Times New Roman" w:cs="Times New Roman"/>
        </w:rPr>
        <w:t>fficiency and effectiveness of Public S</w:t>
      </w:r>
      <w:r w:rsidRPr="00BC0132">
        <w:rPr>
          <w:rFonts w:ascii="Times New Roman" w:hAnsi="Times New Roman" w:cs="Times New Roman"/>
        </w:rPr>
        <w:t>afety operations</w:t>
      </w:r>
    </w:p>
    <w:p w14:paraId="4F8E3FB2" w14:textId="77777777"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Leverage technology systems for maximum operational effectiveness</w:t>
      </w:r>
    </w:p>
    <w:p w14:paraId="1F2E71D3" w14:textId="23520673"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 xml:space="preserve">Employ </w:t>
      </w:r>
      <w:r w:rsidR="0002406C" w:rsidRPr="00BC0132">
        <w:rPr>
          <w:rFonts w:ascii="Times New Roman" w:hAnsi="Times New Roman" w:cs="Times New Roman"/>
        </w:rPr>
        <w:t xml:space="preserve">Public Safety </w:t>
      </w:r>
      <w:r w:rsidRPr="00BC0132">
        <w:rPr>
          <w:rFonts w:ascii="Times New Roman" w:hAnsi="Times New Roman" w:cs="Times New Roman"/>
        </w:rPr>
        <w:t>industry best practices and standards</w:t>
      </w:r>
    </w:p>
    <w:p w14:paraId="53D15D2E" w14:textId="77777777" w:rsidR="00940671" w:rsidRPr="00BC0132" w:rsidRDefault="00940671" w:rsidP="00D41DE0">
      <w:pPr>
        <w:pStyle w:val="ListParagraph"/>
        <w:numPr>
          <w:ilvl w:val="0"/>
          <w:numId w:val="12"/>
        </w:numPr>
        <w:spacing w:line="360" w:lineRule="auto"/>
        <w:rPr>
          <w:rFonts w:ascii="Times New Roman" w:hAnsi="Times New Roman" w:cs="Times New Roman"/>
        </w:rPr>
      </w:pPr>
      <w:r w:rsidRPr="00BC0132">
        <w:rPr>
          <w:rFonts w:ascii="Times New Roman" w:hAnsi="Times New Roman" w:cs="Times New Roman"/>
        </w:rPr>
        <w:t>Increase information sharing capabilities</w:t>
      </w:r>
    </w:p>
    <w:p w14:paraId="21F08A06" w14:textId="77777777" w:rsidR="00940671" w:rsidRPr="00BC0132" w:rsidRDefault="00940671" w:rsidP="005930E9">
      <w:pPr>
        <w:rPr>
          <w:snapToGrid w:val="0"/>
        </w:rPr>
      </w:pPr>
      <w:r w:rsidRPr="00BC0132">
        <w:rPr>
          <w:snapToGrid w:val="0"/>
        </w:rPr>
        <w:t xml:space="preserve">Some of the specific </w:t>
      </w:r>
      <w:r w:rsidR="00515D62" w:rsidRPr="00BC0132">
        <w:rPr>
          <w:snapToGrid w:val="0"/>
        </w:rPr>
        <w:t xml:space="preserve">project </w:t>
      </w:r>
      <w:r w:rsidRPr="00BC0132">
        <w:rPr>
          <w:snapToGrid w:val="0"/>
        </w:rPr>
        <w:t>obj</w:t>
      </w:r>
      <w:r w:rsidR="008B3ED9" w:rsidRPr="00BC0132">
        <w:rPr>
          <w:snapToGrid w:val="0"/>
        </w:rPr>
        <w:t xml:space="preserve">ectives related to </w:t>
      </w:r>
      <w:r w:rsidR="009F37AE" w:rsidRPr="00BC0132">
        <w:rPr>
          <w:snapToGrid w:val="0"/>
        </w:rPr>
        <w:t xml:space="preserve">Westminster </w:t>
      </w:r>
      <w:r w:rsidRPr="00BC0132">
        <w:rPr>
          <w:snapToGrid w:val="0"/>
        </w:rPr>
        <w:t>Public Safe</w:t>
      </w:r>
      <w:r w:rsidR="008B3ED9" w:rsidRPr="00BC0132">
        <w:rPr>
          <w:snapToGrid w:val="0"/>
        </w:rPr>
        <w:t xml:space="preserve">ty </w:t>
      </w:r>
      <w:r w:rsidRPr="00BC0132">
        <w:rPr>
          <w:snapToGrid w:val="0"/>
        </w:rPr>
        <w:t>operations include:</w:t>
      </w:r>
    </w:p>
    <w:p w14:paraId="23EBD9A1"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Reduce response times to calls for service</w:t>
      </w:r>
    </w:p>
    <w:p w14:paraId="2A08B9F9"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Improve Information Management capabilities</w:t>
      </w:r>
    </w:p>
    <w:p w14:paraId="2BD3600C"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Improve Operations Management capabilities</w:t>
      </w:r>
    </w:p>
    <w:p w14:paraId="671876FC" w14:textId="1CCE3BAD"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 xml:space="preserve">Improve the quality of </w:t>
      </w:r>
      <w:r w:rsidR="00AD7C25" w:rsidRPr="00BC0132">
        <w:rPr>
          <w:rFonts w:ascii="Times New Roman" w:hAnsi="Times New Roman" w:cs="Times New Roman"/>
        </w:rPr>
        <w:t>Police</w:t>
      </w:r>
      <w:r w:rsidR="008B3ED9" w:rsidRPr="00BC0132">
        <w:rPr>
          <w:rFonts w:ascii="Times New Roman" w:hAnsi="Times New Roman" w:cs="Times New Roman"/>
        </w:rPr>
        <w:t xml:space="preserve">, Fire and EMS </w:t>
      </w:r>
      <w:r w:rsidRPr="00BC0132">
        <w:rPr>
          <w:rFonts w:ascii="Times New Roman" w:hAnsi="Times New Roman" w:cs="Times New Roman"/>
        </w:rPr>
        <w:t>work products</w:t>
      </w:r>
    </w:p>
    <w:p w14:paraId="30999E74" w14:textId="77777777" w:rsidR="00BD2D3E" w:rsidRPr="00BC0132" w:rsidRDefault="00BD2D3E"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Improve the effectiveness and quality of Police Records operations and management</w:t>
      </w:r>
    </w:p>
    <w:p w14:paraId="10609A1E"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Improve internal and external customer satisfaction</w:t>
      </w:r>
    </w:p>
    <w:p w14:paraId="6505196F"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Improve internal and external operational and administrative communication</w:t>
      </w:r>
    </w:p>
    <w:p w14:paraId="0FAD9B6F" w14:textId="1B6D7185"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 xml:space="preserve">Improve safety for </w:t>
      </w:r>
      <w:r w:rsidR="0002406C" w:rsidRPr="00BC0132">
        <w:rPr>
          <w:rFonts w:ascii="Times New Roman" w:hAnsi="Times New Roman" w:cs="Times New Roman"/>
        </w:rPr>
        <w:t xml:space="preserve">Public Safety </w:t>
      </w:r>
      <w:r w:rsidRPr="00BC0132">
        <w:rPr>
          <w:rFonts w:ascii="Times New Roman" w:hAnsi="Times New Roman" w:cs="Times New Roman"/>
        </w:rPr>
        <w:t>personnel and citizens</w:t>
      </w:r>
    </w:p>
    <w:p w14:paraId="12309837"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Measure the effectiveness of strategies and tactics in a timely manner</w:t>
      </w:r>
    </w:p>
    <w:p w14:paraId="6D4C33DE"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Analyze the deployment of personnel and resources</w:t>
      </w:r>
    </w:p>
    <w:p w14:paraId="1F6ECD34"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Improve situational awareness and command and control</w:t>
      </w:r>
    </w:p>
    <w:p w14:paraId="294891FC" w14:textId="53F925FD" w:rsidR="00624D17" w:rsidRPr="00BC0132" w:rsidRDefault="00624D17"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Evaluate CAD</w:t>
      </w:r>
      <w:r w:rsidR="0002406C" w:rsidRPr="00BC0132">
        <w:rPr>
          <w:rFonts w:ascii="Times New Roman" w:hAnsi="Times New Roman" w:cs="Times New Roman"/>
        </w:rPr>
        <w:t>-</w:t>
      </w:r>
      <w:r w:rsidRPr="00BC0132">
        <w:rPr>
          <w:rFonts w:ascii="Times New Roman" w:hAnsi="Times New Roman" w:cs="Times New Roman"/>
        </w:rPr>
        <w:t>t</w:t>
      </w:r>
      <w:r w:rsidR="0002406C" w:rsidRPr="00BC0132">
        <w:rPr>
          <w:rFonts w:ascii="Times New Roman" w:hAnsi="Times New Roman" w:cs="Times New Roman"/>
        </w:rPr>
        <w:t>o-</w:t>
      </w:r>
      <w:r w:rsidRPr="00BC0132">
        <w:rPr>
          <w:rFonts w:ascii="Times New Roman" w:hAnsi="Times New Roman" w:cs="Times New Roman"/>
        </w:rPr>
        <w:t>CAD functionality</w:t>
      </w:r>
    </w:p>
    <w:p w14:paraId="78C2F99C"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Enhance employee productivity</w:t>
      </w:r>
    </w:p>
    <w:p w14:paraId="6AEEDEF0"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Eliminate redundant and repetitive action</w:t>
      </w:r>
      <w:r w:rsidR="00E26F56" w:rsidRPr="00BC0132">
        <w:rPr>
          <w:rFonts w:ascii="Times New Roman" w:hAnsi="Times New Roman" w:cs="Times New Roman"/>
        </w:rPr>
        <w:t>s</w:t>
      </w:r>
    </w:p>
    <w:p w14:paraId="68EB9465" w14:textId="77777777" w:rsidR="00940671"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Reduce operational risks</w:t>
      </w:r>
    </w:p>
    <w:p w14:paraId="30A8E698" w14:textId="77777777" w:rsidR="00FA26F0" w:rsidRPr="00BC0132" w:rsidRDefault="00940671" w:rsidP="00D41DE0">
      <w:pPr>
        <w:pStyle w:val="ListParagraph"/>
        <w:numPr>
          <w:ilvl w:val="0"/>
          <w:numId w:val="13"/>
        </w:numPr>
        <w:spacing w:line="360" w:lineRule="auto"/>
        <w:rPr>
          <w:rFonts w:ascii="Times New Roman" w:hAnsi="Times New Roman" w:cs="Times New Roman"/>
        </w:rPr>
      </w:pPr>
      <w:r w:rsidRPr="00BC0132">
        <w:rPr>
          <w:rFonts w:ascii="Times New Roman" w:hAnsi="Times New Roman" w:cs="Times New Roman"/>
        </w:rPr>
        <w:t xml:space="preserve">Reduce and/or eliminate administrative </w:t>
      </w:r>
      <w:r w:rsidR="00FA26F0" w:rsidRPr="00BC0132">
        <w:rPr>
          <w:rFonts w:ascii="Times New Roman" w:hAnsi="Times New Roman" w:cs="Times New Roman"/>
        </w:rPr>
        <w:t>functions</w:t>
      </w:r>
    </w:p>
    <w:p w14:paraId="5AA33161" w14:textId="79B6DC91" w:rsidR="00940671" w:rsidRPr="00C578C7" w:rsidRDefault="00940671" w:rsidP="00D41DE0">
      <w:pPr>
        <w:pStyle w:val="ListParagraph"/>
        <w:numPr>
          <w:ilvl w:val="0"/>
          <w:numId w:val="13"/>
        </w:numPr>
        <w:spacing w:line="360" w:lineRule="auto"/>
        <w:rPr>
          <w:snapToGrid w:val="0"/>
        </w:rPr>
      </w:pPr>
      <w:r w:rsidRPr="00781FD1">
        <w:rPr>
          <w:rFonts w:ascii="Times New Roman" w:hAnsi="Times New Roman" w:cs="Times New Roman"/>
          <w:snapToGrid w:val="0"/>
          <w:highlight w:val="cyan"/>
        </w:rPr>
        <w:t xml:space="preserve">Respondents to this RFP </w:t>
      </w:r>
      <w:r w:rsidR="00917D9A" w:rsidRPr="00781FD1">
        <w:rPr>
          <w:rFonts w:ascii="Times New Roman" w:hAnsi="Times New Roman" w:cs="Times New Roman"/>
          <w:snapToGrid w:val="0"/>
          <w:highlight w:val="cyan"/>
        </w:rPr>
        <w:t>shall</w:t>
      </w:r>
      <w:r w:rsidRPr="00781FD1">
        <w:rPr>
          <w:rFonts w:ascii="Times New Roman" w:hAnsi="Times New Roman" w:cs="Times New Roman"/>
          <w:snapToGrid w:val="0"/>
          <w:highlight w:val="cyan"/>
        </w:rPr>
        <w:t xml:space="preserve"> provide information explaining how the proposed solution</w:t>
      </w:r>
      <w:r w:rsidRPr="00BC0132">
        <w:rPr>
          <w:rFonts w:ascii="Times New Roman" w:hAnsi="Times New Roman" w:cs="Times New Roman"/>
          <w:snapToGrid w:val="0"/>
        </w:rPr>
        <w:t xml:space="preserve"> </w:t>
      </w:r>
      <w:commentRangeStart w:id="7"/>
      <w:r w:rsidRPr="00301427">
        <w:rPr>
          <w:rFonts w:ascii="Times New Roman" w:hAnsi="Times New Roman" w:cs="Times New Roman"/>
          <w:snapToGrid w:val="0"/>
        </w:rPr>
        <w:t>will</w:t>
      </w:r>
      <w:commentRangeEnd w:id="7"/>
      <w:r w:rsidR="00781FD1">
        <w:rPr>
          <w:rStyle w:val="CommentReference"/>
        </w:rPr>
        <w:commentReference w:id="7"/>
      </w:r>
      <w:r w:rsidRPr="00301427">
        <w:rPr>
          <w:rFonts w:ascii="Times New Roman" w:hAnsi="Times New Roman" w:cs="Times New Roman"/>
          <w:snapToGrid w:val="0"/>
        </w:rPr>
        <w:t xml:space="preserve"> meet or exceed the above goals and objectives. Addition</w:t>
      </w:r>
      <w:r w:rsidR="008B3ED9" w:rsidRPr="00301427">
        <w:rPr>
          <w:rFonts w:ascii="Times New Roman" w:hAnsi="Times New Roman" w:cs="Times New Roman"/>
          <w:snapToGrid w:val="0"/>
        </w:rPr>
        <w:t xml:space="preserve">ally, it is the desire of </w:t>
      </w:r>
      <w:r w:rsidR="009F37AE" w:rsidRPr="00301427">
        <w:rPr>
          <w:rFonts w:ascii="Times New Roman" w:hAnsi="Times New Roman" w:cs="Times New Roman"/>
          <w:snapToGrid w:val="0"/>
        </w:rPr>
        <w:t xml:space="preserve">Westminster </w:t>
      </w:r>
      <w:r w:rsidRPr="00301427">
        <w:rPr>
          <w:rFonts w:ascii="Times New Roman" w:hAnsi="Times New Roman" w:cs="Times New Roman"/>
          <w:snapToGrid w:val="0"/>
        </w:rPr>
        <w:t xml:space="preserve">to leverage the experience </w:t>
      </w:r>
      <w:r w:rsidR="008B3ED9" w:rsidRPr="00301427">
        <w:rPr>
          <w:rFonts w:ascii="Times New Roman" w:hAnsi="Times New Roman" w:cs="Times New Roman"/>
          <w:snapToGrid w:val="0"/>
        </w:rPr>
        <w:t xml:space="preserve">and expertise of the </w:t>
      </w:r>
      <w:r w:rsidR="00D5302F" w:rsidRPr="00301427">
        <w:rPr>
          <w:rFonts w:ascii="Times New Roman" w:hAnsi="Times New Roman" w:cs="Times New Roman"/>
          <w:snapToGrid w:val="0"/>
        </w:rPr>
        <w:t xml:space="preserve">CAD/RMS </w:t>
      </w:r>
      <w:r w:rsidRPr="00301427">
        <w:rPr>
          <w:rFonts w:ascii="Times New Roman" w:hAnsi="Times New Roman" w:cs="Times New Roman"/>
          <w:snapToGrid w:val="0"/>
        </w:rPr>
        <w:t xml:space="preserve">industry and is open to any recommendations and/or options that could improve </w:t>
      </w:r>
      <w:r w:rsidR="0002406C" w:rsidRPr="00301427">
        <w:rPr>
          <w:rFonts w:ascii="Times New Roman" w:hAnsi="Times New Roman" w:cs="Times New Roman"/>
          <w:snapToGrid w:val="0"/>
        </w:rPr>
        <w:t xml:space="preserve">Public Safety </w:t>
      </w:r>
      <w:r w:rsidRPr="00301427">
        <w:rPr>
          <w:rFonts w:ascii="Times New Roman" w:hAnsi="Times New Roman" w:cs="Times New Roman"/>
          <w:snapToGrid w:val="0"/>
        </w:rPr>
        <w:t xml:space="preserve">services in a </w:t>
      </w:r>
      <w:r w:rsidR="00250354" w:rsidRPr="00301427">
        <w:rPr>
          <w:rFonts w:ascii="Times New Roman" w:hAnsi="Times New Roman" w:cs="Times New Roman"/>
          <w:snapToGrid w:val="0"/>
        </w:rPr>
        <w:t>cost-effective</w:t>
      </w:r>
      <w:r w:rsidRPr="00301427">
        <w:rPr>
          <w:rFonts w:ascii="Times New Roman" w:hAnsi="Times New Roman" w:cs="Times New Roman"/>
          <w:snapToGrid w:val="0"/>
        </w:rPr>
        <w:t xml:space="preserve"> manner.</w:t>
      </w:r>
    </w:p>
    <w:p w14:paraId="41AA401D" w14:textId="77777777" w:rsidR="006E14FD" w:rsidRPr="002F2BB2" w:rsidRDefault="00910E6A" w:rsidP="005930E9">
      <w:r w:rsidRPr="002F2BB2">
        <w:t xml:space="preserve">Refer to </w:t>
      </w:r>
      <w:r w:rsidR="006E14FD" w:rsidRPr="002F2BB2">
        <w:t>the below Sections for detailed background information:</w:t>
      </w:r>
    </w:p>
    <w:p w14:paraId="3B6A6543" w14:textId="3C9C6BC2" w:rsidR="006E14FD" w:rsidRPr="00403F1C" w:rsidRDefault="0091130B" w:rsidP="00D41DE0">
      <w:pPr>
        <w:pStyle w:val="ListParagraph"/>
        <w:numPr>
          <w:ilvl w:val="0"/>
          <w:numId w:val="14"/>
        </w:numPr>
        <w:spacing w:line="360" w:lineRule="auto"/>
        <w:rPr>
          <w:rFonts w:ascii="Times New Roman" w:hAnsi="Times New Roman" w:cs="Times New Roman"/>
        </w:rPr>
      </w:pPr>
      <w:r w:rsidRPr="00403F1C">
        <w:rPr>
          <w:rFonts w:ascii="Times New Roman" w:hAnsi="Times New Roman" w:cs="Times New Roman"/>
        </w:rPr>
        <w:t xml:space="preserve">Section </w:t>
      </w:r>
      <w:r w:rsidR="00403F1C" w:rsidRPr="00403F1C">
        <w:rPr>
          <w:rFonts w:ascii="Times New Roman" w:hAnsi="Times New Roman" w:cs="Times New Roman"/>
        </w:rPr>
        <w:t>2</w:t>
      </w:r>
      <w:r w:rsidR="006E14FD" w:rsidRPr="00403F1C">
        <w:rPr>
          <w:rFonts w:ascii="Times New Roman" w:hAnsi="Times New Roman" w:cs="Times New Roman"/>
        </w:rPr>
        <w:t xml:space="preserve"> - Public Safety Department </w:t>
      </w:r>
      <w:r w:rsidR="00B648E8" w:rsidRPr="00403F1C">
        <w:rPr>
          <w:rFonts w:ascii="Times New Roman" w:hAnsi="Times New Roman" w:cs="Times New Roman"/>
        </w:rPr>
        <w:t>B</w:t>
      </w:r>
      <w:r w:rsidR="00910E6A" w:rsidRPr="00403F1C">
        <w:rPr>
          <w:rFonts w:ascii="Times New Roman" w:hAnsi="Times New Roman" w:cs="Times New Roman"/>
        </w:rPr>
        <w:t xml:space="preserve">ackground </w:t>
      </w:r>
      <w:r w:rsidR="006E14FD" w:rsidRPr="00403F1C">
        <w:rPr>
          <w:rFonts w:ascii="Times New Roman" w:hAnsi="Times New Roman" w:cs="Times New Roman"/>
        </w:rPr>
        <w:t xml:space="preserve">and </w:t>
      </w:r>
      <w:r w:rsidR="00B648E8" w:rsidRPr="00403F1C">
        <w:rPr>
          <w:rFonts w:ascii="Times New Roman" w:hAnsi="Times New Roman" w:cs="Times New Roman"/>
        </w:rPr>
        <w:t>W</w:t>
      </w:r>
      <w:r w:rsidR="006E14FD" w:rsidRPr="00403F1C">
        <w:rPr>
          <w:rFonts w:ascii="Times New Roman" w:hAnsi="Times New Roman" w:cs="Times New Roman"/>
        </w:rPr>
        <w:t xml:space="preserve">orkload </w:t>
      </w:r>
      <w:r w:rsidR="00B648E8" w:rsidRPr="00403F1C">
        <w:rPr>
          <w:rFonts w:ascii="Times New Roman" w:hAnsi="Times New Roman" w:cs="Times New Roman"/>
        </w:rPr>
        <w:t>I</w:t>
      </w:r>
      <w:r w:rsidR="006E14FD" w:rsidRPr="00403F1C">
        <w:rPr>
          <w:rFonts w:ascii="Times New Roman" w:hAnsi="Times New Roman" w:cs="Times New Roman"/>
        </w:rPr>
        <w:t>nformation</w:t>
      </w:r>
    </w:p>
    <w:p w14:paraId="7BBB952D" w14:textId="180B4108" w:rsidR="006E14FD" w:rsidRPr="00403F1C" w:rsidRDefault="006E14FD" w:rsidP="00D41DE0">
      <w:pPr>
        <w:pStyle w:val="ListParagraph"/>
        <w:numPr>
          <w:ilvl w:val="0"/>
          <w:numId w:val="14"/>
        </w:numPr>
        <w:spacing w:line="360" w:lineRule="auto"/>
        <w:rPr>
          <w:rFonts w:ascii="Times New Roman" w:hAnsi="Times New Roman" w:cs="Times New Roman"/>
        </w:rPr>
      </w:pPr>
      <w:r w:rsidRPr="00403F1C">
        <w:rPr>
          <w:rFonts w:ascii="Times New Roman" w:hAnsi="Times New Roman" w:cs="Times New Roman"/>
        </w:rPr>
        <w:t xml:space="preserve">Section </w:t>
      </w:r>
      <w:r w:rsidR="00403F1C" w:rsidRPr="00403F1C">
        <w:rPr>
          <w:rFonts w:ascii="Times New Roman" w:hAnsi="Times New Roman" w:cs="Times New Roman"/>
        </w:rPr>
        <w:t>3</w:t>
      </w:r>
      <w:r w:rsidRPr="00403F1C">
        <w:rPr>
          <w:rFonts w:ascii="Times New Roman" w:hAnsi="Times New Roman" w:cs="Times New Roman"/>
        </w:rPr>
        <w:t xml:space="preserve"> </w:t>
      </w:r>
      <w:r w:rsidR="00681B5E" w:rsidRPr="00403F1C">
        <w:rPr>
          <w:rFonts w:ascii="Times New Roman" w:hAnsi="Times New Roman" w:cs="Times New Roman"/>
        </w:rPr>
        <w:t>–</w:t>
      </w:r>
      <w:r w:rsidRPr="00403F1C">
        <w:rPr>
          <w:rFonts w:ascii="Times New Roman" w:hAnsi="Times New Roman" w:cs="Times New Roman"/>
        </w:rPr>
        <w:t xml:space="preserve"> </w:t>
      </w:r>
      <w:r w:rsidR="00681B5E" w:rsidRPr="00403F1C">
        <w:rPr>
          <w:rFonts w:ascii="Times New Roman" w:hAnsi="Times New Roman" w:cs="Times New Roman"/>
        </w:rPr>
        <w:t>City of Westminster Information Technology</w:t>
      </w:r>
    </w:p>
    <w:p w14:paraId="6656D761" w14:textId="14D1C1EF" w:rsidR="0091130B" w:rsidRPr="00403F1C" w:rsidRDefault="006E14FD" w:rsidP="00D41DE0">
      <w:pPr>
        <w:pStyle w:val="ListParagraph"/>
        <w:numPr>
          <w:ilvl w:val="0"/>
          <w:numId w:val="14"/>
        </w:numPr>
        <w:spacing w:line="360" w:lineRule="auto"/>
        <w:rPr>
          <w:rFonts w:ascii="Times New Roman" w:hAnsi="Times New Roman" w:cs="Times New Roman"/>
        </w:rPr>
      </w:pPr>
      <w:r w:rsidRPr="00403F1C">
        <w:rPr>
          <w:rFonts w:ascii="Times New Roman" w:hAnsi="Times New Roman" w:cs="Times New Roman"/>
        </w:rPr>
        <w:lastRenderedPageBreak/>
        <w:t xml:space="preserve">Section </w:t>
      </w:r>
      <w:r w:rsidR="00403F1C" w:rsidRPr="00403F1C">
        <w:rPr>
          <w:rFonts w:ascii="Times New Roman" w:hAnsi="Times New Roman" w:cs="Times New Roman"/>
        </w:rPr>
        <w:t>4</w:t>
      </w:r>
      <w:r w:rsidRPr="00403F1C">
        <w:rPr>
          <w:rFonts w:ascii="Times New Roman" w:hAnsi="Times New Roman" w:cs="Times New Roman"/>
        </w:rPr>
        <w:t xml:space="preserve"> – </w:t>
      </w:r>
      <w:r w:rsidR="009F37AE" w:rsidRPr="00403F1C">
        <w:rPr>
          <w:rFonts w:ascii="Times New Roman" w:hAnsi="Times New Roman" w:cs="Times New Roman"/>
        </w:rPr>
        <w:t>Westminster</w:t>
      </w:r>
      <w:r w:rsidRPr="00403F1C">
        <w:rPr>
          <w:rFonts w:ascii="Times New Roman" w:hAnsi="Times New Roman" w:cs="Times New Roman"/>
        </w:rPr>
        <w:t xml:space="preserve"> GIS</w:t>
      </w:r>
    </w:p>
    <w:p w14:paraId="6C58BE38" w14:textId="3F75BA63" w:rsidR="00A0631D" w:rsidRPr="00C578C7" w:rsidRDefault="007B74A8" w:rsidP="00A96311">
      <w:pPr>
        <w:pStyle w:val="Heading1"/>
      </w:pPr>
      <w:bookmarkStart w:id="8" w:name="_Toc526838853"/>
      <w:r w:rsidRPr="00C578C7">
        <w:t xml:space="preserve">RFP </w:t>
      </w:r>
      <w:r w:rsidR="000E16DE" w:rsidRPr="00C578C7">
        <w:t>Response Chapters</w:t>
      </w:r>
      <w:bookmarkEnd w:id="8"/>
    </w:p>
    <w:p w14:paraId="23865767" w14:textId="04CDC42A" w:rsidR="00285D9C" w:rsidRPr="00C578C7" w:rsidRDefault="00885F78" w:rsidP="00C97A5C">
      <w:pPr>
        <w:pStyle w:val="Heading2"/>
      </w:pPr>
      <w:bookmarkStart w:id="9" w:name="_Toc526838854"/>
      <w:r w:rsidRPr="00C578C7">
        <w:t>Chapter</w:t>
      </w:r>
      <w:r w:rsidR="007B74A8" w:rsidRPr="00C578C7">
        <w:t xml:space="preserve"> 1 </w:t>
      </w:r>
      <w:r w:rsidR="00E109EB" w:rsidRPr="00C578C7">
        <w:t>–</w:t>
      </w:r>
      <w:r w:rsidR="007B74A8" w:rsidRPr="00C578C7">
        <w:t xml:space="preserve"> </w:t>
      </w:r>
      <w:r w:rsidR="00285D9C" w:rsidRPr="00C578C7">
        <w:t>Company information</w:t>
      </w:r>
      <w:bookmarkEnd w:id="9"/>
    </w:p>
    <w:p w14:paraId="73D3DF9C" w14:textId="49CEF191" w:rsidR="001C3F62" w:rsidRPr="00C578C7" w:rsidRDefault="009615EA" w:rsidP="00E271B7">
      <w:pPr>
        <w:pStyle w:val="Heading3"/>
      </w:pPr>
      <w:bookmarkStart w:id="10" w:name="_Toc462046719"/>
      <w:bookmarkStart w:id="11" w:name="_Toc526838855"/>
      <w:r w:rsidRPr="00C578C7">
        <w:t xml:space="preserve">1.1 </w:t>
      </w:r>
      <w:r w:rsidR="007B74A8" w:rsidRPr="00C578C7">
        <w:t>Company History</w:t>
      </w:r>
      <w:bookmarkEnd w:id="10"/>
      <w:bookmarkEnd w:id="11"/>
    </w:p>
    <w:p w14:paraId="223651AB" w14:textId="4F21FED1" w:rsidR="007B74A8" w:rsidRPr="00C578C7" w:rsidRDefault="007B74A8" w:rsidP="005930E9">
      <w:pPr>
        <w:rPr>
          <w:u w:val="single"/>
        </w:rPr>
      </w:pPr>
      <w:r w:rsidRPr="00C578C7">
        <w:t xml:space="preserve">Provide comprehensive company history and years of experience concerning </w:t>
      </w:r>
      <w:r w:rsidR="002A2958" w:rsidRPr="00C578C7">
        <w:t>CAD/RMS</w:t>
      </w:r>
      <w:r w:rsidR="003F1019">
        <w:t xml:space="preserve"> </w:t>
      </w:r>
      <w:commentRangeStart w:id="12"/>
      <w:r w:rsidR="003F1019" w:rsidRPr="003F1019">
        <w:rPr>
          <w:highlight w:val="cyan"/>
        </w:rPr>
        <w:t>systems</w:t>
      </w:r>
      <w:commentRangeEnd w:id="12"/>
      <w:r w:rsidR="003F1019">
        <w:rPr>
          <w:rStyle w:val="CommentReference"/>
          <w:rFonts w:ascii="Arial" w:hAnsi="Arial" w:cstheme="minorBidi"/>
        </w:rPr>
        <w:commentReference w:id="12"/>
      </w:r>
      <w:r w:rsidRPr="00C578C7">
        <w:t>.</w:t>
      </w:r>
    </w:p>
    <w:p w14:paraId="18E7D97A" w14:textId="77777777" w:rsidR="003D0BE1" w:rsidRPr="00C578C7" w:rsidRDefault="009615EA" w:rsidP="00E271B7">
      <w:pPr>
        <w:pStyle w:val="Heading3"/>
      </w:pPr>
      <w:bookmarkStart w:id="13" w:name="_Toc526838856"/>
      <w:bookmarkStart w:id="14" w:name="_Toc462046720"/>
      <w:r w:rsidRPr="00C578C7">
        <w:t>1.2 Company Organization</w:t>
      </w:r>
      <w:bookmarkEnd w:id="13"/>
    </w:p>
    <w:p w14:paraId="118ED452" w14:textId="77777777" w:rsidR="003D0BE1" w:rsidRPr="00C578C7" w:rsidRDefault="003D0BE1" w:rsidP="005930E9">
      <w:pPr>
        <w:rPr>
          <w:u w:val="single"/>
        </w:rPr>
      </w:pPr>
      <w:r w:rsidRPr="00C578C7">
        <w:t>Provide a company functional organizational overview.  Include where primary activities are performed (</w:t>
      </w:r>
      <w:r w:rsidR="00D01798" w:rsidRPr="00C578C7">
        <w:t xml:space="preserve">e.g., </w:t>
      </w:r>
      <w:r w:rsidRPr="00C578C7">
        <w:t>administra</w:t>
      </w:r>
      <w:r w:rsidR="00D01798" w:rsidRPr="00C578C7">
        <w:t>tion</w:t>
      </w:r>
      <w:r w:rsidRPr="00C578C7">
        <w:t xml:space="preserve">, </w:t>
      </w:r>
      <w:r w:rsidR="00D01798" w:rsidRPr="00C578C7">
        <w:t>software development, support</w:t>
      </w:r>
      <w:r w:rsidRPr="00C578C7">
        <w:t xml:space="preserve">).  Include the </w:t>
      </w:r>
      <w:r w:rsidR="00221CBF" w:rsidRPr="00C578C7">
        <w:t xml:space="preserve">city </w:t>
      </w:r>
      <w:r w:rsidR="00D01798" w:rsidRPr="00C578C7">
        <w:t xml:space="preserve">and </w:t>
      </w:r>
      <w:r w:rsidR="00221CBF" w:rsidRPr="00C578C7">
        <w:t xml:space="preserve">state </w:t>
      </w:r>
      <w:r w:rsidRPr="00C578C7">
        <w:t xml:space="preserve">where </w:t>
      </w:r>
      <w:r w:rsidR="00D01798" w:rsidRPr="00C578C7">
        <w:t>major company activities occur.</w:t>
      </w:r>
    </w:p>
    <w:p w14:paraId="2F740DB4" w14:textId="61255E75" w:rsidR="007B74A8" w:rsidRPr="00C578C7" w:rsidRDefault="009615EA" w:rsidP="00E271B7">
      <w:pPr>
        <w:pStyle w:val="Heading3"/>
      </w:pPr>
      <w:bookmarkStart w:id="15" w:name="_Toc526838857"/>
      <w:r w:rsidRPr="00C578C7">
        <w:t xml:space="preserve">1.3 </w:t>
      </w:r>
      <w:r w:rsidR="007B74A8" w:rsidRPr="00C578C7">
        <w:t>Customers of Similar Jurisdiction Size</w:t>
      </w:r>
      <w:bookmarkEnd w:id="14"/>
      <w:bookmarkEnd w:id="15"/>
    </w:p>
    <w:p w14:paraId="123E89E9" w14:textId="77777777" w:rsidR="007B74A8" w:rsidRPr="00C578C7" w:rsidRDefault="005F3990" w:rsidP="005930E9">
      <w:r w:rsidRPr="00C578C7">
        <w:t>Proposer should</w:t>
      </w:r>
      <w:r w:rsidR="007B74A8" w:rsidRPr="00C578C7">
        <w:t xml:space="preserve"> have successfully implemented a similar solution in a jurisdiction of similar size to </w:t>
      </w:r>
      <w:r w:rsidR="00221CBF" w:rsidRPr="00C578C7">
        <w:t xml:space="preserve">the City of </w:t>
      </w:r>
      <w:r w:rsidR="009F37AE" w:rsidRPr="00C578C7">
        <w:t>Westminster</w:t>
      </w:r>
      <w:r w:rsidR="007B74A8" w:rsidRPr="00C578C7">
        <w:t xml:space="preserve"> with</w:t>
      </w:r>
      <w:r w:rsidRPr="00C578C7">
        <w:t xml:space="preserve"> a residential population of </w:t>
      </w:r>
      <w:r w:rsidR="00B82403" w:rsidRPr="00C578C7">
        <w:t>115,000 to 200</w:t>
      </w:r>
      <w:r w:rsidR="00593EFC" w:rsidRPr="00C578C7">
        <w:t>,000</w:t>
      </w:r>
      <w:r w:rsidR="0096006F" w:rsidRPr="00C578C7">
        <w:t>. L</w:t>
      </w:r>
      <w:r w:rsidRPr="00C578C7">
        <w:t>ist all relevant locations</w:t>
      </w:r>
      <w:r w:rsidR="007B74A8" w:rsidRPr="00C578C7">
        <w:t>.</w:t>
      </w:r>
    </w:p>
    <w:p w14:paraId="043D691E" w14:textId="02B3926F" w:rsidR="007B74A8" w:rsidRPr="00C578C7" w:rsidRDefault="009615EA" w:rsidP="00E271B7">
      <w:pPr>
        <w:pStyle w:val="Heading3"/>
      </w:pPr>
      <w:bookmarkStart w:id="16" w:name="_Toc462046721"/>
      <w:bookmarkStart w:id="17" w:name="_Toc526838858"/>
      <w:r w:rsidRPr="00C578C7">
        <w:t>1.4</w:t>
      </w:r>
      <w:r w:rsidR="0012080A" w:rsidRPr="00C578C7">
        <w:t xml:space="preserve"> </w:t>
      </w:r>
      <w:r w:rsidR="006C7243" w:rsidRPr="00C578C7">
        <w:t>Proposer</w:t>
      </w:r>
      <w:r w:rsidR="007B74A8" w:rsidRPr="00C578C7">
        <w:t xml:space="preserve"> Multi-Agency History</w:t>
      </w:r>
      <w:bookmarkEnd w:id="16"/>
      <w:bookmarkEnd w:id="17"/>
    </w:p>
    <w:p w14:paraId="42F66396" w14:textId="77777777" w:rsidR="007B74A8" w:rsidRPr="00C578C7" w:rsidRDefault="006C7243" w:rsidP="005930E9">
      <w:r w:rsidRPr="00C578C7">
        <w:t>Proposer</w:t>
      </w:r>
      <w:r w:rsidR="007B74A8" w:rsidRPr="00C578C7">
        <w:t xml:space="preserve"> must have successfully implemented a similar solution in a </w:t>
      </w:r>
      <w:r w:rsidR="00B82403" w:rsidRPr="00C578C7">
        <w:t xml:space="preserve">multiple </w:t>
      </w:r>
      <w:r w:rsidR="00221CBF" w:rsidRPr="00C578C7">
        <w:t>discipline</w:t>
      </w:r>
      <w:r w:rsidRPr="00C578C7">
        <w:t xml:space="preserve"> environment, including Law Enforcement, </w:t>
      </w:r>
      <w:r w:rsidR="007B74A8" w:rsidRPr="00C578C7">
        <w:t>Fire/Rescue</w:t>
      </w:r>
      <w:r w:rsidRPr="00C578C7">
        <w:t xml:space="preserve"> and EMS</w:t>
      </w:r>
      <w:r w:rsidR="007B74A8" w:rsidRPr="00C578C7">
        <w:t>. Please list a minimum of five locations.</w:t>
      </w:r>
    </w:p>
    <w:p w14:paraId="01575A79" w14:textId="24965E94" w:rsidR="007B74A8" w:rsidRPr="00C578C7" w:rsidRDefault="009615EA" w:rsidP="00E271B7">
      <w:pPr>
        <w:pStyle w:val="Heading3"/>
      </w:pPr>
      <w:bookmarkStart w:id="18" w:name="_Toc462046722"/>
      <w:bookmarkStart w:id="19" w:name="_Toc526838859"/>
      <w:r w:rsidRPr="00C578C7">
        <w:t xml:space="preserve">1.5 </w:t>
      </w:r>
      <w:r w:rsidR="007B74A8" w:rsidRPr="00C578C7">
        <w:t>State of C</w:t>
      </w:r>
      <w:r w:rsidR="00F20F77" w:rsidRPr="00C578C7">
        <w:t>olorado</w:t>
      </w:r>
      <w:r w:rsidR="007B74A8" w:rsidRPr="00C578C7">
        <w:t xml:space="preserve"> Experience</w:t>
      </w:r>
      <w:bookmarkEnd w:id="18"/>
      <w:bookmarkEnd w:id="19"/>
    </w:p>
    <w:p w14:paraId="0F36736E" w14:textId="77777777" w:rsidR="007B74A8" w:rsidRPr="00C578C7" w:rsidRDefault="007B74A8" w:rsidP="005930E9">
      <w:r w:rsidRPr="00C578C7">
        <w:t>List all similar projects completed in the State</w:t>
      </w:r>
      <w:r w:rsidR="0096006F" w:rsidRPr="00C578C7">
        <w:t xml:space="preserve"> of C</w:t>
      </w:r>
      <w:r w:rsidR="00F20F77" w:rsidRPr="00C578C7">
        <w:t>olorado</w:t>
      </w:r>
      <w:r w:rsidR="0096006F" w:rsidRPr="00C578C7">
        <w:t xml:space="preserve"> and designate whether </w:t>
      </w:r>
      <w:r w:rsidRPr="00C578C7">
        <w:t>the customer is still utilizing the system.</w:t>
      </w:r>
    </w:p>
    <w:p w14:paraId="36F70187" w14:textId="715186D6" w:rsidR="007B74A8" w:rsidRPr="00C578C7" w:rsidRDefault="009615EA" w:rsidP="00E271B7">
      <w:pPr>
        <w:pStyle w:val="Heading3"/>
      </w:pPr>
      <w:bookmarkStart w:id="20" w:name="_Toc462046736"/>
      <w:bookmarkStart w:id="21" w:name="_Toc526838860"/>
      <w:r w:rsidRPr="00C578C7">
        <w:t xml:space="preserve">1.6 </w:t>
      </w:r>
      <w:r w:rsidR="00E00FCB" w:rsidRPr="00C578C7">
        <w:t xml:space="preserve">Proposer </w:t>
      </w:r>
      <w:r w:rsidR="007B74A8" w:rsidRPr="00C578C7">
        <w:t>References</w:t>
      </w:r>
      <w:bookmarkEnd w:id="20"/>
      <w:bookmarkEnd w:id="21"/>
    </w:p>
    <w:p w14:paraId="3D0270B9" w14:textId="77777777" w:rsidR="007B74A8" w:rsidRPr="00C578C7" w:rsidRDefault="007B74A8" w:rsidP="005930E9">
      <w:r w:rsidRPr="00C578C7">
        <w:t>Provide a minimum of five references including:</w:t>
      </w:r>
    </w:p>
    <w:p w14:paraId="21AB2EBE"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Jurisdiction name</w:t>
      </w:r>
    </w:p>
    <w:p w14:paraId="3F2CF814"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Jurisdiction description (e.g., multi-agency)</w:t>
      </w:r>
    </w:p>
    <w:p w14:paraId="3B35F4ED"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Jurisdiction size (e.g., population, sworn personnel</w:t>
      </w:r>
      <w:r w:rsidR="00221CBF" w:rsidRPr="00BB3F71">
        <w:rPr>
          <w:rFonts w:ascii="Times New Roman" w:hAnsi="Times New Roman" w:cs="Times New Roman"/>
        </w:rPr>
        <w:t>)</w:t>
      </w:r>
    </w:p>
    <w:p w14:paraId="200203E3"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Point of Contact information</w:t>
      </w:r>
    </w:p>
    <w:p w14:paraId="085BE280"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lastRenderedPageBreak/>
        <w:t>Name</w:t>
      </w:r>
    </w:p>
    <w:p w14:paraId="480D0378"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Position</w:t>
      </w:r>
    </w:p>
    <w:p w14:paraId="364AEA8F"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Telephone number</w:t>
      </w:r>
    </w:p>
    <w:p w14:paraId="7315533A" w14:textId="77777777" w:rsidR="007B74A8" w:rsidRPr="00BB3F71" w:rsidRDefault="007B74A8" w:rsidP="00D41DE0">
      <w:pPr>
        <w:pStyle w:val="ListParagraph"/>
        <w:numPr>
          <w:ilvl w:val="0"/>
          <w:numId w:val="15"/>
        </w:numPr>
        <w:spacing w:line="360" w:lineRule="auto"/>
        <w:rPr>
          <w:rFonts w:ascii="Times New Roman" w:hAnsi="Times New Roman" w:cs="Times New Roman"/>
        </w:rPr>
      </w:pPr>
      <w:r w:rsidRPr="00BB3F71">
        <w:rPr>
          <w:rFonts w:ascii="Times New Roman" w:hAnsi="Times New Roman" w:cs="Times New Roman"/>
        </w:rPr>
        <w:t>Email address</w:t>
      </w:r>
    </w:p>
    <w:p w14:paraId="1426CBC3" w14:textId="7CCE19DA" w:rsidR="007B74A8" w:rsidRPr="00C578C7" w:rsidRDefault="009615EA" w:rsidP="00E271B7">
      <w:pPr>
        <w:pStyle w:val="Heading3"/>
      </w:pPr>
      <w:bookmarkStart w:id="22" w:name="_Toc462046737"/>
      <w:bookmarkStart w:id="23" w:name="_Toc526838861"/>
      <w:r w:rsidRPr="00C578C7">
        <w:t xml:space="preserve">1.7 </w:t>
      </w:r>
      <w:r w:rsidR="007B74A8" w:rsidRPr="00C578C7">
        <w:t>Canceled or Default Contracts</w:t>
      </w:r>
      <w:bookmarkEnd w:id="22"/>
      <w:bookmarkEnd w:id="23"/>
    </w:p>
    <w:p w14:paraId="2F63BCB3" w14:textId="77777777" w:rsidR="007B74A8" w:rsidRPr="00C578C7" w:rsidRDefault="0096006F" w:rsidP="005930E9">
      <w:r w:rsidRPr="00C578C7">
        <w:t>L</w:t>
      </w:r>
      <w:r w:rsidR="007B74A8" w:rsidRPr="00C578C7">
        <w:t xml:space="preserve">ist all customers that have cancelled or defaulted on an existing contract for any reason during the past </w:t>
      </w:r>
      <w:r w:rsidR="00722FC8" w:rsidRPr="00C578C7">
        <w:t>five</w:t>
      </w:r>
      <w:r w:rsidR="00947828" w:rsidRPr="00C578C7">
        <w:t xml:space="preserve"> </w:t>
      </w:r>
      <w:r w:rsidR="007B74A8" w:rsidRPr="00C578C7">
        <w:t>years.</w:t>
      </w:r>
    </w:p>
    <w:p w14:paraId="204AF619" w14:textId="77777777" w:rsidR="00B3291E" w:rsidRPr="00C578C7" w:rsidRDefault="009615EA" w:rsidP="00E271B7">
      <w:pPr>
        <w:pStyle w:val="Heading3"/>
      </w:pPr>
      <w:bookmarkStart w:id="24" w:name="_Toc526838862"/>
      <w:bookmarkStart w:id="25" w:name="_Toc462046738"/>
      <w:r w:rsidRPr="00C578C7">
        <w:t xml:space="preserve">1.8 </w:t>
      </w:r>
      <w:r w:rsidR="00B3291E" w:rsidRPr="00C578C7">
        <w:t>Litigation</w:t>
      </w:r>
      <w:bookmarkEnd w:id="24"/>
    </w:p>
    <w:p w14:paraId="76CFD31A" w14:textId="77777777" w:rsidR="00B3291E" w:rsidRPr="00C578C7" w:rsidRDefault="00DB0A2C" w:rsidP="005930E9">
      <w:r w:rsidRPr="00C578C7">
        <w:t>S</w:t>
      </w:r>
      <w:r w:rsidR="00593372" w:rsidRPr="00C578C7">
        <w:t>ummarize</w:t>
      </w:r>
      <w:r w:rsidR="00B3291E" w:rsidRPr="00C578C7">
        <w:t xml:space="preserve"> all litigation (regardless of disposition/status) involving the Proposer as a plaintiff or defendant within the past </w:t>
      </w:r>
      <w:r w:rsidR="004E7BF1" w:rsidRPr="00C578C7">
        <w:t>five</w:t>
      </w:r>
      <w:r w:rsidR="00B3291E" w:rsidRPr="00C578C7">
        <w:t xml:space="preserve"> years.  If the P</w:t>
      </w:r>
      <w:r w:rsidR="00593372" w:rsidRPr="00C578C7">
        <w:t xml:space="preserve">roposer has been ordered by a Court </w:t>
      </w:r>
      <w:r w:rsidR="00B3291E" w:rsidRPr="00C578C7">
        <w:t xml:space="preserve">not to disclose </w:t>
      </w:r>
      <w:r w:rsidR="00593372" w:rsidRPr="00C578C7">
        <w:t>a summary</w:t>
      </w:r>
      <w:r w:rsidR="00B3291E" w:rsidRPr="00C578C7">
        <w:t xml:space="preserve"> of the case, </w:t>
      </w:r>
      <w:r w:rsidR="00593372" w:rsidRPr="00C578C7">
        <w:t>list th</w:t>
      </w:r>
      <w:r w:rsidR="00947828" w:rsidRPr="00C578C7">
        <w:t>is</w:t>
      </w:r>
      <w:r w:rsidR="00593372" w:rsidRPr="00C578C7">
        <w:t xml:space="preserve"> fact.</w:t>
      </w:r>
    </w:p>
    <w:p w14:paraId="1DE28B3A" w14:textId="1AE343A3" w:rsidR="007B74A8" w:rsidRPr="00C578C7" w:rsidRDefault="009615EA" w:rsidP="00E271B7">
      <w:pPr>
        <w:pStyle w:val="Heading3"/>
      </w:pPr>
      <w:bookmarkStart w:id="26" w:name="_Toc526838863"/>
      <w:r w:rsidRPr="00C578C7">
        <w:t xml:space="preserve">1.9 </w:t>
      </w:r>
      <w:r w:rsidR="007B74A8" w:rsidRPr="00C578C7">
        <w:t>Partnerships</w:t>
      </w:r>
      <w:bookmarkEnd w:id="25"/>
      <w:bookmarkEnd w:id="26"/>
    </w:p>
    <w:p w14:paraId="1703F070" w14:textId="77777777" w:rsidR="007B74A8" w:rsidRPr="00C578C7" w:rsidRDefault="00357C24" w:rsidP="005930E9">
      <w:r w:rsidRPr="00C578C7">
        <w:t>L</w:t>
      </w:r>
      <w:r w:rsidR="007B74A8" w:rsidRPr="00C578C7">
        <w:t>ist all partnerships of any products or services in the proposed system that are not being provided by the Prime Vendor. The information shall contain at a minimum:</w:t>
      </w:r>
    </w:p>
    <w:p w14:paraId="0D2BAD4A" w14:textId="77777777" w:rsidR="007B74A8" w:rsidRPr="006570F3" w:rsidRDefault="007B74A8" w:rsidP="00D41DE0">
      <w:pPr>
        <w:pStyle w:val="ListParagraph"/>
        <w:numPr>
          <w:ilvl w:val="0"/>
          <w:numId w:val="23"/>
        </w:numPr>
        <w:spacing w:line="360" w:lineRule="auto"/>
        <w:ind w:left="720"/>
        <w:rPr>
          <w:rFonts w:ascii="Times New Roman" w:hAnsi="Times New Roman" w:cs="Times New Roman"/>
        </w:rPr>
      </w:pPr>
      <w:r w:rsidRPr="006570F3">
        <w:rPr>
          <w:rFonts w:ascii="Times New Roman" w:hAnsi="Times New Roman" w:cs="Times New Roman"/>
        </w:rPr>
        <w:t>History of partnership</w:t>
      </w:r>
    </w:p>
    <w:p w14:paraId="5FA3B6FD" w14:textId="77777777" w:rsidR="007B74A8" w:rsidRPr="006570F3" w:rsidRDefault="007B74A8" w:rsidP="00D41DE0">
      <w:pPr>
        <w:pStyle w:val="ListParagraph"/>
        <w:numPr>
          <w:ilvl w:val="0"/>
          <w:numId w:val="23"/>
        </w:numPr>
        <w:spacing w:line="360" w:lineRule="auto"/>
        <w:ind w:left="720"/>
        <w:rPr>
          <w:rFonts w:ascii="Times New Roman" w:hAnsi="Times New Roman" w:cs="Times New Roman"/>
        </w:rPr>
      </w:pPr>
      <w:r w:rsidRPr="006570F3">
        <w:rPr>
          <w:rFonts w:ascii="Times New Roman" w:hAnsi="Times New Roman" w:cs="Times New Roman"/>
        </w:rPr>
        <w:t>Number and type of successful partnership projects completed</w:t>
      </w:r>
    </w:p>
    <w:p w14:paraId="26AFF036" w14:textId="5D24618E" w:rsidR="007B74A8" w:rsidRPr="00C578C7" w:rsidRDefault="009615EA" w:rsidP="00E271B7">
      <w:pPr>
        <w:pStyle w:val="Heading3"/>
      </w:pPr>
      <w:bookmarkStart w:id="27" w:name="_Toc462046739"/>
      <w:bookmarkStart w:id="28" w:name="_Toc526838864"/>
      <w:r w:rsidRPr="00C578C7">
        <w:t xml:space="preserve">1.10 </w:t>
      </w:r>
      <w:r w:rsidR="00E00FCB" w:rsidRPr="00C578C7">
        <w:t xml:space="preserve">Proposer </w:t>
      </w:r>
      <w:r w:rsidR="007B74A8" w:rsidRPr="00C578C7">
        <w:t>Financials</w:t>
      </w:r>
      <w:bookmarkEnd w:id="27"/>
      <w:bookmarkEnd w:id="28"/>
    </w:p>
    <w:p w14:paraId="469F1B76" w14:textId="77777777" w:rsidR="007B74A8" w:rsidRPr="00C578C7" w:rsidRDefault="007B74A8" w:rsidP="005930E9">
      <w:pPr>
        <w:rPr>
          <w:snapToGrid w:val="0"/>
        </w:rPr>
      </w:pPr>
      <w:r w:rsidRPr="00C578C7">
        <w:rPr>
          <w:snapToGrid w:val="0"/>
        </w:rPr>
        <w:t>Provide the following information:</w:t>
      </w:r>
    </w:p>
    <w:p w14:paraId="60ED6185" w14:textId="77777777" w:rsidR="007B74A8" w:rsidRPr="006570F3" w:rsidRDefault="007B74A8" w:rsidP="00D41DE0">
      <w:pPr>
        <w:pStyle w:val="ListParagraph"/>
        <w:numPr>
          <w:ilvl w:val="0"/>
          <w:numId w:val="24"/>
        </w:numPr>
        <w:spacing w:line="360" w:lineRule="auto"/>
        <w:ind w:left="720"/>
        <w:rPr>
          <w:rFonts w:ascii="Times New Roman" w:eastAsia="Arial" w:hAnsi="Times New Roman" w:cs="Times New Roman"/>
        </w:rPr>
      </w:pPr>
      <w:r w:rsidRPr="006570F3">
        <w:rPr>
          <w:rFonts w:ascii="Times New Roman" w:hAnsi="Times New Roman" w:cs="Times New Roman"/>
        </w:rPr>
        <w:t>Annual audited financial statements for a minimum of the p</w:t>
      </w:r>
      <w:r w:rsidR="00EC6C7E" w:rsidRPr="006570F3">
        <w:rPr>
          <w:rFonts w:ascii="Times New Roman" w:hAnsi="Times New Roman" w:cs="Times New Roman"/>
        </w:rPr>
        <w:t>ast three years</w:t>
      </w:r>
    </w:p>
    <w:p w14:paraId="0DC31B7D" w14:textId="77777777" w:rsidR="007B74A8" w:rsidRPr="006570F3" w:rsidRDefault="00357C24" w:rsidP="00D41DE0">
      <w:pPr>
        <w:pStyle w:val="ListParagraph"/>
        <w:numPr>
          <w:ilvl w:val="0"/>
          <w:numId w:val="24"/>
        </w:numPr>
        <w:spacing w:line="360" w:lineRule="auto"/>
        <w:ind w:left="720"/>
        <w:rPr>
          <w:rFonts w:ascii="Times New Roman" w:eastAsia="Arial" w:hAnsi="Times New Roman" w:cs="Times New Roman"/>
        </w:rPr>
      </w:pPr>
      <w:r w:rsidRPr="006570F3">
        <w:rPr>
          <w:rFonts w:ascii="Times New Roman" w:hAnsi="Times New Roman" w:cs="Times New Roman"/>
        </w:rPr>
        <w:t>T</w:t>
      </w:r>
      <w:r w:rsidR="007B74A8" w:rsidRPr="006570F3">
        <w:rPr>
          <w:rFonts w:ascii="Times New Roman" w:hAnsi="Times New Roman" w:cs="Times New Roman"/>
        </w:rPr>
        <w:t xml:space="preserve">he same information for each partner the </w:t>
      </w:r>
      <w:r w:rsidR="006C7243" w:rsidRPr="006570F3">
        <w:rPr>
          <w:rFonts w:ascii="Times New Roman" w:hAnsi="Times New Roman" w:cs="Times New Roman"/>
        </w:rPr>
        <w:t>Proposer</w:t>
      </w:r>
      <w:r w:rsidR="007B74A8" w:rsidRPr="006570F3">
        <w:rPr>
          <w:rFonts w:ascii="Times New Roman" w:hAnsi="Times New Roman" w:cs="Times New Roman"/>
        </w:rPr>
        <w:t xml:space="preserve"> will util</w:t>
      </w:r>
      <w:r w:rsidR="007B74A8" w:rsidRPr="006570F3">
        <w:rPr>
          <w:rFonts w:ascii="Times New Roman" w:eastAsia="Arial" w:hAnsi="Times New Roman" w:cs="Times New Roman"/>
        </w:rPr>
        <w:t>i</w:t>
      </w:r>
      <w:r w:rsidR="007B74A8" w:rsidRPr="006570F3">
        <w:rPr>
          <w:rFonts w:ascii="Times New Roman" w:hAnsi="Times New Roman" w:cs="Times New Roman"/>
        </w:rPr>
        <w:t>ze in the implementation of the proposed suite of systems</w:t>
      </w:r>
    </w:p>
    <w:p w14:paraId="11023AAB" w14:textId="77777777" w:rsidR="007B74A8" w:rsidRPr="006570F3" w:rsidRDefault="007B74A8" w:rsidP="00D41DE0">
      <w:pPr>
        <w:pStyle w:val="ListParagraph"/>
        <w:numPr>
          <w:ilvl w:val="0"/>
          <w:numId w:val="24"/>
        </w:numPr>
        <w:spacing w:line="360" w:lineRule="auto"/>
        <w:ind w:left="720"/>
        <w:rPr>
          <w:rFonts w:ascii="Times New Roman" w:eastAsia="Arial" w:hAnsi="Times New Roman" w:cs="Times New Roman"/>
        </w:rPr>
      </w:pPr>
      <w:r w:rsidRPr="006570F3">
        <w:rPr>
          <w:rFonts w:ascii="Times New Roman" w:hAnsi="Times New Roman" w:cs="Times New Roman"/>
        </w:rPr>
        <w:t>Affidavit by a licensed bonding agent of its willingness t</w:t>
      </w:r>
      <w:r w:rsidRPr="006570F3">
        <w:rPr>
          <w:rFonts w:ascii="Times New Roman" w:eastAsia="Arial" w:hAnsi="Times New Roman" w:cs="Times New Roman"/>
        </w:rPr>
        <w:t>o</w:t>
      </w:r>
      <w:r w:rsidR="003F15D7" w:rsidRPr="006570F3">
        <w:rPr>
          <w:rFonts w:ascii="Times New Roman" w:hAnsi="Times New Roman" w:cs="Times New Roman"/>
        </w:rPr>
        <w:t xml:space="preserve"> furnish Proposer’s</w:t>
      </w:r>
      <w:r w:rsidRPr="006570F3">
        <w:rPr>
          <w:rFonts w:ascii="Times New Roman" w:hAnsi="Times New Roman" w:cs="Times New Roman"/>
        </w:rPr>
        <w:t xml:space="preserve"> firm with a performance bond equal to the c</w:t>
      </w:r>
      <w:r w:rsidRPr="006570F3">
        <w:rPr>
          <w:rFonts w:ascii="Times New Roman" w:eastAsia="Arial" w:hAnsi="Times New Roman" w:cs="Times New Roman"/>
        </w:rPr>
        <w:t>o</w:t>
      </w:r>
      <w:r w:rsidRPr="006570F3">
        <w:rPr>
          <w:rFonts w:ascii="Times New Roman" w:hAnsi="Times New Roman" w:cs="Times New Roman"/>
        </w:rPr>
        <w:t>ntract amount</w:t>
      </w:r>
    </w:p>
    <w:p w14:paraId="1D9164B3" w14:textId="77777777" w:rsidR="007B74A8" w:rsidRPr="006570F3" w:rsidRDefault="00357C24" w:rsidP="00D41DE0">
      <w:pPr>
        <w:pStyle w:val="ListParagraph"/>
        <w:numPr>
          <w:ilvl w:val="0"/>
          <w:numId w:val="24"/>
        </w:numPr>
        <w:spacing w:line="360" w:lineRule="auto"/>
        <w:ind w:left="720"/>
        <w:rPr>
          <w:rFonts w:ascii="Times New Roman" w:eastAsia="Arial" w:hAnsi="Times New Roman" w:cs="Times New Roman"/>
        </w:rPr>
      </w:pPr>
      <w:r w:rsidRPr="006570F3">
        <w:rPr>
          <w:rFonts w:ascii="Times New Roman" w:hAnsi="Times New Roman" w:cs="Times New Roman"/>
        </w:rPr>
        <w:t>A</w:t>
      </w:r>
      <w:r w:rsidR="007B74A8" w:rsidRPr="006570F3">
        <w:rPr>
          <w:rFonts w:ascii="Times New Roman" w:hAnsi="Times New Roman" w:cs="Times New Roman"/>
        </w:rPr>
        <w:t xml:space="preserve"> recent Dun &amp; Bradstreet report</w:t>
      </w:r>
    </w:p>
    <w:p w14:paraId="6DD0F1CE" w14:textId="77777777" w:rsidR="00263E1E" w:rsidRPr="00C578C7" w:rsidRDefault="00263E1E" w:rsidP="005930E9">
      <w:pPr>
        <w:pStyle w:val="ListParagraph"/>
        <w:spacing w:line="360" w:lineRule="auto"/>
      </w:pPr>
    </w:p>
    <w:p w14:paraId="03D95052" w14:textId="77777777" w:rsidR="007B74A8" w:rsidRPr="00C578C7" w:rsidRDefault="00885F78" w:rsidP="00C97A5C">
      <w:pPr>
        <w:pStyle w:val="Heading2"/>
      </w:pPr>
      <w:bookmarkStart w:id="29" w:name="_Toc526838865"/>
      <w:bookmarkStart w:id="30" w:name="_Toc462046723"/>
      <w:r w:rsidRPr="00C578C7">
        <w:lastRenderedPageBreak/>
        <w:t>Chapter</w:t>
      </w:r>
      <w:r w:rsidR="001C3F62" w:rsidRPr="00C578C7">
        <w:t xml:space="preserve"> 2 </w:t>
      </w:r>
      <w:r w:rsidR="00E109EB" w:rsidRPr="00C578C7">
        <w:t>–</w:t>
      </w:r>
      <w:r w:rsidR="001C3F62" w:rsidRPr="00C578C7">
        <w:t xml:space="preserve"> </w:t>
      </w:r>
      <w:r w:rsidR="007B74A8" w:rsidRPr="00C578C7">
        <w:t>Public Safety Industry, Security and Standards</w:t>
      </w:r>
      <w:bookmarkEnd w:id="29"/>
    </w:p>
    <w:p w14:paraId="42EAFD3B" w14:textId="77777777" w:rsidR="003B2486" w:rsidRPr="00C578C7" w:rsidRDefault="003B2486" w:rsidP="00E271B7">
      <w:pPr>
        <w:pStyle w:val="Heading3"/>
      </w:pPr>
      <w:bookmarkStart w:id="31" w:name="_Toc462046725"/>
      <w:bookmarkStart w:id="32" w:name="_Toc526838866"/>
      <w:r w:rsidRPr="00C578C7">
        <w:t>2.1 APCO and NENA</w:t>
      </w:r>
      <w:bookmarkEnd w:id="31"/>
      <w:bookmarkEnd w:id="32"/>
    </w:p>
    <w:p w14:paraId="4C01970D" w14:textId="77777777" w:rsidR="00357C24" w:rsidRPr="00C578C7" w:rsidRDefault="00357C24" w:rsidP="005930E9">
      <w:r w:rsidRPr="00C578C7">
        <w:t>Describe the company’s affiliation with APCO (Association of Public</w:t>
      </w:r>
      <w:r w:rsidR="007C6369" w:rsidRPr="00C578C7">
        <w:t xml:space="preserve"> </w:t>
      </w:r>
      <w:r w:rsidRPr="00C578C7">
        <w:t>Safety Communications Officials) and NENA (National Emergency Number Association) and how the company leverages APCO/NENA standards, guidelines and best practices.</w:t>
      </w:r>
    </w:p>
    <w:p w14:paraId="740CA6A9" w14:textId="6FDB9573" w:rsidR="007B74A8" w:rsidRPr="00C578C7" w:rsidRDefault="003B2486" w:rsidP="00E271B7">
      <w:pPr>
        <w:pStyle w:val="Heading3"/>
      </w:pPr>
      <w:bookmarkStart w:id="33" w:name="_Toc526838867"/>
      <w:r w:rsidRPr="00C578C7">
        <w:t>2.2</w:t>
      </w:r>
      <w:r w:rsidR="009615EA" w:rsidRPr="00C578C7">
        <w:t xml:space="preserve"> </w:t>
      </w:r>
      <w:r w:rsidR="007B74A8" w:rsidRPr="00C578C7">
        <w:t>Affiliation with Public Safety Industry Organizations</w:t>
      </w:r>
      <w:bookmarkEnd w:id="30"/>
      <w:bookmarkEnd w:id="33"/>
    </w:p>
    <w:p w14:paraId="2462928A" w14:textId="03C02CB9" w:rsidR="00357C24" w:rsidRPr="00C578C7" w:rsidRDefault="00357C24" w:rsidP="005930E9">
      <w:bookmarkStart w:id="34" w:name="_Toc462046724"/>
      <w:r w:rsidRPr="00C578C7">
        <w:t>Describe the company’s affiliation with public safety organizations such as IACP (</w:t>
      </w:r>
      <w:r w:rsidRPr="00C578C7">
        <w:rPr>
          <w:rStyle w:val="st"/>
        </w:rPr>
        <w:t>International Association of Chiefs of Police)</w:t>
      </w:r>
      <w:r w:rsidRPr="00C578C7">
        <w:t xml:space="preserve">, IAFC (International Association of Fire Chiefs), </w:t>
      </w:r>
      <w:r w:rsidR="008D7A10" w:rsidRPr="00C578C7">
        <w:t xml:space="preserve">NFPA (National Fire Protection Association), </w:t>
      </w:r>
      <w:r w:rsidRPr="00C578C7">
        <w:t xml:space="preserve">CALEA (Commission on Accreditation for Law Enforcement Agencies), </w:t>
      </w:r>
      <w:r w:rsidR="008D7A10" w:rsidRPr="00C578C7">
        <w:t xml:space="preserve">CACP (Colorado Association of Chiefs of Police), CSFC (Colorado State Fire Chiefs), </w:t>
      </w:r>
      <w:r w:rsidRPr="00C578C7">
        <w:t>etc.</w:t>
      </w:r>
      <w:r w:rsidR="000C5F15" w:rsidRPr="00C578C7">
        <w:t>,</w:t>
      </w:r>
      <w:r w:rsidRPr="00C578C7">
        <w:t xml:space="preserve"> and how the company leverages industry standards, guidelines and best practices.</w:t>
      </w:r>
    </w:p>
    <w:p w14:paraId="749C7665" w14:textId="0DB91A78" w:rsidR="007B74A8" w:rsidRPr="00C578C7" w:rsidRDefault="003B2486" w:rsidP="00E271B7">
      <w:pPr>
        <w:pStyle w:val="Heading3"/>
      </w:pPr>
      <w:bookmarkStart w:id="35" w:name="_Toc526838868"/>
      <w:r w:rsidRPr="00C578C7">
        <w:t>2.3</w:t>
      </w:r>
      <w:r w:rsidR="009615EA" w:rsidRPr="00C578C7">
        <w:t xml:space="preserve"> </w:t>
      </w:r>
      <w:r w:rsidR="007B74A8" w:rsidRPr="00C578C7">
        <w:t>Homeland Security and Federal Standards and Best Practices</w:t>
      </w:r>
      <w:bookmarkEnd w:id="34"/>
      <w:bookmarkEnd w:id="35"/>
    </w:p>
    <w:p w14:paraId="3176FEB9" w14:textId="77777777" w:rsidR="007B74A8" w:rsidRPr="00C578C7" w:rsidRDefault="007B74A8" w:rsidP="005930E9">
      <w:r w:rsidRPr="00C578C7">
        <w:t xml:space="preserve">Describe the company’s affiliation with Homeland Security and how the company leverages </w:t>
      </w:r>
      <w:r w:rsidR="00221CBF" w:rsidRPr="00C578C7">
        <w:t xml:space="preserve">federal </w:t>
      </w:r>
      <w:r w:rsidRPr="00C578C7">
        <w:t>standards, guidelines and best practices.</w:t>
      </w:r>
    </w:p>
    <w:p w14:paraId="2DD41297" w14:textId="064A77D3" w:rsidR="007B74A8" w:rsidRPr="00C578C7" w:rsidRDefault="009615EA" w:rsidP="00E271B7">
      <w:pPr>
        <w:pStyle w:val="Heading3"/>
      </w:pPr>
      <w:bookmarkStart w:id="36" w:name="_Toc326601127"/>
      <w:bookmarkStart w:id="37" w:name="_Toc462046726"/>
      <w:bookmarkStart w:id="38" w:name="_Toc526838869"/>
      <w:r w:rsidRPr="00C578C7">
        <w:t xml:space="preserve">2.4 </w:t>
      </w:r>
      <w:r w:rsidR="007B74A8" w:rsidRPr="00C578C7">
        <w:t>Standards Compliance</w:t>
      </w:r>
      <w:bookmarkEnd w:id="36"/>
      <w:bookmarkEnd w:id="37"/>
      <w:bookmarkEnd w:id="38"/>
    </w:p>
    <w:p w14:paraId="3BD9E5F9" w14:textId="77777777" w:rsidR="007B74A8" w:rsidRPr="00C578C7" w:rsidRDefault="007B74A8" w:rsidP="005930E9">
      <w:pPr>
        <w:rPr>
          <w:snapToGrid w:val="0"/>
        </w:rPr>
      </w:pPr>
      <w:r w:rsidRPr="00C578C7">
        <w:rPr>
          <w:snapToGrid w:val="0"/>
        </w:rPr>
        <w:t>The federal government has taken the lead in developing standards for facilitating information sharing among local, state and federal first responders and emergency operations managers. Describe the ability of the proposed system and the company’s ability to adhere to these standards.</w:t>
      </w:r>
    </w:p>
    <w:p w14:paraId="3158675C" w14:textId="29AAAD59" w:rsidR="00387FB7" w:rsidRPr="00B57E10" w:rsidRDefault="00F22460" w:rsidP="00D41DE0">
      <w:pPr>
        <w:pStyle w:val="ListParagraph"/>
        <w:numPr>
          <w:ilvl w:val="0"/>
          <w:numId w:val="37"/>
        </w:numPr>
        <w:spacing w:line="360" w:lineRule="auto"/>
        <w:ind w:left="360"/>
        <w:rPr>
          <w:rFonts w:ascii="Times New Roman" w:hAnsi="Times New Roman" w:cs="Times New Roman"/>
          <w:snapToGrid w:val="0"/>
        </w:rPr>
      </w:pPr>
      <w:bookmarkStart w:id="39" w:name="_Hlk521495825"/>
      <w:r w:rsidRPr="00B57E10">
        <w:rPr>
          <w:rFonts w:ascii="Times New Roman" w:hAnsi="Times New Roman" w:cs="Times New Roman"/>
          <w:snapToGrid w:val="0"/>
        </w:rPr>
        <w:t xml:space="preserve">Is the company compliant with the </w:t>
      </w:r>
      <w:r w:rsidR="00387FB7" w:rsidRPr="00B57E10">
        <w:rPr>
          <w:rFonts w:ascii="Times New Roman" w:hAnsi="Times New Roman" w:cs="Times New Roman"/>
          <w:snapToGrid w:val="0"/>
        </w:rPr>
        <w:t>2.6 ISO Standard</w:t>
      </w:r>
      <w:r w:rsidR="00600ECB" w:rsidRPr="00B57E10">
        <w:rPr>
          <w:rFonts w:ascii="Times New Roman" w:hAnsi="Times New Roman" w:cs="Times New Roman"/>
          <w:snapToGrid w:val="0"/>
        </w:rPr>
        <w:t>?</w:t>
      </w:r>
    </w:p>
    <w:p w14:paraId="27820F76" w14:textId="61AE54A4" w:rsidR="00B31CBA" w:rsidRPr="00B57E10" w:rsidRDefault="00B31CBA" w:rsidP="00D41DE0">
      <w:pPr>
        <w:pStyle w:val="ListParagraph"/>
        <w:numPr>
          <w:ilvl w:val="0"/>
          <w:numId w:val="37"/>
        </w:numPr>
        <w:spacing w:line="360" w:lineRule="auto"/>
        <w:ind w:left="360"/>
        <w:rPr>
          <w:rFonts w:ascii="Times New Roman" w:hAnsi="Times New Roman" w:cs="Times New Roman"/>
          <w:snapToGrid w:val="0"/>
        </w:rPr>
      </w:pPr>
      <w:r w:rsidRPr="00B57E10">
        <w:rPr>
          <w:rFonts w:ascii="Times New Roman" w:hAnsi="Times New Roman" w:cs="Times New Roman"/>
          <w:snapToGrid w:val="0"/>
        </w:rPr>
        <w:t>Is the company SO 9000 certified?</w:t>
      </w:r>
    </w:p>
    <w:p w14:paraId="4397EFF1" w14:textId="0874AC9F" w:rsidR="00B31CBA" w:rsidRPr="00B57E10" w:rsidRDefault="00B31CBA" w:rsidP="00D41DE0">
      <w:pPr>
        <w:pStyle w:val="ListParagraph"/>
        <w:numPr>
          <w:ilvl w:val="0"/>
          <w:numId w:val="37"/>
        </w:numPr>
        <w:spacing w:line="360" w:lineRule="auto"/>
        <w:ind w:left="360"/>
        <w:rPr>
          <w:rFonts w:ascii="Times New Roman" w:hAnsi="Times New Roman" w:cs="Times New Roman"/>
          <w:snapToGrid w:val="0"/>
        </w:rPr>
      </w:pPr>
      <w:r w:rsidRPr="00B57E10">
        <w:rPr>
          <w:rFonts w:ascii="Times New Roman" w:hAnsi="Times New Roman" w:cs="Times New Roman"/>
          <w:snapToGrid w:val="0"/>
        </w:rPr>
        <w:t>Describe the company’s quality control process for consistent quality and adherence to statutory as well as regulatory requirements/standards</w:t>
      </w:r>
      <w:r w:rsidR="00E56432" w:rsidRPr="00B57E10">
        <w:rPr>
          <w:rFonts w:ascii="Times New Roman" w:hAnsi="Times New Roman" w:cs="Times New Roman"/>
          <w:snapToGrid w:val="0"/>
        </w:rPr>
        <w:t>.</w:t>
      </w:r>
    </w:p>
    <w:p w14:paraId="50D9DE27" w14:textId="77777777" w:rsidR="007B74A8" w:rsidRPr="00C578C7" w:rsidRDefault="009615EA" w:rsidP="00E271B7">
      <w:pPr>
        <w:pStyle w:val="Heading3"/>
      </w:pPr>
      <w:bookmarkStart w:id="40" w:name="_Toc462046727"/>
      <w:bookmarkStart w:id="41" w:name="_Toc526838870"/>
      <w:bookmarkStart w:id="42" w:name="_Toc261347185"/>
      <w:bookmarkStart w:id="43" w:name="_Toc261428745"/>
      <w:bookmarkStart w:id="44" w:name="_Toc261429670"/>
      <w:bookmarkEnd w:id="39"/>
      <w:r w:rsidRPr="00C578C7">
        <w:t xml:space="preserve">2.5 </w:t>
      </w:r>
      <w:r w:rsidR="007B74A8" w:rsidRPr="00C578C7">
        <w:t>National Information Exchange Model (NIEM)</w:t>
      </w:r>
      <w:bookmarkEnd w:id="40"/>
      <w:bookmarkEnd w:id="41"/>
    </w:p>
    <w:bookmarkEnd w:id="42"/>
    <w:bookmarkEnd w:id="43"/>
    <w:bookmarkEnd w:id="44"/>
    <w:p w14:paraId="512C5E4D" w14:textId="77777777" w:rsidR="007B74A8" w:rsidRPr="00C578C7" w:rsidRDefault="007B74A8" w:rsidP="005930E9">
      <w:pPr>
        <w:rPr>
          <w:rStyle w:val="Hyperlink"/>
          <w:snapToGrid w:val="0"/>
          <w:color w:val="000000" w:themeColor="text1"/>
        </w:rPr>
      </w:pPr>
      <w:r w:rsidRPr="00C578C7">
        <w:rPr>
          <w:snapToGrid w:val="0"/>
        </w:rPr>
        <w:t xml:space="preserve">Describe compliancy with NIEM standards. List all specifications, functionality and features related to proposed system. </w:t>
      </w:r>
      <w:hyperlink r:id="rId11" w:history="1">
        <w:r w:rsidRPr="00C578C7">
          <w:rPr>
            <w:rStyle w:val="Hyperlink"/>
            <w:snapToGrid w:val="0"/>
            <w:color w:val="000000" w:themeColor="text1"/>
          </w:rPr>
          <w:t>http://www.niem.gov/</w:t>
        </w:r>
      </w:hyperlink>
    </w:p>
    <w:p w14:paraId="3137DF43" w14:textId="77777777" w:rsidR="007B74A8" w:rsidRPr="00C578C7" w:rsidRDefault="009615EA" w:rsidP="00E271B7">
      <w:pPr>
        <w:pStyle w:val="Heading3"/>
      </w:pPr>
      <w:bookmarkStart w:id="45" w:name="_Toc462046728"/>
      <w:bookmarkStart w:id="46" w:name="_Toc526838871"/>
      <w:bookmarkStart w:id="47" w:name="_Toc261347186"/>
      <w:bookmarkStart w:id="48" w:name="_Toc261428746"/>
      <w:bookmarkStart w:id="49" w:name="_Toc261429671"/>
      <w:r w:rsidRPr="00C578C7">
        <w:lastRenderedPageBreak/>
        <w:t xml:space="preserve">2.6 </w:t>
      </w:r>
      <w:r w:rsidR="007B74A8" w:rsidRPr="00C578C7">
        <w:t>Law Enforcement Information Technology Standards</w:t>
      </w:r>
      <w:bookmarkEnd w:id="45"/>
      <w:r w:rsidR="009A6623" w:rsidRPr="00C578C7">
        <w:t xml:space="preserve"> (LEITS)</w:t>
      </w:r>
      <w:bookmarkEnd w:id="46"/>
    </w:p>
    <w:bookmarkEnd w:id="47"/>
    <w:bookmarkEnd w:id="48"/>
    <w:bookmarkEnd w:id="49"/>
    <w:p w14:paraId="477CD4AC" w14:textId="1BD04AC2" w:rsidR="007B74A8" w:rsidRPr="00C578C7" w:rsidRDefault="007B74A8" w:rsidP="005930E9">
      <w:pPr>
        <w:rPr>
          <w:rStyle w:val="Hyperlink"/>
          <w:color w:val="000000" w:themeColor="text1"/>
        </w:rPr>
      </w:pPr>
      <w:r w:rsidRPr="00C578C7">
        <w:rPr>
          <w:snapToGrid w:val="0"/>
        </w:rPr>
        <w:t>Describe the proposed system’s a</w:t>
      </w:r>
      <w:r w:rsidR="009A6623" w:rsidRPr="00C578C7">
        <w:rPr>
          <w:snapToGrid w:val="0"/>
        </w:rPr>
        <w:t>bility to meet LEITS standards</w:t>
      </w:r>
      <w:r w:rsidR="001D36D6">
        <w:rPr>
          <w:snapToGrid w:val="0"/>
        </w:rPr>
        <w:t xml:space="preserve"> </w:t>
      </w:r>
      <w:hyperlink r:id="rId12" w:history="1">
        <w:r w:rsidR="001E4CB9" w:rsidRPr="00C85EF3">
          <w:rPr>
            <w:rStyle w:val="Hyperlink"/>
            <w:rFonts w:cstheme="minorBidi"/>
          </w:rPr>
          <w:t>https://it.ojp.gov/documents/LEITSC_Law_Enforcement_RMS_Systems.pdf</w:t>
        </w:r>
      </w:hyperlink>
    </w:p>
    <w:p w14:paraId="28F4DB00" w14:textId="77777777" w:rsidR="001351FF" w:rsidRPr="00C578C7" w:rsidRDefault="009615EA" w:rsidP="00E271B7">
      <w:pPr>
        <w:pStyle w:val="Heading3"/>
      </w:pPr>
      <w:bookmarkStart w:id="50" w:name="_Toc526838872"/>
      <w:bookmarkStart w:id="51" w:name="_Toc462046729"/>
      <w:bookmarkStart w:id="52" w:name="_Toc261347187"/>
      <w:bookmarkStart w:id="53" w:name="_Toc261428747"/>
      <w:bookmarkStart w:id="54" w:name="_Toc261429672"/>
      <w:r w:rsidRPr="00C578C7">
        <w:rPr>
          <w:rStyle w:val="Heading3Char"/>
          <w:rFonts w:cs="Times New Roman"/>
          <w:b/>
          <w:bCs/>
          <w:snapToGrid w:val="0"/>
        </w:rPr>
        <w:t>2.7</w:t>
      </w:r>
      <w:r w:rsidRPr="00C578C7">
        <w:t xml:space="preserve"> </w:t>
      </w:r>
      <w:r w:rsidR="006B5CA0" w:rsidRPr="00C578C7">
        <w:t>APCO International Unified CAD Functional Requirements</w:t>
      </w:r>
      <w:bookmarkEnd w:id="50"/>
    </w:p>
    <w:p w14:paraId="54824D6A" w14:textId="3DDEEF01" w:rsidR="00AB7118" w:rsidRPr="00614C70" w:rsidRDefault="006B5CA0" w:rsidP="00D41DE0">
      <w:pPr>
        <w:pStyle w:val="ListParagraph"/>
        <w:numPr>
          <w:ilvl w:val="0"/>
          <w:numId w:val="57"/>
        </w:numPr>
        <w:spacing w:line="360" w:lineRule="auto"/>
        <w:ind w:left="360"/>
        <w:rPr>
          <w:rFonts w:ascii="Times New Roman" w:hAnsi="Times New Roman" w:cs="Times New Roman"/>
          <w:snapToGrid w:val="0"/>
        </w:rPr>
      </w:pPr>
      <w:r w:rsidRPr="00614C70">
        <w:rPr>
          <w:rFonts w:ascii="Times New Roman" w:hAnsi="Times New Roman" w:cs="Times New Roman"/>
          <w:snapToGrid w:val="0"/>
        </w:rPr>
        <w:t>Describe t</w:t>
      </w:r>
      <w:r w:rsidR="007329B3" w:rsidRPr="00614C70">
        <w:rPr>
          <w:rFonts w:ascii="Times New Roman" w:hAnsi="Times New Roman" w:cs="Times New Roman"/>
          <w:snapToGrid w:val="0"/>
        </w:rPr>
        <w:t xml:space="preserve">he proposed </w:t>
      </w:r>
      <w:r w:rsidR="002A2958" w:rsidRPr="00614C70">
        <w:rPr>
          <w:rFonts w:ascii="Times New Roman" w:hAnsi="Times New Roman" w:cs="Times New Roman"/>
          <w:snapToGrid w:val="0"/>
        </w:rPr>
        <w:t>CAD/RMS</w:t>
      </w:r>
      <w:r w:rsidR="00371C69" w:rsidRPr="00614C70">
        <w:rPr>
          <w:rFonts w:ascii="Times New Roman" w:hAnsi="Times New Roman" w:cs="Times New Roman"/>
          <w:snapToGrid w:val="0"/>
        </w:rPr>
        <w:t>’</w:t>
      </w:r>
      <w:r w:rsidR="007329B3" w:rsidRPr="00614C70">
        <w:rPr>
          <w:rFonts w:ascii="Times New Roman" w:hAnsi="Times New Roman" w:cs="Times New Roman"/>
          <w:snapToGrid w:val="0"/>
        </w:rPr>
        <w:t xml:space="preserve">s </w:t>
      </w:r>
      <w:r w:rsidRPr="00614C70">
        <w:rPr>
          <w:rFonts w:ascii="Times New Roman" w:hAnsi="Times New Roman" w:cs="Times New Roman"/>
          <w:snapToGrid w:val="0"/>
        </w:rPr>
        <w:t>ability to meet the UCADFR specifications.</w:t>
      </w:r>
    </w:p>
    <w:p w14:paraId="25E0C11D" w14:textId="77777777" w:rsidR="001351FF" w:rsidRPr="00614C70" w:rsidRDefault="001351FF" w:rsidP="00D41DE0">
      <w:pPr>
        <w:pStyle w:val="ListParagraph"/>
        <w:numPr>
          <w:ilvl w:val="0"/>
          <w:numId w:val="57"/>
        </w:numPr>
        <w:spacing w:line="360" w:lineRule="auto"/>
        <w:ind w:left="360"/>
        <w:rPr>
          <w:rFonts w:ascii="Times New Roman" w:hAnsi="Times New Roman" w:cs="Times New Roman"/>
          <w:snapToGrid w:val="0"/>
        </w:rPr>
      </w:pPr>
      <w:r w:rsidRPr="00614C70">
        <w:rPr>
          <w:rFonts w:ascii="Times New Roman" w:hAnsi="Times New Roman" w:cs="Times New Roman"/>
          <w:snapToGrid w:val="0"/>
        </w:rPr>
        <w:t>Describe the proposed Police Records Management systems meets the IACP specifications</w:t>
      </w:r>
      <w:r w:rsidR="00A565B1" w:rsidRPr="00614C70">
        <w:rPr>
          <w:rFonts w:ascii="Times New Roman" w:hAnsi="Times New Roman" w:cs="Times New Roman"/>
          <w:snapToGrid w:val="0"/>
        </w:rPr>
        <w:t>.</w:t>
      </w:r>
    </w:p>
    <w:p w14:paraId="24BB9597" w14:textId="6DDC5138" w:rsidR="007B74A8" w:rsidRPr="00C578C7" w:rsidRDefault="00680313" w:rsidP="00E271B7">
      <w:pPr>
        <w:pStyle w:val="Heading3"/>
      </w:pPr>
      <w:bookmarkStart w:id="55" w:name="_Toc526838873"/>
      <w:r w:rsidRPr="00C578C7">
        <w:t xml:space="preserve">2.8 </w:t>
      </w:r>
      <w:r w:rsidR="007B74A8" w:rsidRPr="00C578C7">
        <w:t>FBI CJIS Security Policy</w:t>
      </w:r>
      <w:bookmarkEnd w:id="51"/>
      <w:bookmarkEnd w:id="52"/>
      <w:bookmarkEnd w:id="53"/>
      <w:bookmarkEnd w:id="54"/>
      <w:bookmarkEnd w:id="55"/>
    </w:p>
    <w:p w14:paraId="4B667E2C" w14:textId="30E000D9" w:rsidR="004B2709" w:rsidRPr="00B57E10" w:rsidRDefault="004B2709" w:rsidP="005930E9">
      <w:pPr>
        <w:pStyle w:val="ListParagraph"/>
        <w:spacing w:line="360" w:lineRule="auto"/>
        <w:ind w:left="0"/>
        <w:rPr>
          <w:rFonts w:ascii="Times New Roman" w:hAnsi="Times New Roman" w:cs="Times New Roman"/>
          <w:snapToGrid w:val="0"/>
        </w:rPr>
      </w:pPr>
      <w:bookmarkStart w:id="56" w:name="_Toc462046731"/>
      <w:bookmarkStart w:id="57" w:name="_Toc261347188"/>
      <w:bookmarkStart w:id="58" w:name="_Toc261428748"/>
      <w:bookmarkStart w:id="59" w:name="_Toc261429673"/>
      <w:r w:rsidRPr="00B57E10">
        <w:rPr>
          <w:rFonts w:ascii="Times New Roman" w:hAnsi="Times New Roman" w:cs="Times New Roman"/>
        </w:rPr>
        <w:t>Describe the proposed system’s ability to meet the latest published Federal Bureau of Investigation (FBI) Criminal Justice Information Services (CJIS) Security Policy (CSP)</w:t>
      </w:r>
      <w:r w:rsidR="00221CBF" w:rsidRPr="00B57E10">
        <w:rPr>
          <w:rFonts w:ascii="Times New Roman" w:hAnsi="Times New Roman" w:cs="Times New Roman"/>
        </w:rPr>
        <w:t>.</w:t>
      </w:r>
    </w:p>
    <w:p w14:paraId="3603404B" w14:textId="77777777" w:rsidR="007B74A8" w:rsidRPr="00C578C7" w:rsidRDefault="00680313" w:rsidP="00E271B7">
      <w:pPr>
        <w:pStyle w:val="Heading3"/>
      </w:pPr>
      <w:bookmarkStart w:id="60" w:name="_Toc526838874"/>
      <w:r w:rsidRPr="00C578C7">
        <w:t xml:space="preserve">2.9 </w:t>
      </w:r>
      <w:r w:rsidR="007B74A8" w:rsidRPr="00C578C7">
        <w:t>State of C</w:t>
      </w:r>
      <w:r w:rsidR="00196339" w:rsidRPr="00C578C7">
        <w:t>olorado</w:t>
      </w:r>
      <w:r w:rsidR="007B74A8" w:rsidRPr="00C578C7">
        <w:t xml:space="preserve"> Standards</w:t>
      </w:r>
      <w:bookmarkEnd w:id="56"/>
      <w:bookmarkEnd w:id="60"/>
    </w:p>
    <w:bookmarkEnd w:id="57"/>
    <w:bookmarkEnd w:id="58"/>
    <w:bookmarkEnd w:id="59"/>
    <w:p w14:paraId="35C63CB6" w14:textId="3BE49487" w:rsidR="007B74A8" w:rsidRPr="00B57E10" w:rsidRDefault="007B74A8" w:rsidP="00D41DE0">
      <w:pPr>
        <w:pStyle w:val="ListParagraph"/>
        <w:numPr>
          <w:ilvl w:val="0"/>
          <w:numId w:val="36"/>
        </w:numPr>
        <w:spacing w:line="360" w:lineRule="auto"/>
        <w:rPr>
          <w:rFonts w:ascii="Times New Roman" w:hAnsi="Times New Roman" w:cs="Times New Roman"/>
          <w:snapToGrid w:val="0"/>
        </w:rPr>
      </w:pPr>
      <w:r w:rsidRPr="00B57E10">
        <w:rPr>
          <w:rFonts w:ascii="Times New Roman" w:hAnsi="Times New Roman" w:cs="Times New Roman"/>
          <w:snapToGrid w:val="0"/>
        </w:rPr>
        <w:t>Describe the proposed system’s ability to meet State of C</w:t>
      </w:r>
      <w:r w:rsidR="00196339" w:rsidRPr="00B57E10">
        <w:rPr>
          <w:rFonts w:ascii="Times New Roman" w:hAnsi="Times New Roman" w:cs="Times New Roman"/>
          <w:snapToGrid w:val="0"/>
        </w:rPr>
        <w:t>olorado</w:t>
      </w:r>
      <w:r w:rsidRPr="00B57E10">
        <w:rPr>
          <w:rFonts w:ascii="Times New Roman" w:hAnsi="Times New Roman" w:cs="Times New Roman"/>
          <w:snapToGrid w:val="0"/>
        </w:rPr>
        <w:t xml:space="preserve"> Public Safety standards (e.g.</w:t>
      </w:r>
      <w:r w:rsidR="008B02A9" w:rsidRPr="00B57E10">
        <w:rPr>
          <w:rFonts w:ascii="Times New Roman" w:hAnsi="Times New Roman" w:cs="Times New Roman"/>
          <w:snapToGrid w:val="0"/>
        </w:rPr>
        <w:t>,</w:t>
      </w:r>
      <w:r w:rsidRPr="00B57E10">
        <w:rPr>
          <w:rFonts w:ascii="Times New Roman" w:hAnsi="Times New Roman" w:cs="Times New Roman"/>
          <w:snapToGrid w:val="0"/>
        </w:rPr>
        <w:t xml:space="preserve"> State/NCIC queries, etc.)</w:t>
      </w:r>
      <w:r w:rsidR="00221CBF" w:rsidRPr="00B57E10">
        <w:rPr>
          <w:rFonts w:ascii="Times New Roman" w:hAnsi="Times New Roman" w:cs="Times New Roman"/>
          <w:snapToGrid w:val="0"/>
        </w:rPr>
        <w:t>.</w:t>
      </w:r>
    </w:p>
    <w:p w14:paraId="1113E631" w14:textId="134EA31F" w:rsidR="00FD5DE5" w:rsidRPr="00B57E10" w:rsidRDefault="00FD5DE5" w:rsidP="00D41DE0">
      <w:pPr>
        <w:pStyle w:val="ListParagraph"/>
        <w:numPr>
          <w:ilvl w:val="0"/>
          <w:numId w:val="36"/>
        </w:numPr>
        <w:spacing w:line="360" w:lineRule="auto"/>
        <w:rPr>
          <w:rFonts w:ascii="Times New Roman" w:hAnsi="Times New Roman" w:cs="Times New Roman"/>
          <w:snapToGrid w:val="0"/>
        </w:rPr>
      </w:pPr>
      <w:r w:rsidRPr="00B57E10">
        <w:rPr>
          <w:rFonts w:ascii="Times New Roman" w:hAnsi="Times New Roman" w:cs="Times New Roman"/>
        </w:rPr>
        <w:t xml:space="preserve">Describe the proposed system’s ability to meet the latest published </w:t>
      </w:r>
      <w:r w:rsidR="00196339" w:rsidRPr="00B57E10">
        <w:rPr>
          <w:rFonts w:ascii="Times New Roman" w:hAnsi="Times New Roman" w:cs="Times New Roman"/>
        </w:rPr>
        <w:t>CCIS</w:t>
      </w:r>
      <w:r w:rsidRPr="00B57E10">
        <w:rPr>
          <w:rFonts w:ascii="Times New Roman" w:hAnsi="Times New Roman" w:cs="Times New Roman"/>
        </w:rPr>
        <w:t xml:space="preserve"> Policies Practices and Procedures</w:t>
      </w:r>
      <w:r w:rsidR="00871FE3" w:rsidRPr="00B57E10">
        <w:rPr>
          <w:rFonts w:ascii="Times New Roman" w:hAnsi="Times New Roman" w:cs="Times New Roman"/>
        </w:rPr>
        <w:t>.</w:t>
      </w:r>
    </w:p>
    <w:p w14:paraId="437291A2" w14:textId="3B8E8488" w:rsidR="00D15BAC" w:rsidRPr="00C578C7" w:rsidRDefault="00680313" w:rsidP="00E271B7">
      <w:pPr>
        <w:pStyle w:val="Heading3"/>
      </w:pPr>
      <w:bookmarkStart w:id="61" w:name="_Toc526838875"/>
      <w:r w:rsidRPr="00C578C7">
        <w:t xml:space="preserve">2.10 </w:t>
      </w:r>
      <w:r w:rsidR="00D15BAC" w:rsidRPr="00C578C7">
        <w:t>Proposer Personnel Security Standards</w:t>
      </w:r>
      <w:bookmarkEnd w:id="61"/>
    </w:p>
    <w:p w14:paraId="1D49D7A9" w14:textId="328EF429" w:rsidR="007547CD" w:rsidRPr="009B0654" w:rsidRDefault="00D15BAC" w:rsidP="00D41DE0">
      <w:pPr>
        <w:pStyle w:val="ListParagraph"/>
        <w:numPr>
          <w:ilvl w:val="0"/>
          <w:numId w:val="21"/>
        </w:numPr>
        <w:spacing w:line="360" w:lineRule="auto"/>
        <w:ind w:left="360"/>
        <w:rPr>
          <w:rFonts w:ascii="Times New Roman" w:hAnsi="Times New Roman" w:cs="Times New Roman"/>
          <w:snapToGrid w:val="0"/>
        </w:rPr>
      </w:pPr>
      <w:r w:rsidRPr="009B0654">
        <w:rPr>
          <w:rFonts w:ascii="Times New Roman" w:hAnsi="Times New Roman" w:cs="Times New Roman"/>
          <w:snapToGrid w:val="0"/>
        </w:rPr>
        <w:t xml:space="preserve">Describe </w:t>
      </w:r>
      <w:r w:rsidR="007547CD" w:rsidRPr="009B0654">
        <w:rPr>
          <w:rFonts w:ascii="Times New Roman" w:hAnsi="Times New Roman" w:cs="Times New Roman"/>
          <w:snapToGrid w:val="0"/>
        </w:rPr>
        <w:t xml:space="preserve">the process the Proposer </w:t>
      </w:r>
      <w:r w:rsidR="00871FE3" w:rsidRPr="009B0654">
        <w:rPr>
          <w:rFonts w:ascii="Times New Roman" w:hAnsi="Times New Roman" w:cs="Times New Roman"/>
          <w:snapToGrid w:val="0"/>
        </w:rPr>
        <w:t>uses for</w:t>
      </w:r>
      <w:r w:rsidR="007547CD" w:rsidRPr="009B0654">
        <w:rPr>
          <w:rFonts w:ascii="Times New Roman" w:hAnsi="Times New Roman" w:cs="Times New Roman"/>
          <w:snapToGrid w:val="0"/>
        </w:rPr>
        <w:t xml:space="preserve"> security background checks of employees working on the </w:t>
      </w:r>
      <w:r w:rsidR="009F37AE" w:rsidRPr="009B0654">
        <w:rPr>
          <w:rFonts w:ascii="Times New Roman" w:hAnsi="Times New Roman" w:cs="Times New Roman"/>
          <w:snapToGrid w:val="0"/>
        </w:rPr>
        <w:t>Westminster</w:t>
      </w:r>
      <w:r w:rsidR="007547CD" w:rsidRPr="009B0654">
        <w:rPr>
          <w:rFonts w:ascii="Times New Roman" w:hAnsi="Times New Roman" w:cs="Times New Roman"/>
          <w:snapToGrid w:val="0"/>
        </w:rPr>
        <w:t xml:space="preserve"> project</w:t>
      </w:r>
      <w:r w:rsidR="00221CBF" w:rsidRPr="009B0654">
        <w:rPr>
          <w:rFonts w:ascii="Times New Roman" w:hAnsi="Times New Roman" w:cs="Times New Roman"/>
          <w:snapToGrid w:val="0"/>
        </w:rPr>
        <w:t>.</w:t>
      </w:r>
    </w:p>
    <w:p w14:paraId="34E31FC6" w14:textId="77777777" w:rsidR="00D15BAC" w:rsidRPr="009B0654" w:rsidRDefault="007547CD" w:rsidP="00D41DE0">
      <w:pPr>
        <w:pStyle w:val="ListParagraph"/>
        <w:numPr>
          <w:ilvl w:val="0"/>
          <w:numId w:val="21"/>
        </w:numPr>
        <w:spacing w:line="360" w:lineRule="auto"/>
        <w:ind w:left="360"/>
        <w:rPr>
          <w:rFonts w:ascii="Times New Roman" w:hAnsi="Times New Roman" w:cs="Times New Roman"/>
          <w:snapToGrid w:val="0"/>
        </w:rPr>
      </w:pPr>
      <w:r w:rsidRPr="009B0654">
        <w:rPr>
          <w:rFonts w:ascii="Times New Roman" w:hAnsi="Times New Roman" w:cs="Times New Roman"/>
          <w:snapToGrid w:val="0"/>
        </w:rPr>
        <w:t>Confirm t</w:t>
      </w:r>
      <w:r w:rsidR="00D15BAC" w:rsidRPr="009B0654">
        <w:rPr>
          <w:rFonts w:ascii="Times New Roman" w:hAnsi="Times New Roman" w:cs="Times New Roman"/>
          <w:snapToGrid w:val="0"/>
        </w:rPr>
        <w:t xml:space="preserve">he Proposer </w:t>
      </w:r>
      <w:r w:rsidRPr="009B0654">
        <w:rPr>
          <w:rFonts w:ascii="Times New Roman" w:hAnsi="Times New Roman" w:cs="Times New Roman"/>
          <w:snapToGrid w:val="0"/>
        </w:rPr>
        <w:t>understands that some employees may need to successfully pass a background check to me</w:t>
      </w:r>
      <w:r w:rsidR="00EE653C" w:rsidRPr="009B0654">
        <w:rPr>
          <w:rFonts w:ascii="Times New Roman" w:hAnsi="Times New Roman" w:cs="Times New Roman"/>
          <w:snapToGrid w:val="0"/>
        </w:rPr>
        <w:t>et</w:t>
      </w:r>
      <w:r w:rsidRPr="009B0654">
        <w:rPr>
          <w:rFonts w:ascii="Times New Roman" w:hAnsi="Times New Roman" w:cs="Times New Roman"/>
          <w:snapToGrid w:val="0"/>
        </w:rPr>
        <w:t xml:space="preserve"> </w:t>
      </w:r>
      <w:r w:rsidR="009F37AE" w:rsidRPr="009B0654">
        <w:rPr>
          <w:rFonts w:ascii="Times New Roman" w:hAnsi="Times New Roman" w:cs="Times New Roman"/>
          <w:snapToGrid w:val="0"/>
        </w:rPr>
        <w:t>Westminster</w:t>
      </w:r>
      <w:r w:rsidRPr="009B0654">
        <w:rPr>
          <w:rFonts w:ascii="Times New Roman" w:hAnsi="Times New Roman" w:cs="Times New Roman"/>
          <w:snapToGrid w:val="0"/>
        </w:rPr>
        <w:t xml:space="preserve"> </w:t>
      </w:r>
      <w:r w:rsidR="00D15BAC" w:rsidRPr="009B0654">
        <w:rPr>
          <w:rFonts w:ascii="Times New Roman" w:hAnsi="Times New Roman" w:cs="Times New Roman"/>
          <w:snapToGrid w:val="0"/>
        </w:rPr>
        <w:t xml:space="preserve">security requirements </w:t>
      </w:r>
      <w:r w:rsidRPr="009B0654">
        <w:rPr>
          <w:rFonts w:ascii="Times New Roman" w:hAnsi="Times New Roman" w:cs="Times New Roman"/>
          <w:snapToGrid w:val="0"/>
        </w:rPr>
        <w:t>(e.g., positive identification, fingerprints)</w:t>
      </w:r>
      <w:r w:rsidR="00221CBF" w:rsidRPr="009B0654">
        <w:rPr>
          <w:rFonts w:ascii="Times New Roman" w:hAnsi="Times New Roman" w:cs="Times New Roman"/>
          <w:snapToGrid w:val="0"/>
        </w:rPr>
        <w:t>.</w:t>
      </w:r>
    </w:p>
    <w:p w14:paraId="0846BD4F" w14:textId="37A06AFD" w:rsidR="007B74A8" w:rsidRPr="00C578C7" w:rsidRDefault="00680313" w:rsidP="00E271B7">
      <w:pPr>
        <w:pStyle w:val="Heading3"/>
      </w:pPr>
      <w:bookmarkStart w:id="62" w:name="_Toc261347189"/>
      <w:bookmarkStart w:id="63" w:name="_Toc261428749"/>
      <w:bookmarkStart w:id="64" w:name="_Toc261429674"/>
      <w:bookmarkStart w:id="65" w:name="_Toc462046732"/>
      <w:bookmarkStart w:id="66" w:name="_Toc526838876"/>
      <w:r w:rsidRPr="00C578C7">
        <w:t xml:space="preserve">2.11 </w:t>
      </w:r>
      <w:r w:rsidR="007B74A8" w:rsidRPr="00C578C7">
        <w:t>National Emergency Number Association (NENA) GIS Standards</w:t>
      </w:r>
      <w:bookmarkEnd w:id="62"/>
      <w:bookmarkEnd w:id="63"/>
      <w:bookmarkEnd w:id="64"/>
      <w:bookmarkEnd w:id="65"/>
      <w:bookmarkEnd w:id="66"/>
    </w:p>
    <w:p w14:paraId="1CD93307" w14:textId="77777777" w:rsidR="007B74A8" w:rsidRPr="00C578C7" w:rsidRDefault="007B74A8" w:rsidP="005930E9">
      <w:pPr>
        <w:rPr>
          <w:snapToGrid w:val="0"/>
        </w:rPr>
      </w:pPr>
      <w:r w:rsidRPr="00C578C7">
        <w:rPr>
          <w:snapToGrid w:val="0"/>
        </w:rPr>
        <w:t>Describe the proposed system’s ability to meet NENA GIS standards.</w:t>
      </w:r>
      <w:r w:rsidR="0044457E" w:rsidRPr="00C578C7">
        <w:rPr>
          <w:snapToGrid w:val="0"/>
        </w:rPr>
        <w:t xml:space="preserve"> Note: Additional GIS requirements are in Chapter 5 (GIS) and Section VIII (</w:t>
      </w:r>
      <w:r w:rsidR="009F37AE" w:rsidRPr="00C578C7">
        <w:rPr>
          <w:snapToGrid w:val="0"/>
        </w:rPr>
        <w:t>Westminster</w:t>
      </w:r>
      <w:r w:rsidR="0044457E" w:rsidRPr="00C578C7">
        <w:rPr>
          <w:snapToGrid w:val="0"/>
        </w:rPr>
        <w:t xml:space="preserve"> GIS Background Information).</w:t>
      </w:r>
    </w:p>
    <w:p w14:paraId="53875747" w14:textId="07095A1A" w:rsidR="007B74A8" w:rsidRPr="00C578C7" w:rsidRDefault="00680313" w:rsidP="00E271B7">
      <w:pPr>
        <w:pStyle w:val="Heading3"/>
      </w:pPr>
      <w:bookmarkStart w:id="67" w:name="_Toc462046733"/>
      <w:bookmarkStart w:id="68" w:name="_Toc526838877"/>
      <w:bookmarkStart w:id="69" w:name="_Toc261347190"/>
      <w:bookmarkStart w:id="70" w:name="_Toc261428750"/>
      <w:bookmarkStart w:id="71" w:name="_Toc261429675"/>
      <w:r w:rsidRPr="00C578C7">
        <w:t xml:space="preserve">2.12 </w:t>
      </w:r>
      <w:r w:rsidR="007B74A8" w:rsidRPr="00C578C7">
        <w:t>Next Generation 9-1-1 (NG911)</w:t>
      </w:r>
      <w:bookmarkEnd w:id="67"/>
      <w:bookmarkEnd w:id="68"/>
      <w:r w:rsidR="007B74A8" w:rsidRPr="00C578C7">
        <w:t xml:space="preserve"> </w:t>
      </w:r>
      <w:bookmarkEnd w:id="69"/>
      <w:bookmarkEnd w:id="70"/>
      <w:bookmarkEnd w:id="71"/>
    </w:p>
    <w:p w14:paraId="0A2C206E" w14:textId="5572D16A" w:rsidR="007B74A8" w:rsidRPr="00435FA1" w:rsidRDefault="007B74A8" w:rsidP="00D41DE0">
      <w:pPr>
        <w:pStyle w:val="ListParagraph"/>
        <w:numPr>
          <w:ilvl w:val="0"/>
          <w:numId w:val="22"/>
        </w:numPr>
        <w:spacing w:line="360" w:lineRule="auto"/>
        <w:ind w:left="360"/>
        <w:rPr>
          <w:rStyle w:val="Hyperlink"/>
          <w:rFonts w:ascii="Times New Roman" w:hAnsi="Times New Roman"/>
          <w:snapToGrid w:val="0"/>
          <w:color w:val="000000" w:themeColor="text1"/>
          <w:u w:val="none"/>
        </w:rPr>
      </w:pPr>
      <w:r w:rsidRPr="00950DA6">
        <w:rPr>
          <w:rFonts w:ascii="Times New Roman" w:hAnsi="Times New Roman" w:cs="Times New Roman"/>
          <w:snapToGrid w:val="0"/>
        </w:rPr>
        <w:t>Describe the company’s involvement with the development of NG911 standards and how NG911 will impact the proposed system’s functionality and features</w:t>
      </w:r>
      <w:r w:rsidR="00221CBF" w:rsidRPr="00950DA6">
        <w:rPr>
          <w:rFonts w:ascii="Times New Roman" w:hAnsi="Times New Roman" w:cs="Times New Roman"/>
          <w:snapToGrid w:val="0"/>
        </w:rPr>
        <w:t>.</w:t>
      </w:r>
      <w:r w:rsidRPr="00950DA6">
        <w:rPr>
          <w:rFonts w:ascii="Times New Roman" w:hAnsi="Times New Roman" w:cs="Times New Roman"/>
          <w:snapToGrid w:val="0"/>
        </w:rPr>
        <w:t xml:space="preserve"> </w:t>
      </w:r>
      <w:hyperlink r:id="rId13" w:history="1">
        <w:r w:rsidRPr="00950DA6">
          <w:rPr>
            <w:rStyle w:val="Hyperlink"/>
            <w:rFonts w:ascii="Times New Roman" w:hAnsi="Times New Roman"/>
            <w:color w:val="000000" w:themeColor="text1"/>
            <w:szCs w:val="24"/>
          </w:rPr>
          <w:t>http://www.its.dot.gov/ng911/</w:t>
        </w:r>
      </w:hyperlink>
    </w:p>
    <w:p w14:paraId="59E4C312" w14:textId="77777777" w:rsidR="007B74A8" w:rsidRPr="00950DA6" w:rsidRDefault="007B74A8" w:rsidP="00D41DE0">
      <w:pPr>
        <w:pStyle w:val="ListParagraph"/>
        <w:numPr>
          <w:ilvl w:val="0"/>
          <w:numId w:val="22"/>
        </w:numPr>
        <w:spacing w:line="360" w:lineRule="auto"/>
        <w:ind w:left="360"/>
        <w:rPr>
          <w:rFonts w:ascii="Times New Roman" w:hAnsi="Times New Roman" w:cs="Times New Roman"/>
          <w:snapToGrid w:val="0"/>
        </w:rPr>
      </w:pPr>
      <w:r w:rsidRPr="00950DA6">
        <w:rPr>
          <w:rFonts w:ascii="Times New Roman" w:hAnsi="Times New Roman" w:cs="Times New Roman"/>
          <w:snapToGrid w:val="0"/>
        </w:rPr>
        <w:t>Describe any NG911 capabilities, functionality and features of the proposed CAD system</w:t>
      </w:r>
      <w:r w:rsidR="00221CBF" w:rsidRPr="00950DA6">
        <w:rPr>
          <w:rFonts w:ascii="Times New Roman" w:hAnsi="Times New Roman" w:cs="Times New Roman"/>
          <w:snapToGrid w:val="0"/>
        </w:rPr>
        <w:t>.</w:t>
      </w:r>
    </w:p>
    <w:p w14:paraId="381C82B3" w14:textId="77777777" w:rsidR="007B74A8" w:rsidRPr="00950DA6" w:rsidRDefault="007B74A8" w:rsidP="00D41DE0">
      <w:pPr>
        <w:pStyle w:val="ListParagraph"/>
        <w:numPr>
          <w:ilvl w:val="0"/>
          <w:numId w:val="22"/>
        </w:numPr>
        <w:spacing w:line="360" w:lineRule="auto"/>
        <w:ind w:left="360"/>
        <w:rPr>
          <w:rFonts w:ascii="Times New Roman" w:hAnsi="Times New Roman" w:cs="Times New Roman"/>
        </w:rPr>
      </w:pPr>
      <w:r w:rsidRPr="00950DA6">
        <w:rPr>
          <w:rFonts w:ascii="Times New Roman" w:hAnsi="Times New Roman" w:cs="Times New Roman"/>
          <w:snapToGrid w:val="0"/>
        </w:rPr>
        <w:lastRenderedPageBreak/>
        <w:t>Describe how the company will update existing CAD system functionality as new NG911 standards, functionalities and features are developed</w:t>
      </w:r>
      <w:bookmarkStart w:id="72" w:name="_Toc261347191"/>
      <w:bookmarkStart w:id="73" w:name="_Toc261428751"/>
      <w:bookmarkStart w:id="74" w:name="_Toc261429676"/>
      <w:r w:rsidR="00221CBF" w:rsidRPr="00950DA6">
        <w:rPr>
          <w:rFonts w:ascii="Times New Roman" w:hAnsi="Times New Roman" w:cs="Times New Roman"/>
          <w:snapToGrid w:val="0"/>
        </w:rPr>
        <w:t>.</w:t>
      </w:r>
    </w:p>
    <w:p w14:paraId="38CEDBDA" w14:textId="77777777" w:rsidR="00E527AE" w:rsidRPr="00950DA6" w:rsidRDefault="00E527AE" w:rsidP="00D41DE0">
      <w:pPr>
        <w:pStyle w:val="ListParagraph"/>
        <w:numPr>
          <w:ilvl w:val="0"/>
          <w:numId w:val="22"/>
        </w:numPr>
        <w:spacing w:line="360" w:lineRule="auto"/>
        <w:ind w:left="360"/>
        <w:rPr>
          <w:rFonts w:ascii="Times New Roman" w:hAnsi="Times New Roman" w:cs="Times New Roman"/>
        </w:rPr>
      </w:pPr>
      <w:r w:rsidRPr="00950DA6">
        <w:rPr>
          <w:rFonts w:ascii="Times New Roman" w:hAnsi="Times New Roman" w:cs="Times New Roman"/>
        </w:rPr>
        <w:t xml:space="preserve">Describe the </w:t>
      </w:r>
      <w:r w:rsidR="004550BE" w:rsidRPr="00950DA6">
        <w:rPr>
          <w:rFonts w:ascii="Times New Roman" w:hAnsi="Times New Roman" w:cs="Times New Roman"/>
        </w:rPr>
        <w:t>T</w:t>
      </w:r>
      <w:r w:rsidRPr="00950DA6">
        <w:rPr>
          <w:rFonts w:ascii="Times New Roman" w:hAnsi="Times New Roman" w:cs="Times New Roman"/>
        </w:rPr>
        <w:t>ext to 9</w:t>
      </w:r>
      <w:r w:rsidR="004550BE" w:rsidRPr="00950DA6">
        <w:rPr>
          <w:rFonts w:ascii="Times New Roman" w:hAnsi="Times New Roman" w:cs="Times New Roman"/>
        </w:rPr>
        <w:t>-</w:t>
      </w:r>
      <w:r w:rsidRPr="00950DA6">
        <w:rPr>
          <w:rFonts w:ascii="Times New Roman" w:hAnsi="Times New Roman" w:cs="Times New Roman"/>
        </w:rPr>
        <w:t>1</w:t>
      </w:r>
      <w:r w:rsidR="004550BE" w:rsidRPr="00950DA6">
        <w:rPr>
          <w:rFonts w:ascii="Times New Roman" w:hAnsi="Times New Roman" w:cs="Times New Roman"/>
        </w:rPr>
        <w:t>-</w:t>
      </w:r>
      <w:r w:rsidRPr="00950DA6">
        <w:rPr>
          <w:rFonts w:ascii="Times New Roman" w:hAnsi="Times New Roman" w:cs="Times New Roman"/>
        </w:rPr>
        <w:t>1 capability</w:t>
      </w:r>
      <w:r w:rsidR="004550BE" w:rsidRPr="00950DA6">
        <w:rPr>
          <w:rFonts w:ascii="Times New Roman" w:hAnsi="Times New Roman" w:cs="Times New Roman"/>
        </w:rPr>
        <w:t>.</w:t>
      </w:r>
    </w:p>
    <w:p w14:paraId="72D51754" w14:textId="52432741" w:rsidR="00E527AE" w:rsidRPr="00950DA6" w:rsidRDefault="00E527AE" w:rsidP="00D41DE0">
      <w:pPr>
        <w:pStyle w:val="ListParagraph"/>
        <w:numPr>
          <w:ilvl w:val="0"/>
          <w:numId w:val="51"/>
        </w:numPr>
        <w:spacing w:line="360" w:lineRule="auto"/>
        <w:rPr>
          <w:rFonts w:ascii="Times New Roman" w:hAnsi="Times New Roman" w:cs="Times New Roman"/>
        </w:rPr>
      </w:pPr>
      <w:r w:rsidRPr="00950DA6">
        <w:rPr>
          <w:rFonts w:ascii="Times New Roman" w:hAnsi="Times New Roman" w:cs="Times New Roman"/>
        </w:rPr>
        <w:t>D</w:t>
      </w:r>
      <w:r w:rsidR="00445297" w:rsidRPr="00950DA6">
        <w:rPr>
          <w:rFonts w:ascii="Times New Roman" w:hAnsi="Times New Roman" w:cs="Times New Roman"/>
        </w:rPr>
        <w:t xml:space="preserve">escribe how the solution </w:t>
      </w:r>
      <w:r w:rsidRPr="00950DA6">
        <w:rPr>
          <w:rFonts w:ascii="Times New Roman" w:hAnsi="Times New Roman" w:cs="Times New Roman"/>
        </w:rPr>
        <w:t>capture</w:t>
      </w:r>
      <w:r w:rsidR="00445297" w:rsidRPr="00950DA6">
        <w:rPr>
          <w:rFonts w:ascii="Times New Roman" w:hAnsi="Times New Roman" w:cs="Times New Roman"/>
        </w:rPr>
        <w:t xml:space="preserve">s </w:t>
      </w:r>
      <w:r w:rsidRPr="00950DA6">
        <w:rPr>
          <w:rFonts w:ascii="Times New Roman" w:hAnsi="Times New Roman" w:cs="Times New Roman"/>
        </w:rPr>
        <w:t>and store</w:t>
      </w:r>
      <w:r w:rsidR="00445297" w:rsidRPr="00950DA6">
        <w:rPr>
          <w:rFonts w:ascii="Times New Roman" w:hAnsi="Times New Roman" w:cs="Times New Roman"/>
        </w:rPr>
        <w:t>s</w:t>
      </w:r>
      <w:r w:rsidRPr="00950DA6">
        <w:rPr>
          <w:rFonts w:ascii="Times New Roman" w:hAnsi="Times New Roman" w:cs="Times New Roman"/>
        </w:rPr>
        <w:t xml:space="preserve"> metadata</w:t>
      </w:r>
      <w:r w:rsidR="00871FE3" w:rsidRPr="00950DA6">
        <w:rPr>
          <w:rFonts w:ascii="Times New Roman" w:hAnsi="Times New Roman" w:cs="Times New Roman"/>
        </w:rPr>
        <w:t>.</w:t>
      </w:r>
    </w:p>
    <w:p w14:paraId="73ECE940" w14:textId="779DE68D" w:rsidR="00E527AE" w:rsidRPr="00950DA6" w:rsidRDefault="00871FE3" w:rsidP="00D41DE0">
      <w:pPr>
        <w:pStyle w:val="ListParagraph"/>
        <w:numPr>
          <w:ilvl w:val="0"/>
          <w:numId w:val="51"/>
        </w:numPr>
        <w:spacing w:line="360" w:lineRule="auto"/>
        <w:rPr>
          <w:rFonts w:ascii="Times New Roman" w:hAnsi="Times New Roman" w:cs="Times New Roman"/>
        </w:rPr>
      </w:pPr>
      <w:r w:rsidRPr="00950DA6">
        <w:rPr>
          <w:rFonts w:ascii="Times New Roman" w:hAnsi="Times New Roman" w:cs="Times New Roman"/>
        </w:rPr>
        <w:t>Can</w:t>
      </w:r>
      <w:r w:rsidR="00445297" w:rsidRPr="00950DA6">
        <w:rPr>
          <w:rFonts w:ascii="Times New Roman" w:hAnsi="Times New Roman" w:cs="Times New Roman"/>
        </w:rPr>
        <w:t xml:space="preserve"> the proposed solution be interfaced </w:t>
      </w:r>
      <w:r w:rsidR="00E527AE" w:rsidRPr="00950DA6">
        <w:rPr>
          <w:rFonts w:ascii="Times New Roman" w:hAnsi="Times New Roman" w:cs="Times New Roman"/>
        </w:rPr>
        <w:t xml:space="preserve">with any </w:t>
      </w:r>
      <w:r w:rsidR="004550BE" w:rsidRPr="00950DA6">
        <w:rPr>
          <w:rFonts w:ascii="Times New Roman" w:hAnsi="Times New Roman" w:cs="Times New Roman"/>
        </w:rPr>
        <w:t>third-</w:t>
      </w:r>
      <w:r w:rsidR="00E527AE" w:rsidRPr="00950DA6">
        <w:rPr>
          <w:rFonts w:ascii="Times New Roman" w:hAnsi="Times New Roman" w:cs="Times New Roman"/>
        </w:rPr>
        <w:t xml:space="preserve">party </w:t>
      </w:r>
      <w:r w:rsidR="004550BE" w:rsidRPr="00950DA6">
        <w:rPr>
          <w:rFonts w:ascii="Times New Roman" w:hAnsi="Times New Roman" w:cs="Times New Roman"/>
        </w:rPr>
        <w:t>T</w:t>
      </w:r>
      <w:r w:rsidR="00E527AE" w:rsidRPr="00950DA6">
        <w:rPr>
          <w:rFonts w:ascii="Times New Roman" w:hAnsi="Times New Roman" w:cs="Times New Roman"/>
        </w:rPr>
        <w:t>ext to 9</w:t>
      </w:r>
      <w:r w:rsidR="004550BE" w:rsidRPr="00950DA6">
        <w:rPr>
          <w:rFonts w:ascii="Times New Roman" w:hAnsi="Times New Roman" w:cs="Times New Roman"/>
        </w:rPr>
        <w:t>-</w:t>
      </w:r>
      <w:r w:rsidR="00E527AE" w:rsidRPr="00950DA6">
        <w:rPr>
          <w:rFonts w:ascii="Times New Roman" w:hAnsi="Times New Roman" w:cs="Times New Roman"/>
        </w:rPr>
        <w:t>1</w:t>
      </w:r>
      <w:r w:rsidR="004550BE" w:rsidRPr="00950DA6">
        <w:rPr>
          <w:rFonts w:ascii="Times New Roman" w:hAnsi="Times New Roman" w:cs="Times New Roman"/>
        </w:rPr>
        <w:t>-</w:t>
      </w:r>
      <w:r w:rsidR="00E527AE" w:rsidRPr="00950DA6">
        <w:rPr>
          <w:rFonts w:ascii="Times New Roman" w:hAnsi="Times New Roman" w:cs="Times New Roman"/>
        </w:rPr>
        <w:t>1 applications</w:t>
      </w:r>
      <w:r w:rsidR="004550BE" w:rsidRPr="00950DA6">
        <w:rPr>
          <w:rFonts w:ascii="Times New Roman" w:hAnsi="Times New Roman" w:cs="Times New Roman"/>
        </w:rPr>
        <w:t>?  I</w:t>
      </w:r>
      <w:r w:rsidR="00E527AE" w:rsidRPr="00950DA6">
        <w:rPr>
          <w:rFonts w:ascii="Times New Roman" w:hAnsi="Times New Roman" w:cs="Times New Roman"/>
        </w:rPr>
        <w:t>f so, describe any limitations</w:t>
      </w:r>
      <w:r w:rsidR="004550BE" w:rsidRPr="00950DA6">
        <w:rPr>
          <w:rFonts w:ascii="Times New Roman" w:hAnsi="Times New Roman" w:cs="Times New Roman"/>
        </w:rPr>
        <w:t>.</w:t>
      </w:r>
    </w:p>
    <w:p w14:paraId="62BD2047" w14:textId="5C9A1D7A" w:rsidR="00E527AE" w:rsidRPr="00C578C7" w:rsidRDefault="00E527AE" w:rsidP="005930E9">
      <w:pPr>
        <w:ind w:left="360" w:hanging="360"/>
      </w:pPr>
      <w:r w:rsidRPr="00C578C7">
        <w:t xml:space="preserve">5.   Describe how </w:t>
      </w:r>
      <w:r w:rsidR="004550BE" w:rsidRPr="00C578C7">
        <w:t>T</w:t>
      </w:r>
      <w:r w:rsidRPr="00C578C7">
        <w:t>ext to 9</w:t>
      </w:r>
      <w:r w:rsidR="004550BE" w:rsidRPr="00C578C7">
        <w:t>-</w:t>
      </w:r>
      <w:r w:rsidRPr="00C578C7">
        <w:t>1</w:t>
      </w:r>
      <w:r w:rsidR="004550BE" w:rsidRPr="00C578C7">
        <w:t>-1</w:t>
      </w:r>
      <w:r w:rsidRPr="00C578C7">
        <w:t xml:space="preserve"> data</w:t>
      </w:r>
      <w:r w:rsidR="004550BE" w:rsidRPr="00C578C7">
        <w:t xml:space="preserve"> is displayed.  </w:t>
      </w:r>
      <w:r w:rsidRPr="00C578C7">
        <w:t xml:space="preserve">Is it integrated into the </w:t>
      </w:r>
      <w:r w:rsidR="00445297" w:rsidRPr="00C578C7">
        <w:t>incident entry information</w:t>
      </w:r>
      <w:r w:rsidRPr="00C578C7">
        <w:t>?</w:t>
      </w:r>
    </w:p>
    <w:p w14:paraId="0C8C3084" w14:textId="5123B477" w:rsidR="00E527AE" w:rsidRPr="00C578C7" w:rsidRDefault="00E527AE" w:rsidP="005930E9">
      <w:pPr>
        <w:ind w:left="360" w:hanging="360"/>
      </w:pPr>
      <w:r w:rsidRPr="00C578C7">
        <w:t>6.   Describe the ability to utilize multi-media (</w:t>
      </w:r>
      <w:r w:rsidR="00445297" w:rsidRPr="00C578C7">
        <w:t xml:space="preserve">e.g., </w:t>
      </w:r>
      <w:r w:rsidRPr="00C578C7">
        <w:t>photos, video, and audio)</w:t>
      </w:r>
      <w:r w:rsidR="004550BE" w:rsidRPr="00C578C7">
        <w:t>.</w:t>
      </w:r>
    </w:p>
    <w:p w14:paraId="792E00EE" w14:textId="77777777" w:rsidR="00E527AE" w:rsidRPr="00950DA6" w:rsidRDefault="00E527AE" w:rsidP="00D41DE0">
      <w:pPr>
        <w:pStyle w:val="ListParagraph"/>
        <w:numPr>
          <w:ilvl w:val="0"/>
          <w:numId w:val="58"/>
        </w:numPr>
        <w:spacing w:line="360" w:lineRule="auto"/>
        <w:rPr>
          <w:rFonts w:ascii="Times New Roman" w:hAnsi="Times New Roman" w:cs="Times New Roman"/>
        </w:rPr>
      </w:pPr>
      <w:r w:rsidRPr="00950DA6">
        <w:rPr>
          <w:rFonts w:ascii="Times New Roman" w:hAnsi="Times New Roman" w:cs="Times New Roman"/>
        </w:rPr>
        <w:t xml:space="preserve">Does the system interpret, display, manipulate and store multi-media data? </w:t>
      </w:r>
    </w:p>
    <w:p w14:paraId="12E8A43C" w14:textId="161FE7C4" w:rsidR="00E163D1" w:rsidRPr="008D7430" w:rsidRDefault="00E527AE" w:rsidP="008D7430">
      <w:pPr>
        <w:ind w:left="360" w:hanging="360"/>
      </w:pPr>
      <w:r w:rsidRPr="00C578C7">
        <w:t xml:space="preserve">7.   Describe the export procedure for multi-media </w:t>
      </w:r>
      <w:r w:rsidRPr="001C0CA6">
        <w:t xml:space="preserve">or </w:t>
      </w:r>
      <w:r w:rsidR="00871FE3" w:rsidRPr="001C0CA6">
        <w:t>T</w:t>
      </w:r>
      <w:r w:rsidRPr="001C0CA6">
        <w:t>ext to 9</w:t>
      </w:r>
      <w:r w:rsidR="004550BE" w:rsidRPr="001C0CA6">
        <w:t>-</w:t>
      </w:r>
      <w:r w:rsidRPr="001C0CA6">
        <w:t>1</w:t>
      </w:r>
      <w:r w:rsidR="004550BE" w:rsidRPr="001C0CA6">
        <w:t>-</w:t>
      </w:r>
      <w:r w:rsidRPr="001C0CA6">
        <w:t>1 to MD</w:t>
      </w:r>
      <w:r w:rsidR="001C0CA6" w:rsidRPr="001C0CA6">
        <w:t>C</w:t>
      </w:r>
      <w:r w:rsidRPr="001C0CA6">
        <w:t>s.</w:t>
      </w:r>
    </w:p>
    <w:p w14:paraId="4FB552F0" w14:textId="1FA31819" w:rsidR="00E527AE" w:rsidRPr="008D7430" w:rsidRDefault="008D7430" w:rsidP="008D7430">
      <w:pPr>
        <w:pStyle w:val="Heading3"/>
      </w:pPr>
      <w:r>
        <w:t>2.13</w:t>
      </w:r>
      <w:r w:rsidRPr="008D7430">
        <w:t xml:space="preserve"> </w:t>
      </w:r>
      <w:r w:rsidR="00255B10">
        <w:t>Smart</w:t>
      </w:r>
      <w:r w:rsidRPr="008D7430">
        <w:t>911</w:t>
      </w:r>
    </w:p>
    <w:p w14:paraId="7A3B8EE3" w14:textId="77777777" w:rsidR="00E527AE" w:rsidRPr="00054D45" w:rsidRDefault="00E527AE" w:rsidP="005930E9">
      <w:pPr>
        <w:pStyle w:val="ListParagraph"/>
        <w:spacing w:line="360" w:lineRule="auto"/>
        <w:ind w:left="0"/>
        <w:rPr>
          <w:rFonts w:ascii="Times New Roman" w:hAnsi="Times New Roman" w:cs="Times New Roman"/>
        </w:rPr>
      </w:pPr>
      <w:r w:rsidRPr="00054D45">
        <w:rPr>
          <w:rFonts w:ascii="Times New Roman" w:hAnsi="Times New Roman" w:cs="Times New Roman"/>
        </w:rPr>
        <w:t xml:space="preserve">Describe the ability to integrate with Smart911. </w:t>
      </w:r>
    </w:p>
    <w:p w14:paraId="59E5822A" w14:textId="77777777" w:rsidR="00E527AE" w:rsidRPr="00054D45" w:rsidRDefault="004550BE" w:rsidP="00D41DE0">
      <w:pPr>
        <w:pStyle w:val="ListParagraph"/>
        <w:numPr>
          <w:ilvl w:val="0"/>
          <w:numId w:val="52"/>
        </w:numPr>
        <w:spacing w:line="360" w:lineRule="auto"/>
        <w:ind w:left="360"/>
        <w:rPr>
          <w:rFonts w:ascii="Times New Roman" w:hAnsi="Times New Roman" w:cs="Times New Roman"/>
        </w:rPr>
      </w:pPr>
      <w:r w:rsidRPr="00054D45">
        <w:rPr>
          <w:rFonts w:ascii="Times New Roman" w:hAnsi="Times New Roman" w:cs="Times New Roman"/>
        </w:rPr>
        <w:t>Can t</w:t>
      </w:r>
      <w:r w:rsidR="00E527AE" w:rsidRPr="00054D45">
        <w:rPr>
          <w:rFonts w:ascii="Times New Roman" w:hAnsi="Times New Roman" w:cs="Times New Roman"/>
        </w:rPr>
        <w:t>he sys</w:t>
      </w:r>
      <w:r w:rsidRPr="00054D45">
        <w:rPr>
          <w:rFonts w:ascii="Times New Roman" w:hAnsi="Times New Roman" w:cs="Times New Roman"/>
        </w:rPr>
        <w:t xml:space="preserve">tem </w:t>
      </w:r>
      <w:r w:rsidR="00E527AE" w:rsidRPr="00054D45">
        <w:rPr>
          <w:rFonts w:ascii="Times New Roman" w:hAnsi="Times New Roman" w:cs="Times New Roman"/>
        </w:rPr>
        <w:t>simultaneously log in to the Smart911 application when an operator logs in to CAD?</w:t>
      </w:r>
    </w:p>
    <w:p w14:paraId="54BF6E15" w14:textId="5C939E04" w:rsidR="00E527AE" w:rsidRPr="00054D45" w:rsidRDefault="004550BE" w:rsidP="00D41DE0">
      <w:pPr>
        <w:pStyle w:val="ListParagraph"/>
        <w:numPr>
          <w:ilvl w:val="0"/>
          <w:numId w:val="52"/>
        </w:numPr>
        <w:spacing w:line="360" w:lineRule="auto"/>
        <w:ind w:left="360"/>
        <w:rPr>
          <w:rFonts w:ascii="Times New Roman" w:hAnsi="Times New Roman" w:cs="Times New Roman"/>
        </w:rPr>
      </w:pPr>
      <w:r w:rsidRPr="00054D45">
        <w:rPr>
          <w:rFonts w:ascii="Times New Roman" w:hAnsi="Times New Roman" w:cs="Times New Roman"/>
        </w:rPr>
        <w:t xml:space="preserve">Is geographical data </w:t>
      </w:r>
      <w:r w:rsidR="00871FE3" w:rsidRPr="00054D45">
        <w:rPr>
          <w:rFonts w:ascii="Times New Roman" w:hAnsi="Times New Roman" w:cs="Times New Roman"/>
        </w:rPr>
        <w:t>auto populated</w:t>
      </w:r>
      <w:r w:rsidRPr="00054D45">
        <w:rPr>
          <w:rFonts w:ascii="Times New Roman" w:hAnsi="Times New Roman" w:cs="Times New Roman"/>
        </w:rPr>
        <w:t xml:space="preserve"> </w:t>
      </w:r>
      <w:r w:rsidR="00E527AE" w:rsidRPr="00054D45">
        <w:rPr>
          <w:rFonts w:ascii="Times New Roman" w:hAnsi="Times New Roman" w:cs="Times New Roman"/>
        </w:rPr>
        <w:t>using the application and Rapid SOS?</w:t>
      </w:r>
    </w:p>
    <w:p w14:paraId="4EEEF9E3" w14:textId="77777777" w:rsidR="00E527AE" w:rsidRPr="00054D45" w:rsidRDefault="00E527AE" w:rsidP="00D41DE0">
      <w:pPr>
        <w:pStyle w:val="ListParagraph"/>
        <w:numPr>
          <w:ilvl w:val="0"/>
          <w:numId w:val="52"/>
        </w:numPr>
        <w:spacing w:line="360" w:lineRule="auto"/>
        <w:ind w:left="360"/>
        <w:rPr>
          <w:rFonts w:ascii="Times New Roman" w:hAnsi="Times New Roman" w:cs="Times New Roman"/>
        </w:rPr>
      </w:pPr>
      <w:r w:rsidRPr="00054D45">
        <w:rPr>
          <w:rFonts w:ascii="Times New Roman" w:hAnsi="Times New Roman" w:cs="Times New Roman"/>
        </w:rPr>
        <w:t xml:space="preserve">Does the data display on the CAD map? </w:t>
      </w:r>
    </w:p>
    <w:p w14:paraId="216F47A5" w14:textId="373C4287" w:rsidR="007B74A8" w:rsidRPr="00054D45" w:rsidRDefault="008D7430" w:rsidP="00E271B7">
      <w:pPr>
        <w:pStyle w:val="Heading3"/>
      </w:pPr>
      <w:bookmarkStart w:id="75" w:name="_Toc462046734"/>
      <w:bookmarkStart w:id="76" w:name="_Toc526838878"/>
      <w:r>
        <w:t>2.14</w:t>
      </w:r>
      <w:r w:rsidR="00680313" w:rsidRPr="00054D45">
        <w:t xml:space="preserve"> </w:t>
      </w:r>
      <w:r w:rsidR="007B74A8" w:rsidRPr="00054D45">
        <w:t>HIPAA Compliance</w:t>
      </w:r>
      <w:bookmarkEnd w:id="75"/>
      <w:bookmarkEnd w:id="76"/>
      <w:r w:rsidR="007B74A8" w:rsidRPr="00054D45">
        <w:tab/>
      </w:r>
      <w:bookmarkEnd w:id="72"/>
      <w:bookmarkEnd w:id="73"/>
      <w:bookmarkEnd w:id="74"/>
    </w:p>
    <w:p w14:paraId="451C42E8" w14:textId="0CF418A2" w:rsidR="007B74A8" w:rsidRPr="00C578C7" w:rsidRDefault="007B74A8" w:rsidP="005930E9">
      <w:pPr>
        <w:rPr>
          <w:rStyle w:val="Hyperlink"/>
          <w:color w:val="000000" w:themeColor="text1"/>
        </w:rPr>
      </w:pPr>
      <w:r w:rsidRPr="00C578C7">
        <w:t>Describe the proposed system’s ability to meet HIPAA standards.</w:t>
      </w:r>
      <w:r w:rsidR="00600ECB" w:rsidRPr="00C578C7">
        <w:t xml:space="preserve"> </w:t>
      </w:r>
      <w:hyperlink r:id="rId14" w:history="1">
        <w:r w:rsidR="00600ECB" w:rsidRPr="00C578C7">
          <w:rPr>
            <w:rStyle w:val="Hyperlink"/>
          </w:rPr>
          <w:t>http://www.hhs.gov/</w:t>
        </w:r>
      </w:hyperlink>
    </w:p>
    <w:p w14:paraId="6BFAC093" w14:textId="7948B95B" w:rsidR="007B74A8" w:rsidRPr="00C578C7" w:rsidRDefault="008D7430" w:rsidP="00E271B7">
      <w:pPr>
        <w:pStyle w:val="Heading3"/>
      </w:pPr>
      <w:bookmarkStart w:id="77" w:name="_Toc261347193"/>
      <w:bookmarkStart w:id="78" w:name="_Toc261428753"/>
      <w:bookmarkStart w:id="79" w:name="_Toc261429678"/>
      <w:bookmarkStart w:id="80" w:name="_Toc462046735"/>
      <w:bookmarkStart w:id="81" w:name="_Toc526838879"/>
      <w:r>
        <w:t>2.15</w:t>
      </w:r>
      <w:r w:rsidR="00680313" w:rsidRPr="00C578C7">
        <w:t xml:space="preserve"> </w:t>
      </w:r>
      <w:r w:rsidR="006C7243" w:rsidRPr="00C578C7">
        <w:t>Proposer</w:t>
      </w:r>
      <w:r w:rsidR="007B74A8" w:rsidRPr="00C578C7">
        <w:t xml:space="preserve"> Maintenance of New Standards</w:t>
      </w:r>
      <w:bookmarkEnd w:id="77"/>
      <w:bookmarkEnd w:id="78"/>
      <w:bookmarkEnd w:id="79"/>
      <w:bookmarkEnd w:id="80"/>
      <w:bookmarkEnd w:id="81"/>
    </w:p>
    <w:p w14:paraId="0DBACA15" w14:textId="77777777" w:rsidR="00C06609" w:rsidRPr="00C578C7" w:rsidRDefault="00C06609" w:rsidP="005930E9">
      <w:pPr>
        <w:rPr>
          <w:snapToGrid w:val="0"/>
        </w:rPr>
      </w:pPr>
      <w:r w:rsidRPr="00C578C7">
        <w:rPr>
          <w:snapToGrid w:val="0"/>
        </w:rPr>
        <w:t>Describe the ability to meet the following requirement</w:t>
      </w:r>
      <w:r w:rsidR="00936A56" w:rsidRPr="00C578C7">
        <w:rPr>
          <w:snapToGrid w:val="0"/>
        </w:rPr>
        <w:t>:</w:t>
      </w:r>
    </w:p>
    <w:p w14:paraId="51E732B6" w14:textId="45CA6AAD" w:rsidR="007B74A8" w:rsidRPr="00E163D1" w:rsidRDefault="007B74A8" w:rsidP="005930E9">
      <w:pPr>
        <w:pStyle w:val="ListParagraph"/>
        <w:spacing w:line="360" w:lineRule="auto"/>
        <w:ind w:left="0"/>
        <w:rPr>
          <w:rFonts w:ascii="Times New Roman" w:hAnsi="Times New Roman" w:cs="Times New Roman"/>
          <w:snapToGrid w:val="0"/>
        </w:rPr>
      </w:pPr>
      <w:r w:rsidRPr="00E163D1">
        <w:rPr>
          <w:rFonts w:ascii="Times New Roman" w:hAnsi="Times New Roman" w:cs="Times New Roman"/>
          <w:snapToGrid w:val="0"/>
        </w:rPr>
        <w:t xml:space="preserve">The </w:t>
      </w:r>
      <w:r w:rsidR="00871FE3" w:rsidRPr="00E163D1">
        <w:rPr>
          <w:rFonts w:ascii="Times New Roman" w:hAnsi="Times New Roman" w:cs="Times New Roman"/>
          <w:snapToGrid w:val="0"/>
        </w:rPr>
        <w:t>f</w:t>
      </w:r>
      <w:r w:rsidRPr="00E163D1">
        <w:rPr>
          <w:rFonts w:ascii="Times New Roman" w:hAnsi="Times New Roman" w:cs="Times New Roman"/>
          <w:snapToGrid w:val="0"/>
        </w:rPr>
        <w:t>ederal government and other parties</w:t>
      </w:r>
      <w:r w:rsidR="00AC4DDA" w:rsidRPr="00E163D1">
        <w:rPr>
          <w:rFonts w:ascii="Times New Roman" w:hAnsi="Times New Roman" w:cs="Times New Roman"/>
          <w:snapToGrid w:val="0"/>
        </w:rPr>
        <w:t>,</w:t>
      </w:r>
      <w:r w:rsidRPr="00E163D1">
        <w:rPr>
          <w:rFonts w:ascii="Times New Roman" w:hAnsi="Times New Roman" w:cs="Times New Roman"/>
          <w:snapToGrid w:val="0"/>
        </w:rPr>
        <w:t xml:space="preserve"> such as APCO</w:t>
      </w:r>
      <w:r w:rsidR="00AC4DDA" w:rsidRPr="00E163D1">
        <w:rPr>
          <w:rFonts w:ascii="Times New Roman" w:hAnsi="Times New Roman" w:cs="Times New Roman"/>
          <w:snapToGrid w:val="0"/>
        </w:rPr>
        <w:t>,</w:t>
      </w:r>
      <w:r w:rsidRPr="00E163D1">
        <w:rPr>
          <w:rFonts w:ascii="Times New Roman" w:hAnsi="Times New Roman" w:cs="Times New Roman"/>
          <w:snapToGrid w:val="0"/>
        </w:rPr>
        <w:t xml:space="preserve"> occasionally update and improve the above referenced standards or </w:t>
      </w:r>
      <w:r w:rsidR="00503D64" w:rsidRPr="00E163D1">
        <w:rPr>
          <w:rFonts w:ascii="Times New Roman" w:hAnsi="Times New Roman" w:cs="Times New Roman"/>
          <w:snapToGrid w:val="0"/>
        </w:rPr>
        <w:t>develops</w:t>
      </w:r>
      <w:r w:rsidRPr="00E163D1">
        <w:rPr>
          <w:rFonts w:ascii="Times New Roman" w:hAnsi="Times New Roman" w:cs="Times New Roman"/>
          <w:snapToGrid w:val="0"/>
        </w:rPr>
        <w:t xml:space="preserve"> new ones. </w:t>
      </w:r>
      <w:r w:rsidR="00AC4DDA" w:rsidRPr="00E163D1">
        <w:rPr>
          <w:rFonts w:ascii="Times New Roman" w:hAnsi="Times New Roman" w:cs="Times New Roman"/>
          <w:snapToGrid w:val="0"/>
        </w:rPr>
        <w:t>T</w:t>
      </w:r>
      <w:r w:rsidR="00221CBF" w:rsidRPr="00E163D1">
        <w:rPr>
          <w:rFonts w:ascii="Times New Roman" w:hAnsi="Times New Roman" w:cs="Times New Roman"/>
          <w:snapToGrid w:val="0"/>
        </w:rPr>
        <w:t xml:space="preserve">he City of </w:t>
      </w:r>
      <w:r w:rsidR="009F37AE" w:rsidRPr="00E163D1">
        <w:rPr>
          <w:rFonts w:ascii="Times New Roman" w:hAnsi="Times New Roman" w:cs="Times New Roman"/>
          <w:snapToGrid w:val="0"/>
        </w:rPr>
        <w:t>Westminster</w:t>
      </w:r>
      <w:r w:rsidRPr="00E163D1">
        <w:rPr>
          <w:rFonts w:ascii="Times New Roman" w:hAnsi="Times New Roman" w:cs="Times New Roman"/>
          <w:snapToGrid w:val="0"/>
        </w:rPr>
        <w:t xml:space="preserve"> may desire to adopt such future standards</w:t>
      </w:r>
      <w:r w:rsidR="00AC4DDA" w:rsidRPr="00E163D1">
        <w:rPr>
          <w:rFonts w:ascii="Times New Roman" w:hAnsi="Times New Roman" w:cs="Times New Roman"/>
          <w:snapToGrid w:val="0"/>
        </w:rPr>
        <w:t>;</w:t>
      </w:r>
      <w:r w:rsidRPr="00E163D1">
        <w:rPr>
          <w:rFonts w:ascii="Times New Roman" w:hAnsi="Times New Roman" w:cs="Times New Roman"/>
          <w:snapToGrid w:val="0"/>
        </w:rPr>
        <w:t xml:space="preserve"> it is mandatory the </w:t>
      </w:r>
      <w:r w:rsidR="006C7243" w:rsidRPr="00E163D1">
        <w:rPr>
          <w:rFonts w:ascii="Times New Roman" w:hAnsi="Times New Roman" w:cs="Times New Roman"/>
          <w:snapToGrid w:val="0"/>
        </w:rPr>
        <w:t>Proposer</w:t>
      </w:r>
      <w:r w:rsidRPr="00E163D1">
        <w:rPr>
          <w:rFonts w:ascii="Times New Roman" w:hAnsi="Times New Roman" w:cs="Times New Roman"/>
          <w:snapToGrid w:val="0"/>
        </w:rPr>
        <w:t xml:space="preserve"> monitor these developments and upgrade their offerings as necessary to comply. </w:t>
      </w:r>
      <w:r w:rsidR="00AC4DDA" w:rsidRPr="00E163D1">
        <w:rPr>
          <w:rFonts w:ascii="Times New Roman" w:hAnsi="Times New Roman" w:cs="Times New Roman"/>
          <w:snapToGrid w:val="0"/>
        </w:rPr>
        <w:t>T</w:t>
      </w:r>
      <w:r w:rsidRPr="00E163D1">
        <w:rPr>
          <w:rFonts w:ascii="Times New Roman" w:hAnsi="Times New Roman" w:cs="Times New Roman"/>
          <w:snapToGrid w:val="0"/>
        </w:rPr>
        <w:t>he time between purchase of the proposed system and implementation may be significant</w:t>
      </w:r>
      <w:r w:rsidR="00871FE3" w:rsidRPr="00E163D1">
        <w:rPr>
          <w:rFonts w:ascii="Times New Roman" w:hAnsi="Times New Roman" w:cs="Times New Roman"/>
          <w:snapToGrid w:val="0"/>
        </w:rPr>
        <w:t xml:space="preserve"> and</w:t>
      </w:r>
      <w:r w:rsidRPr="00E163D1">
        <w:rPr>
          <w:rFonts w:ascii="Times New Roman" w:hAnsi="Times New Roman" w:cs="Times New Roman"/>
          <w:snapToGrid w:val="0"/>
        </w:rPr>
        <w:t xml:space="preserve"> it is possible that updated standards would have been released in the interim.  </w:t>
      </w:r>
    </w:p>
    <w:p w14:paraId="2D915AF7" w14:textId="57C7298E" w:rsidR="00C64167" w:rsidRPr="00C578C7" w:rsidRDefault="008D7430" w:rsidP="00E271B7">
      <w:pPr>
        <w:pStyle w:val="Heading3"/>
      </w:pPr>
      <w:bookmarkStart w:id="82" w:name="_Toc526838880"/>
      <w:bookmarkStart w:id="83" w:name="_Hlk521495795"/>
      <w:r>
        <w:t>2.16</w:t>
      </w:r>
      <w:r w:rsidR="00680313" w:rsidRPr="00C578C7">
        <w:t xml:space="preserve"> </w:t>
      </w:r>
      <w:r w:rsidR="005C34ED" w:rsidRPr="00C578C7">
        <w:t>Cyber Security Standards</w:t>
      </w:r>
      <w:bookmarkEnd w:id="82"/>
    </w:p>
    <w:p w14:paraId="3C5B9052" w14:textId="7DDF724D" w:rsidR="0073353A" w:rsidRPr="00E163D1" w:rsidRDefault="0073353A" w:rsidP="00D41DE0">
      <w:pPr>
        <w:pStyle w:val="ListParagraph"/>
        <w:numPr>
          <w:ilvl w:val="0"/>
          <w:numId w:val="53"/>
        </w:numPr>
        <w:spacing w:line="360" w:lineRule="auto"/>
        <w:ind w:left="360"/>
        <w:rPr>
          <w:rFonts w:ascii="Times New Roman" w:hAnsi="Times New Roman" w:cs="Times New Roman"/>
        </w:rPr>
      </w:pPr>
      <w:r w:rsidRPr="00E163D1">
        <w:rPr>
          <w:rFonts w:ascii="Times New Roman" w:hAnsi="Times New Roman" w:cs="Times New Roman"/>
        </w:rPr>
        <w:t xml:space="preserve">The City of Westminster has adopted the National Institute of Standards and Technology (NIST) as the Cybersecurity Framework for the City.  Policy SA-04(d) of this framework </w:t>
      </w:r>
      <w:r w:rsidRPr="00E163D1">
        <w:rPr>
          <w:rFonts w:ascii="Times New Roman" w:hAnsi="Times New Roman" w:cs="Times New Roman"/>
        </w:rPr>
        <w:lastRenderedPageBreak/>
        <w:t>requires the City to select vendors that demonstrate their software development process employs industry-recognized best practices for secure progra</w:t>
      </w:r>
      <w:r w:rsidR="00871FE3" w:rsidRPr="00E163D1">
        <w:rPr>
          <w:rFonts w:ascii="Times New Roman" w:hAnsi="Times New Roman" w:cs="Times New Roman"/>
        </w:rPr>
        <w:t>m</w:t>
      </w:r>
      <w:r w:rsidRPr="00E163D1">
        <w:rPr>
          <w:rFonts w:ascii="Times New Roman" w:hAnsi="Times New Roman" w:cs="Times New Roman"/>
        </w:rPr>
        <w:t>ming, engineering methods, quality control processes, and validation techniques to minimize malformed software.  Describe how</w:t>
      </w:r>
      <w:r w:rsidR="00435FA1">
        <w:rPr>
          <w:rFonts w:ascii="Times New Roman" w:hAnsi="Times New Roman" w:cs="Times New Roman"/>
        </w:rPr>
        <w:t xml:space="preserve"> the Proposer</w:t>
      </w:r>
      <w:r w:rsidRPr="00E163D1">
        <w:rPr>
          <w:rFonts w:ascii="Times New Roman" w:hAnsi="Times New Roman" w:cs="Times New Roman"/>
        </w:rPr>
        <w:t xml:space="preserve"> addresses th</w:t>
      </w:r>
      <w:r w:rsidR="00871FE3" w:rsidRPr="00E163D1">
        <w:rPr>
          <w:rFonts w:ascii="Times New Roman" w:hAnsi="Times New Roman" w:cs="Times New Roman"/>
        </w:rPr>
        <w:t>e</w:t>
      </w:r>
      <w:r w:rsidRPr="00E163D1">
        <w:rPr>
          <w:rFonts w:ascii="Times New Roman" w:hAnsi="Times New Roman" w:cs="Times New Roman"/>
        </w:rPr>
        <w:t>se items.</w:t>
      </w:r>
    </w:p>
    <w:p w14:paraId="1FBC646C" w14:textId="71E78EE0" w:rsidR="0073353A" w:rsidRPr="00E163D1" w:rsidRDefault="0073353A" w:rsidP="00D41DE0">
      <w:pPr>
        <w:pStyle w:val="ListParagraph"/>
        <w:numPr>
          <w:ilvl w:val="0"/>
          <w:numId w:val="53"/>
        </w:numPr>
        <w:spacing w:line="360" w:lineRule="auto"/>
        <w:ind w:left="360"/>
        <w:rPr>
          <w:rFonts w:ascii="Times New Roman" w:hAnsi="Times New Roman" w:cs="Times New Roman"/>
        </w:rPr>
      </w:pPr>
      <w:r w:rsidRPr="00E163D1">
        <w:rPr>
          <w:rFonts w:ascii="Times New Roman" w:hAnsi="Times New Roman" w:cs="Times New Roman"/>
        </w:rPr>
        <w:t xml:space="preserve">Based on </w:t>
      </w:r>
      <w:r w:rsidR="00871FE3" w:rsidRPr="00E163D1">
        <w:rPr>
          <w:rFonts w:ascii="Times New Roman" w:hAnsi="Times New Roman" w:cs="Times New Roman"/>
        </w:rPr>
        <w:t>P</w:t>
      </w:r>
      <w:r w:rsidRPr="00E163D1">
        <w:rPr>
          <w:rFonts w:ascii="Times New Roman" w:hAnsi="Times New Roman" w:cs="Times New Roman"/>
        </w:rPr>
        <w:t xml:space="preserve">olicy SA-04(b) of the NIST Framework, the City requires vendors to provide information describing the functional properties of the security controls to be employed within systems, system components, or system services in </w:t>
      </w:r>
      <w:r w:rsidR="009B256B" w:rsidRPr="00E163D1">
        <w:rPr>
          <w:rFonts w:ascii="Times New Roman" w:hAnsi="Times New Roman" w:cs="Times New Roman"/>
        </w:rPr>
        <w:t>enough</w:t>
      </w:r>
      <w:r w:rsidRPr="00E163D1">
        <w:rPr>
          <w:rFonts w:ascii="Times New Roman" w:hAnsi="Times New Roman" w:cs="Times New Roman"/>
        </w:rPr>
        <w:t xml:space="preserve"> detail to permit analysis and testing of the controls.  Describe the functional properties of the security controls to be employed.</w:t>
      </w:r>
    </w:p>
    <w:p w14:paraId="1965336A" w14:textId="547C0571" w:rsidR="0073353A" w:rsidRPr="00E163D1" w:rsidRDefault="0073353A" w:rsidP="00D41DE0">
      <w:pPr>
        <w:pStyle w:val="ListParagraph"/>
        <w:numPr>
          <w:ilvl w:val="0"/>
          <w:numId w:val="53"/>
        </w:numPr>
        <w:spacing w:line="360" w:lineRule="auto"/>
        <w:ind w:left="360"/>
        <w:rPr>
          <w:rFonts w:ascii="Times New Roman" w:hAnsi="Times New Roman" w:cs="Times New Roman"/>
        </w:rPr>
      </w:pPr>
      <w:r w:rsidRPr="00E163D1">
        <w:rPr>
          <w:rFonts w:ascii="Times New Roman" w:hAnsi="Times New Roman" w:cs="Times New Roman"/>
        </w:rPr>
        <w:t xml:space="preserve">Describe how the proposed </w:t>
      </w:r>
      <w:r w:rsidR="00D5302F" w:rsidRPr="00E163D1">
        <w:rPr>
          <w:rFonts w:ascii="Times New Roman" w:hAnsi="Times New Roman" w:cs="Times New Roman"/>
        </w:rPr>
        <w:t>CAD/RMS</w:t>
      </w:r>
      <w:r w:rsidR="00445297" w:rsidRPr="00E163D1">
        <w:rPr>
          <w:rFonts w:ascii="Times New Roman" w:hAnsi="Times New Roman" w:cs="Times New Roman"/>
        </w:rPr>
        <w:t xml:space="preserve"> system </w:t>
      </w:r>
      <w:r w:rsidRPr="00E163D1">
        <w:rPr>
          <w:rFonts w:ascii="Times New Roman" w:hAnsi="Times New Roman" w:cs="Times New Roman"/>
        </w:rPr>
        <w:t>is resilient to cyber security threats</w:t>
      </w:r>
      <w:r w:rsidR="009B256B" w:rsidRPr="00E163D1">
        <w:rPr>
          <w:rFonts w:ascii="Times New Roman" w:hAnsi="Times New Roman" w:cs="Times New Roman"/>
        </w:rPr>
        <w:t>.</w:t>
      </w:r>
    </w:p>
    <w:p w14:paraId="5A723B7A" w14:textId="397621D3" w:rsidR="0073353A" w:rsidRPr="00E163D1" w:rsidRDefault="0073353A" w:rsidP="00D41DE0">
      <w:pPr>
        <w:pStyle w:val="ListParagraph"/>
        <w:numPr>
          <w:ilvl w:val="0"/>
          <w:numId w:val="53"/>
        </w:numPr>
        <w:spacing w:line="360" w:lineRule="auto"/>
        <w:ind w:left="360"/>
        <w:rPr>
          <w:rFonts w:ascii="Times New Roman" w:hAnsi="Times New Roman" w:cs="Times New Roman"/>
        </w:rPr>
      </w:pPr>
      <w:r w:rsidRPr="00E163D1">
        <w:rPr>
          <w:rFonts w:ascii="Times New Roman" w:hAnsi="Times New Roman" w:cs="Times New Roman"/>
        </w:rPr>
        <w:t xml:space="preserve">Describe how the proposed </w:t>
      </w:r>
      <w:r w:rsidR="00D5302F" w:rsidRPr="00E163D1">
        <w:rPr>
          <w:rFonts w:ascii="Times New Roman" w:hAnsi="Times New Roman" w:cs="Times New Roman"/>
        </w:rPr>
        <w:t>CAD/RMS</w:t>
      </w:r>
      <w:r w:rsidR="00445297" w:rsidRPr="00E163D1">
        <w:rPr>
          <w:rFonts w:ascii="Times New Roman" w:hAnsi="Times New Roman" w:cs="Times New Roman"/>
        </w:rPr>
        <w:t xml:space="preserve"> system </w:t>
      </w:r>
      <w:r w:rsidRPr="00E163D1">
        <w:rPr>
          <w:rFonts w:ascii="Times New Roman" w:hAnsi="Times New Roman" w:cs="Times New Roman"/>
        </w:rPr>
        <w:t>meets or exceeds cyber security standards, guidelines and best practices</w:t>
      </w:r>
      <w:r w:rsidR="009B256B" w:rsidRPr="00E163D1">
        <w:rPr>
          <w:rFonts w:ascii="Times New Roman" w:hAnsi="Times New Roman" w:cs="Times New Roman"/>
        </w:rPr>
        <w:t>.</w:t>
      </w:r>
    </w:p>
    <w:p w14:paraId="6B60AC95" w14:textId="25511DB3" w:rsidR="0073353A" w:rsidRPr="00E163D1" w:rsidRDefault="0073353A" w:rsidP="00D41DE0">
      <w:pPr>
        <w:pStyle w:val="ListParagraph"/>
        <w:numPr>
          <w:ilvl w:val="0"/>
          <w:numId w:val="53"/>
        </w:numPr>
        <w:spacing w:line="360" w:lineRule="auto"/>
        <w:ind w:left="360"/>
        <w:rPr>
          <w:rFonts w:ascii="Times New Roman" w:hAnsi="Times New Roman" w:cs="Times New Roman"/>
          <w:sz w:val="18"/>
          <w:szCs w:val="18"/>
        </w:rPr>
      </w:pPr>
      <w:r w:rsidRPr="00E163D1">
        <w:rPr>
          <w:rFonts w:ascii="Times New Roman" w:hAnsi="Times New Roman" w:cs="Times New Roman"/>
        </w:rPr>
        <w:t xml:space="preserve">Describe how the Proposer will maintain the </w:t>
      </w:r>
      <w:r w:rsidR="00D5302F" w:rsidRPr="00E163D1">
        <w:rPr>
          <w:rFonts w:ascii="Times New Roman" w:hAnsi="Times New Roman" w:cs="Times New Roman"/>
        </w:rPr>
        <w:t>CAD/RMS</w:t>
      </w:r>
      <w:r w:rsidR="00445297" w:rsidRPr="00E163D1">
        <w:rPr>
          <w:rFonts w:ascii="Times New Roman" w:hAnsi="Times New Roman" w:cs="Times New Roman"/>
        </w:rPr>
        <w:t xml:space="preserve"> system </w:t>
      </w:r>
      <w:r w:rsidRPr="00E163D1">
        <w:rPr>
          <w:rFonts w:ascii="Times New Roman" w:hAnsi="Times New Roman" w:cs="Times New Roman"/>
        </w:rPr>
        <w:t>post-implementation to ensure it is safe from cyber security related problems</w:t>
      </w:r>
      <w:r w:rsidR="00871FE3" w:rsidRPr="00E163D1">
        <w:rPr>
          <w:rFonts w:ascii="Times New Roman" w:hAnsi="Times New Roman" w:cs="Times New Roman"/>
        </w:rPr>
        <w:t>.</w:t>
      </w:r>
    </w:p>
    <w:p w14:paraId="76C9B43B" w14:textId="7A285E64" w:rsidR="00AF583B" w:rsidRPr="00C578C7" w:rsidRDefault="008D7430" w:rsidP="00E271B7">
      <w:pPr>
        <w:pStyle w:val="Heading3"/>
      </w:pPr>
      <w:bookmarkStart w:id="84" w:name="_Toc526838881"/>
      <w:bookmarkStart w:id="85" w:name="_Toc462046740"/>
      <w:bookmarkEnd w:id="83"/>
      <w:r>
        <w:t>2.17</w:t>
      </w:r>
      <w:r w:rsidR="004218AB" w:rsidRPr="00C578C7">
        <w:t xml:space="preserve"> </w:t>
      </w:r>
      <w:r w:rsidR="00BB50BB" w:rsidRPr="00C578C7">
        <w:t xml:space="preserve">Mobile </w:t>
      </w:r>
      <w:r w:rsidR="001B5493" w:rsidRPr="00C578C7">
        <w:t>9-1-1/Safety App</w:t>
      </w:r>
      <w:r w:rsidR="004218AB" w:rsidRPr="00C578C7">
        <w:t>lications</w:t>
      </w:r>
      <w:bookmarkEnd w:id="84"/>
    </w:p>
    <w:p w14:paraId="33142F0D" w14:textId="77777777" w:rsidR="001B5493" w:rsidRPr="00B6042D" w:rsidRDefault="001B5493" w:rsidP="00D41DE0">
      <w:pPr>
        <w:pStyle w:val="ListParagraph"/>
        <w:numPr>
          <w:ilvl w:val="0"/>
          <w:numId w:val="26"/>
        </w:numPr>
        <w:spacing w:line="360" w:lineRule="auto"/>
        <w:rPr>
          <w:rFonts w:ascii="Times New Roman" w:hAnsi="Times New Roman" w:cs="Times New Roman"/>
        </w:rPr>
      </w:pPr>
      <w:r w:rsidRPr="00B6042D">
        <w:rPr>
          <w:rFonts w:ascii="Times New Roman" w:hAnsi="Times New Roman" w:cs="Times New Roman"/>
        </w:rPr>
        <w:t>Descr</w:t>
      </w:r>
      <w:r w:rsidR="004218AB" w:rsidRPr="00B6042D">
        <w:rPr>
          <w:rFonts w:ascii="Times New Roman" w:hAnsi="Times New Roman" w:cs="Times New Roman"/>
        </w:rPr>
        <w:t xml:space="preserve">ibe how the </w:t>
      </w:r>
      <w:r w:rsidR="00D07649" w:rsidRPr="00B6042D">
        <w:rPr>
          <w:rFonts w:ascii="Times New Roman" w:hAnsi="Times New Roman" w:cs="Times New Roman"/>
        </w:rPr>
        <w:t>p</w:t>
      </w:r>
      <w:r w:rsidR="004218AB" w:rsidRPr="00B6042D">
        <w:rPr>
          <w:rFonts w:ascii="Times New Roman" w:hAnsi="Times New Roman" w:cs="Times New Roman"/>
        </w:rPr>
        <w:t xml:space="preserve">roposed </w:t>
      </w:r>
      <w:r w:rsidR="004F2B88" w:rsidRPr="00B6042D">
        <w:rPr>
          <w:rFonts w:ascii="Times New Roman" w:hAnsi="Times New Roman" w:cs="Times New Roman"/>
        </w:rPr>
        <w:t xml:space="preserve">CAD </w:t>
      </w:r>
      <w:r w:rsidR="004218AB" w:rsidRPr="00B6042D">
        <w:rPr>
          <w:rFonts w:ascii="Times New Roman" w:hAnsi="Times New Roman" w:cs="Times New Roman"/>
        </w:rPr>
        <w:t xml:space="preserve">interacts with the various </w:t>
      </w:r>
      <w:r w:rsidR="00DE6BB3" w:rsidRPr="00B6042D">
        <w:rPr>
          <w:rFonts w:ascii="Times New Roman" w:hAnsi="Times New Roman" w:cs="Times New Roman"/>
        </w:rPr>
        <w:t xml:space="preserve">COTS </w:t>
      </w:r>
      <w:r w:rsidR="004F2B88" w:rsidRPr="00B6042D">
        <w:rPr>
          <w:rFonts w:ascii="Times New Roman" w:hAnsi="Times New Roman" w:cs="Times New Roman"/>
        </w:rPr>
        <w:t xml:space="preserve">mobile </w:t>
      </w:r>
      <w:r w:rsidR="004218AB" w:rsidRPr="00B6042D">
        <w:rPr>
          <w:rFonts w:ascii="Times New Roman" w:hAnsi="Times New Roman" w:cs="Times New Roman"/>
        </w:rPr>
        <w:t xml:space="preserve">9-1-1 and “safety” applications (apps) available for </w:t>
      </w:r>
      <w:r w:rsidR="00DE6BB3" w:rsidRPr="00B6042D">
        <w:rPr>
          <w:rFonts w:ascii="Times New Roman" w:hAnsi="Times New Roman" w:cs="Times New Roman"/>
        </w:rPr>
        <w:t>s</w:t>
      </w:r>
      <w:r w:rsidR="004218AB" w:rsidRPr="00B6042D">
        <w:rPr>
          <w:rFonts w:ascii="Times New Roman" w:hAnsi="Times New Roman" w:cs="Times New Roman"/>
        </w:rPr>
        <w:t>martphones and tablets</w:t>
      </w:r>
      <w:r w:rsidR="00221CBF" w:rsidRPr="00B6042D">
        <w:rPr>
          <w:rFonts w:ascii="Times New Roman" w:hAnsi="Times New Roman" w:cs="Times New Roman"/>
        </w:rPr>
        <w:t>.</w:t>
      </w:r>
    </w:p>
    <w:p w14:paraId="285DC3B1" w14:textId="77777777" w:rsidR="004218AB" w:rsidRPr="00B6042D" w:rsidRDefault="004F2B88" w:rsidP="00D41DE0">
      <w:pPr>
        <w:pStyle w:val="ListParagraph"/>
        <w:numPr>
          <w:ilvl w:val="0"/>
          <w:numId w:val="26"/>
        </w:numPr>
        <w:spacing w:line="360" w:lineRule="auto"/>
        <w:rPr>
          <w:rFonts w:ascii="Times New Roman" w:hAnsi="Times New Roman" w:cs="Times New Roman"/>
        </w:rPr>
      </w:pPr>
      <w:r w:rsidRPr="00B6042D">
        <w:rPr>
          <w:rFonts w:ascii="Times New Roman" w:hAnsi="Times New Roman" w:cs="Times New Roman"/>
        </w:rPr>
        <w:t xml:space="preserve">Describe how the Proposer stays </w:t>
      </w:r>
      <w:r w:rsidR="00DE6BB3" w:rsidRPr="00B6042D">
        <w:rPr>
          <w:rFonts w:ascii="Times New Roman" w:hAnsi="Times New Roman" w:cs="Times New Roman"/>
        </w:rPr>
        <w:t>current</w:t>
      </w:r>
      <w:r w:rsidRPr="00B6042D">
        <w:rPr>
          <w:rFonts w:ascii="Times New Roman" w:hAnsi="Times New Roman" w:cs="Times New Roman"/>
        </w:rPr>
        <w:t xml:space="preserve"> with this emerging technology and ensures the proposed CAD system is updated </w:t>
      </w:r>
      <w:r w:rsidR="00DE6BB3" w:rsidRPr="00B6042D">
        <w:rPr>
          <w:rFonts w:ascii="Times New Roman" w:hAnsi="Times New Roman" w:cs="Times New Roman"/>
        </w:rPr>
        <w:t>as required</w:t>
      </w:r>
      <w:r w:rsidR="00221CBF" w:rsidRPr="00B6042D">
        <w:rPr>
          <w:rFonts w:ascii="Times New Roman" w:hAnsi="Times New Roman" w:cs="Times New Roman"/>
        </w:rPr>
        <w:t>.</w:t>
      </w:r>
    </w:p>
    <w:p w14:paraId="30291918" w14:textId="77777777" w:rsidR="007C39FA" w:rsidRPr="00B6042D" w:rsidRDefault="00885F78" w:rsidP="00C97A5C">
      <w:pPr>
        <w:pStyle w:val="Heading2"/>
      </w:pPr>
      <w:bookmarkStart w:id="86" w:name="_Toc526838882"/>
      <w:r w:rsidRPr="00B6042D">
        <w:t>Chapter</w:t>
      </w:r>
      <w:r w:rsidR="007C39FA" w:rsidRPr="00B6042D">
        <w:t xml:space="preserve"> 3 – Integrated Solution</w:t>
      </w:r>
      <w:bookmarkEnd w:id="86"/>
    </w:p>
    <w:p w14:paraId="33B4859C" w14:textId="4C3E1D2A" w:rsidR="007C39FA" w:rsidRPr="00B6042D" w:rsidRDefault="007C39FA" w:rsidP="00D41DE0">
      <w:pPr>
        <w:pStyle w:val="ListParagraph"/>
        <w:numPr>
          <w:ilvl w:val="0"/>
          <w:numId w:val="17"/>
        </w:numPr>
        <w:spacing w:line="360" w:lineRule="auto"/>
        <w:ind w:left="360"/>
        <w:rPr>
          <w:rFonts w:ascii="Times New Roman" w:hAnsi="Times New Roman" w:cs="Times New Roman"/>
        </w:rPr>
      </w:pPr>
      <w:r w:rsidRPr="00B6042D">
        <w:rPr>
          <w:rFonts w:ascii="Times New Roman" w:hAnsi="Times New Roman" w:cs="Times New Roman"/>
        </w:rPr>
        <w:t xml:space="preserve">Describe how the proposed </w:t>
      </w:r>
      <w:r w:rsidR="00D5302F" w:rsidRPr="00B6042D">
        <w:rPr>
          <w:rFonts w:ascii="Times New Roman" w:hAnsi="Times New Roman" w:cs="Times New Roman"/>
        </w:rPr>
        <w:t>CAD/RMS</w:t>
      </w:r>
      <w:r w:rsidR="009D7DC9" w:rsidRPr="00B6042D">
        <w:rPr>
          <w:rFonts w:ascii="Times New Roman" w:hAnsi="Times New Roman" w:cs="Times New Roman"/>
        </w:rPr>
        <w:t xml:space="preserve"> system </w:t>
      </w:r>
      <w:r w:rsidR="00660649" w:rsidRPr="00B6042D">
        <w:rPr>
          <w:rFonts w:ascii="Times New Roman" w:hAnsi="Times New Roman" w:cs="Times New Roman"/>
        </w:rPr>
        <w:t xml:space="preserve">can meet or exceed </w:t>
      </w:r>
      <w:r w:rsidR="009F37AE" w:rsidRPr="00B6042D">
        <w:rPr>
          <w:rFonts w:ascii="Times New Roman" w:hAnsi="Times New Roman" w:cs="Times New Roman"/>
        </w:rPr>
        <w:t>Westminster</w:t>
      </w:r>
      <w:r w:rsidR="00660649" w:rsidRPr="00B6042D">
        <w:rPr>
          <w:rFonts w:ascii="Times New Roman" w:hAnsi="Times New Roman" w:cs="Times New Roman"/>
        </w:rPr>
        <w:t xml:space="preserve"> Public Safety </w:t>
      </w:r>
      <w:r w:rsidR="00EE653C" w:rsidRPr="00B6042D">
        <w:rPr>
          <w:rFonts w:ascii="Times New Roman" w:hAnsi="Times New Roman" w:cs="Times New Roman"/>
        </w:rPr>
        <w:t>strategic objectives</w:t>
      </w:r>
      <w:r w:rsidR="00BA4595" w:rsidRPr="00B6042D">
        <w:rPr>
          <w:rFonts w:ascii="Times New Roman" w:hAnsi="Times New Roman" w:cs="Times New Roman"/>
        </w:rPr>
        <w:t>.</w:t>
      </w:r>
    </w:p>
    <w:p w14:paraId="2F768DFC" w14:textId="218E9F54" w:rsidR="007C39FA" w:rsidRPr="00B6042D" w:rsidRDefault="007C39FA" w:rsidP="00D41DE0">
      <w:pPr>
        <w:pStyle w:val="ListParagraph"/>
        <w:numPr>
          <w:ilvl w:val="0"/>
          <w:numId w:val="17"/>
        </w:numPr>
        <w:spacing w:line="360" w:lineRule="auto"/>
        <w:ind w:left="360"/>
        <w:rPr>
          <w:rFonts w:ascii="Times New Roman" w:hAnsi="Times New Roman" w:cs="Times New Roman"/>
        </w:rPr>
      </w:pPr>
      <w:r w:rsidRPr="00B6042D">
        <w:rPr>
          <w:rFonts w:ascii="Times New Roman" w:hAnsi="Times New Roman" w:cs="Times New Roman"/>
        </w:rPr>
        <w:t>Describe the benefits of the proposed integr</w:t>
      </w:r>
      <w:r w:rsidR="003411EA" w:rsidRPr="00B6042D">
        <w:rPr>
          <w:rFonts w:ascii="Times New Roman" w:hAnsi="Times New Roman" w:cs="Times New Roman"/>
        </w:rPr>
        <w:t xml:space="preserve">ated system including all proposed </w:t>
      </w:r>
      <w:r w:rsidRPr="00B6042D">
        <w:rPr>
          <w:rFonts w:ascii="Times New Roman" w:hAnsi="Times New Roman" w:cs="Times New Roman"/>
        </w:rPr>
        <w:t xml:space="preserve">applications and modules (e.g., CAD, </w:t>
      </w:r>
      <w:r w:rsidR="00EE653C" w:rsidRPr="00B6042D">
        <w:rPr>
          <w:rFonts w:ascii="Times New Roman" w:hAnsi="Times New Roman" w:cs="Times New Roman"/>
        </w:rPr>
        <w:t>Mapping</w:t>
      </w:r>
      <w:r w:rsidR="00871FE3" w:rsidRPr="00B6042D">
        <w:rPr>
          <w:rFonts w:ascii="Times New Roman" w:hAnsi="Times New Roman" w:cs="Times New Roman"/>
        </w:rPr>
        <w:t>,</w:t>
      </w:r>
      <w:r w:rsidR="00EE653C" w:rsidRPr="00B6042D">
        <w:rPr>
          <w:rFonts w:ascii="Times New Roman" w:hAnsi="Times New Roman" w:cs="Times New Roman"/>
        </w:rPr>
        <w:t xml:space="preserve"> Mobile, AVL, BI,</w:t>
      </w:r>
      <w:r w:rsidR="005E2FC1" w:rsidRPr="00B6042D">
        <w:rPr>
          <w:rFonts w:ascii="Times New Roman" w:hAnsi="Times New Roman" w:cs="Times New Roman"/>
        </w:rPr>
        <w:t xml:space="preserve"> RMS</w:t>
      </w:r>
      <w:r w:rsidR="00BA4595" w:rsidRPr="00B6042D">
        <w:rPr>
          <w:rFonts w:ascii="Times New Roman" w:hAnsi="Times New Roman" w:cs="Times New Roman"/>
        </w:rPr>
        <w:t>,</w:t>
      </w:r>
      <w:r w:rsidR="00EE653C" w:rsidRPr="00B6042D">
        <w:rPr>
          <w:rFonts w:ascii="Times New Roman" w:hAnsi="Times New Roman" w:cs="Times New Roman"/>
        </w:rPr>
        <w:t xml:space="preserve"> etc.)</w:t>
      </w:r>
      <w:r w:rsidR="00BA4595" w:rsidRPr="00B6042D">
        <w:rPr>
          <w:rFonts w:ascii="Times New Roman" w:hAnsi="Times New Roman" w:cs="Times New Roman"/>
        </w:rPr>
        <w:t>.</w:t>
      </w:r>
    </w:p>
    <w:p w14:paraId="7231CDFE" w14:textId="77831C46" w:rsidR="00635F3C" w:rsidRPr="00B6042D" w:rsidRDefault="00635F3C" w:rsidP="00D41DE0">
      <w:pPr>
        <w:pStyle w:val="ListParagraph"/>
        <w:numPr>
          <w:ilvl w:val="0"/>
          <w:numId w:val="17"/>
        </w:numPr>
        <w:spacing w:line="360" w:lineRule="auto"/>
        <w:ind w:left="360"/>
        <w:rPr>
          <w:rFonts w:ascii="Times New Roman" w:hAnsi="Times New Roman" w:cs="Times New Roman"/>
        </w:rPr>
      </w:pPr>
      <w:r w:rsidRPr="00B6042D">
        <w:rPr>
          <w:rFonts w:ascii="Times New Roman" w:hAnsi="Times New Roman" w:cs="Times New Roman"/>
        </w:rPr>
        <w:t>Describe the ability to provide production, replicated and reporting databases for all applications within the system</w:t>
      </w:r>
      <w:r w:rsidR="00871FE3" w:rsidRPr="00B6042D">
        <w:rPr>
          <w:rFonts w:ascii="Times New Roman" w:hAnsi="Times New Roman" w:cs="Times New Roman"/>
        </w:rPr>
        <w:t>.</w:t>
      </w:r>
    </w:p>
    <w:p w14:paraId="4E91E32A" w14:textId="77777777" w:rsidR="009F43C4" w:rsidRDefault="009F43C4" w:rsidP="00C97A5C">
      <w:pPr>
        <w:pStyle w:val="Heading2"/>
      </w:pPr>
    </w:p>
    <w:p w14:paraId="7BB8741E" w14:textId="2BA0B022" w:rsidR="00B12EFC" w:rsidRPr="00C578C7" w:rsidRDefault="00885F78" w:rsidP="00C97A5C">
      <w:pPr>
        <w:pStyle w:val="Heading2"/>
      </w:pPr>
      <w:bookmarkStart w:id="87" w:name="_Toc526838883"/>
      <w:r w:rsidRPr="00C578C7">
        <w:t>Chapter</w:t>
      </w:r>
      <w:r w:rsidR="00B12EFC" w:rsidRPr="00C578C7">
        <w:t xml:space="preserve"> </w:t>
      </w:r>
      <w:r w:rsidR="007C39FA" w:rsidRPr="00C578C7">
        <w:t>4</w:t>
      </w:r>
      <w:r w:rsidR="00B12EFC" w:rsidRPr="00C578C7">
        <w:t xml:space="preserve"> </w:t>
      </w:r>
      <w:r w:rsidR="00E109EB" w:rsidRPr="00C578C7">
        <w:t>–</w:t>
      </w:r>
      <w:r w:rsidR="00B12EFC" w:rsidRPr="00C578C7">
        <w:t xml:space="preserve"> Core CAD System</w:t>
      </w:r>
      <w:bookmarkEnd w:id="87"/>
    </w:p>
    <w:p w14:paraId="6E4BA3FF" w14:textId="77777777" w:rsidR="00B12EFC" w:rsidRPr="00C578C7" w:rsidRDefault="00B12EFC" w:rsidP="005930E9">
      <w:r w:rsidRPr="00C578C7">
        <w:t xml:space="preserve">Respondents shall provide comprehensive information about their proposed CAD application. The information shall include a detailed list of </w:t>
      </w:r>
      <w:r w:rsidR="00BA4595" w:rsidRPr="00C578C7">
        <w:t>functionalities</w:t>
      </w:r>
      <w:r w:rsidRPr="00C578C7">
        <w:t xml:space="preserve">, features and modules of the </w:t>
      </w:r>
      <w:r w:rsidRPr="00C578C7">
        <w:lastRenderedPageBreak/>
        <w:t>proposed core CAD system</w:t>
      </w:r>
      <w:r w:rsidR="00660649" w:rsidRPr="00C578C7">
        <w:t>.</w:t>
      </w:r>
      <w:r w:rsidR="003411EA" w:rsidRPr="00C578C7">
        <w:t xml:space="preserve"> Proposers are encouraged to use mock screen shots throughout the response.</w:t>
      </w:r>
    </w:p>
    <w:p w14:paraId="2457A4EC" w14:textId="77777777" w:rsidR="00B12EFC" w:rsidRPr="00C578C7" w:rsidRDefault="00680313" w:rsidP="00E271B7">
      <w:pPr>
        <w:pStyle w:val="Heading3"/>
      </w:pPr>
      <w:bookmarkStart w:id="88" w:name="_Toc462046754"/>
      <w:bookmarkStart w:id="89" w:name="_Toc526838884"/>
      <w:r w:rsidRPr="00C578C7">
        <w:t xml:space="preserve">4.1 </w:t>
      </w:r>
      <w:r w:rsidR="00B12EFC" w:rsidRPr="00C578C7">
        <w:t>Core CAD System Capability</w:t>
      </w:r>
      <w:bookmarkEnd w:id="88"/>
      <w:bookmarkEnd w:id="89"/>
    </w:p>
    <w:p w14:paraId="515EC74D" w14:textId="77777777" w:rsidR="00B12EFC" w:rsidRPr="00C578C7" w:rsidRDefault="009F37AE" w:rsidP="005930E9">
      <w:r w:rsidRPr="00C578C7">
        <w:t>Westminster</w:t>
      </w:r>
      <w:r w:rsidR="00936A56" w:rsidRPr="00C578C7">
        <w:t xml:space="preserve"> </w:t>
      </w:r>
      <w:r w:rsidR="00B12EFC" w:rsidRPr="00C578C7">
        <w:t>is seeking the below capabilities from the pr</w:t>
      </w:r>
      <w:r w:rsidR="00EC5CFC" w:rsidRPr="00C578C7">
        <w:t xml:space="preserve">oposed core CAD system. Identify whether </w:t>
      </w:r>
      <w:r w:rsidR="00B12EFC" w:rsidRPr="00C578C7">
        <w:t xml:space="preserve">the item is included in the proposed core CAD system. If any item is </w:t>
      </w:r>
      <w:r w:rsidR="00B12EFC" w:rsidRPr="00C578C7">
        <w:rPr>
          <w:u w:val="single"/>
        </w:rPr>
        <w:t>not</w:t>
      </w:r>
      <w:r w:rsidR="00B12EFC" w:rsidRPr="00C578C7">
        <w:t xml:space="preserve"> included in</w:t>
      </w:r>
      <w:r w:rsidR="00EC5CFC" w:rsidRPr="00C578C7">
        <w:t xml:space="preserve"> the </w:t>
      </w:r>
      <w:r w:rsidR="00EC5CFC" w:rsidRPr="00B6042D">
        <w:t xml:space="preserve">core CAD system, </w:t>
      </w:r>
      <w:r w:rsidR="00B12EFC" w:rsidRPr="00B6042D">
        <w:t xml:space="preserve">show it as an optional line item Section </w:t>
      </w:r>
      <w:r w:rsidR="003411EA" w:rsidRPr="00B6042D">
        <w:t>4.3.</w:t>
      </w:r>
    </w:p>
    <w:p w14:paraId="3C10BF72" w14:textId="77777777" w:rsidR="00B12EFC" w:rsidRPr="00C578C7" w:rsidRDefault="00680313" w:rsidP="00E271B7">
      <w:pPr>
        <w:pStyle w:val="Heading3"/>
      </w:pPr>
      <w:bookmarkStart w:id="90" w:name="_Toc526838885"/>
      <w:r w:rsidRPr="00C578C7">
        <w:t xml:space="preserve">4.2 </w:t>
      </w:r>
      <w:r w:rsidR="00B12EFC" w:rsidRPr="00C578C7">
        <w:t>CORE CAD Requirements</w:t>
      </w:r>
      <w:bookmarkEnd w:id="90"/>
    </w:p>
    <w:p w14:paraId="698D5686" w14:textId="77777777" w:rsidR="00C64167" w:rsidRPr="00B6042D" w:rsidRDefault="00C64167"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Multi-disc</w:t>
      </w:r>
      <w:r w:rsidR="001154D8" w:rsidRPr="00B6042D">
        <w:rPr>
          <w:rFonts w:ascii="Times New Roman" w:hAnsi="Times New Roman" w:cs="Times New Roman"/>
        </w:rPr>
        <w:t xml:space="preserve">ipline (e.g., </w:t>
      </w:r>
      <w:r w:rsidR="003A06CC" w:rsidRPr="00B6042D">
        <w:rPr>
          <w:rFonts w:ascii="Times New Roman" w:hAnsi="Times New Roman" w:cs="Times New Roman"/>
        </w:rPr>
        <w:t>Police</w:t>
      </w:r>
      <w:r w:rsidR="001154D8" w:rsidRPr="00B6042D">
        <w:rPr>
          <w:rFonts w:ascii="Times New Roman" w:hAnsi="Times New Roman" w:cs="Times New Roman"/>
        </w:rPr>
        <w:t xml:space="preserve">, </w:t>
      </w:r>
      <w:r w:rsidR="003A06CC" w:rsidRPr="00B6042D">
        <w:rPr>
          <w:rFonts w:ascii="Times New Roman" w:hAnsi="Times New Roman" w:cs="Times New Roman"/>
        </w:rPr>
        <w:t>Fi</w:t>
      </w:r>
      <w:r w:rsidRPr="00B6042D">
        <w:rPr>
          <w:rFonts w:ascii="Times New Roman" w:hAnsi="Times New Roman" w:cs="Times New Roman"/>
        </w:rPr>
        <w:t>re</w:t>
      </w:r>
      <w:r w:rsidR="00AB7389" w:rsidRPr="00B6042D">
        <w:rPr>
          <w:rFonts w:ascii="Times New Roman" w:hAnsi="Times New Roman" w:cs="Times New Roman"/>
        </w:rPr>
        <w:t>/EMS</w:t>
      </w:r>
      <w:r w:rsidRPr="00B6042D">
        <w:rPr>
          <w:rFonts w:ascii="Times New Roman" w:hAnsi="Times New Roman" w:cs="Times New Roman"/>
        </w:rPr>
        <w:t>)</w:t>
      </w:r>
    </w:p>
    <w:p w14:paraId="6E3D31E9" w14:textId="7FE80FBE" w:rsidR="001B48D2" w:rsidRPr="00B6042D" w:rsidRDefault="00865045"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 xml:space="preserve">Separate </w:t>
      </w:r>
      <w:r w:rsidR="00413F4F" w:rsidRPr="00B6042D">
        <w:rPr>
          <w:rFonts w:ascii="Times New Roman" w:hAnsi="Times New Roman" w:cs="Times New Roman"/>
        </w:rPr>
        <w:t xml:space="preserve">incident </w:t>
      </w:r>
      <w:r w:rsidR="00C64167" w:rsidRPr="00B6042D">
        <w:rPr>
          <w:rFonts w:ascii="Times New Roman" w:hAnsi="Times New Roman" w:cs="Times New Roman"/>
        </w:rPr>
        <w:t xml:space="preserve">and </w:t>
      </w:r>
      <w:r w:rsidR="00413F4F" w:rsidRPr="00B6042D">
        <w:rPr>
          <w:rFonts w:ascii="Times New Roman" w:hAnsi="Times New Roman" w:cs="Times New Roman"/>
        </w:rPr>
        <w:t>case number</w:t>
      </w:r>
      <w:r w:rsidR="001B48D2" w:rsidRPr="00B6042D">
        <w:rPr>
          <w:rFonts w:ascii="Times New Roman" w:hAnsi="Times New Roman" w:cs="Times New Roman"/>
        </w:rPr>
        <w:t xml:space="preserve">s </w:t>
      </w:r>
      <w:r w:rsidRPr="00B6042D">
        <w:rPr>
          <w:rFonts w:ascii="Times New Roman" w:hAnsi="Times New Roman" w:cs="Times New Roman"/>
        </w:rPr>
        <w:t>for Police, Fire</w:t>
      </w:r>
      <w:r w:rsidR="00AB7389" w:rsidRPr="00B6042D">
        <w:rPr>
          <w:rFonts w:ascii="Times New Roman" w:hAnsi="Times New Roman" w:cs="Times New Roman"/>
        </w:rPr>
        <w:t>/EMS</w:t>
      </w:r>
    </w:p>
    <w:p w14:paraId="3CB0B2AD"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 xml:space="preserve">CAD/MDC </w:t>
      </w:r>
      <w:r w:rsidR="00E13CDA" w:rsidRPr="00B6042D">
        <w:rPr>
          <w:rFonts w:ascii="Times New Roman" w:hAnsi="Times New Roman" w:cs="Times New Roman"/>
        </w:rPr>
        <w:t>i</w:t>
      </w:r>
      <w:r w:rsidRPr="00B6042D">
        <w:rPr>
          <w:rFonts w:ascii="Times New Roman" w:hAnsi="Times New Roman" w:cs="Times New Roman"/>
        </w:rPr>
        <w:t>ntegration</w:t>
      </w:r>
    </w:p>
    <w:p w14:paraId="61C37A93"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Drag &amp; Drop call taking/dispatching</w:t>
      </w:r>
    </w:p>
    <w:p w14:paraId="2342508A"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Command Line</w:t>
      </w:r>
    </w:p>
    <w:p w14:paraId="421890A1"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Response Plans</w:t>
      </w:r>
    </w:p>
    <w:p w14:paraId="437149CE"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Integrated Mapping</w:t>
      </w:r>
    </w:p>
    <w:p w14:paraId="6C292B17"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AVL</w:t>
      </w:r>
    </w:p>
    <w:p w14:paraId="02670799"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Proximity/Closest Unit Dispatching</w:t>
      </w:r>
    </w:p>
    <w:p w14:paraId="459B1DF9" w14:textId="77777777" w:rsidR="00B12EFC" w:rsidRPr="00B6042D" w:rsidRDefault="00477470"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Incident/Priority</w:t>
      </w:r>
      <w:r w:rsidR="00B12EFC" w:rsidRPr="00B6042D">
        <w:rPr>
          <w:rFonts w:ascii="Times New Roman" w:hAnsi="Times New Roman" w:cs="Times New Roman"/>
        </w:rPr>
        <w:t xml:space="preserve"> Stacking</w:t>
      </w:r>
    </w:p>
    <w:p w14:paraId="6AD9A56F"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Call scheduling</w:t>
      </w:r>
    </w:p>
    <w:p w14:paraId="3AAC8B36"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Roster</w:t>
      </w:r>
    </w:p>
    <w:p w14:paraId="08656213"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C</w:t>
      </w:r>
      <w:r w:rsidR="00477470" w:rsidRPr="00B6042D">
        <w:rPr>
          <w:rFonts w:ascii="Times New Roman" w:hAnsi="Times New Roman" w:cs="Times New Roman"/>
        </w:rPr>
        <w:t>AD-to-CAD e</w:t>
      </w:r>
      <w:r w:rsidRPr="00B6042D">
        <w:rPr>
          <w:rFonts w:ascii="Times New Roman" w:hAnsi="Times New Roman" w:cs="Times New Roman"/>
        </w:rPr>
        <w:t>vent transfer</w:t>
      </w:r>
    </w:p>
    <w:p w14:paraId="34702302"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E9-1-1 interface</w:t>
      </w:r>
    </w:p>
    <w:p w14:paraId="4CFBCEBB" w14:textId="77777777" w:rsidR="00B12EFC" w:rsidRPr="00B6042D" w:rsidRDefault="003D0BE1"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Local/Regional/</w:t>
      </w:r>
      <w:r w:rsidR="00B12EFC" w:rsidRPr="00B6042D">
        <w:rPr>
          <w:rFonts w:ascii="Times New Roman" w:hAnsi="Times New Roman" w:cs="Times New Roman"/>
        </w:rPr>
        <w:t>State/NCIC queries</w:t>
      </w:r>
    </w:p>
    <w:p w14:paraId="7336AEF4"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Premise Alert</w:t>
      </w:r>
    </w:p>
    <w:p w14:paraId="13E2AA60"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System-wide attachments</w:t>
      </w:r>
    </w:p>
    <w:p w14:paraId="79AECF5B"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Notifications</w:t>
      </w:r>
    </w:p>
    <w:p w14:paraId="4255D5E3"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CAD Status Monitor</w:t>
      </w:r>
    </w:p>
    <w:p w14:paraId="71FB3ACE"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BOLO</w:t>
      </w:r>
    </w:p>
    <w:p w14:paraId="4E0BECC4"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Ad-Hoc Reporting</w:t>
      </w:r>
    </w:p>
    <w:p w14:paraId="3A8705D4" w14:textId="77777777" w:rsidR="00B12EFC" w:rsidRPr="00B6042D" w:rsidRDefault="00B12EFC"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Standard Reports</w:t>
      </w:r>
    </w:p>
    <w:p w14:paraId="68F75BB2" w14:textId="73CAF504" w:rsidR="00DD249B" w:rsidRPr="00B6042D" w:rsidRDefault="00DD249B" w:rsidP="00D41DE0">
      <w:pPr>
        <w:pStyle w:val="ListParagraph"/>
        <w:numPr>
          <w:ilvl w:val="0"/>
          <w:numId w:val="16"/>
        </w:numPr>
        <w:spacing w:line="360" w:lineRule="auto"/>
        <w:rPr>
          <w:rFonts w:ascii="Times New Roman" w:hAnsi="Times New Roman" w:cs="Times New Roman"/>
        </w:rPr>
      </w:pPr>
      <w:r w:rsidRPr="00B6042D">
        <w:rPr>
          <w:rFonts w:ascii="Times New Roman" w:hAnsi="Times New Roman" w:cs="Times New Roman"/>
        </w:rPr>
        <w:t>Different CAD environments (e.g., Production, Training and Test)</w:t>
      </w:r>
    </w:p>
    <w:p w14:paraId="7485B904" w14:textId="321EF538" w:rsidR="00E47F6F" w:rsidRPr="00B6042D" w:rsidRDefault="00E47F6F" w:rsidP="00D41DE0">
      <w:pPr>
        <w:pStyle w:val="ListParagraph"/>
        <w:numPr>
          <w:ilvl w:val="0"/>
          <w:numId w:val="16"/>
        </w:numPr>
        <w:spacing w:line="360" w:lineRule="auto"/>
        <w:rPr>
          <w:rFonts w:ascii="Times New Roman" w:hAnsi="Times New Roman" w:cs="Times New Roman"/>
          <w:szCs w:val="24"/>
        </w:rPr>
      </w:pPr>
      <w:r w:rsidRPr="00B6042D">
        <w:rPr>
          <w:rFonts w:ascii="Times New Roman" w:hAnsi="Times New Roman" w:cs="Times New Roman"/>
        </w:rPr>
        <w:t>Describe the ability to handle rotation service requests</w:t>
      </w:r>
      <w:r w:rsidR="00D07649" w:rsidRPr="00B6042D">
        <w:rPr>
          <w:rFonts w:ascii="Times New Roman" w:hAnsi="Times New Roman" w:cs="Times New Roman"/>
        </w:rPr>
        <w:t xml:space="preserve"> </w:t>
      </w:r>
      <w:r w:rsidRPr="00B6042D">
        <w:rPr>
          <w:rFonts w:ascii="Times New Roman" w:hAnsi="Times New Roman" w:cs="Times New Roman"/>
        </w:rPr>
        <w:t>for towing, restoration companies, victim advocates</w:t>
      </w:r>
      <w:r w:rsidR="00AF526F" w:rsidRPr="00B6042D">
        <w:rPr>
          <w:rFonts w:ascii="Times New Roman" w:hAnsi="Times New Roman" w:cs="Times New Roman"/>
        </w:rPr>
        <w:t>,</w:t>
      </w:r>
      <w:r w:rsidRPr="00B6042D">
        <w:rPr>
          <w:rFonts w:ascii="Times New Roman" w:hAnsi="Times New Roman" w:cs="Times New Roman"/>
        </w:rPr>
        <w:t xml:space="preserve"> and other on</w:t>
      </w:r>
      <w:r w:rsidR="0066687D" w:rsidRPr="00B6042D">
        <w:rPr>
          <w:rFonts w:ascii="Times New Roman" w:hAnsi="Times New Roman" w:cs="Times New Roman"/>
        </w:rPr>
        <w:t>-</w:t>
      </w:r>
      <w:r w:rsidRPr="00B6042D">
        <w:rPr>
          <w:rFonts w:ascii="Times New Roman" w:hAnsi="Times New Roman" w:cs="Times New Roman"/>
        </w:rPr>
        <w:t>call responders</w:t>
      </w:r>
      <w:r w:rsidR="0066687D" w:rsidRPr="00B6042D">
        <w:rPr>
          <w:rFonts w:ascii="Times New Roman" w:hAnsi="Times New Roman" w:cs="Times New Roman"/>
        </w:rPr>
        <w:t>.</w:t>
      </w:r>
    </w:p>
    <w:p w14:paraId="4917CA3C" w14:textId="77777777" w:rsidR="00E47F6F" w:rsidRPr="00B6042D" w:rsidRDefault="00E47F6F" w:rsidP="00D41DE0">
      <w:pPr>
        <w:pStyle w:val="ListParagraph"/>
        <w:numPr>
          <w:ilvl w:val="0"/>
          <w:numId w:val="40"/>
        </w:numPr>
        <w:spacing w:line="360" w:lineRule="auto"/>
        <w:ind w:left="360"/>
        <w:rPr>
          <w:rFonts w:ascii="Times New Roman" w:hAnsi="Times New Roman" w:cs="Times New Roman"/>
        </w:rPr>
      </w:pPr>
      <w:r w:rsidRPr="00B6042D">
        <w:rPr>
          <w:rFonts w:ascii="Times New Roman" w:hAnsi="Times New Roman" w:cs="Times New Roman"/>
        </w:rPr>
        <w:lastRenderedPageBreak/>
        <w:t>Describe the ability to make off line entries.</w:t>
      </w:r>
    </w:p>
    <w:p w14:paraId="30B63C56" w14:textId="77777777" w:rsidR="00E47F6F" w:rsidRPr="00B6042D" w:rsidRDefault="00E47F6F" w:rsidP="00D41DE0">
      <w:pPr>
        <w:pStyle w:val="ListParagraph"/>
        <w:numPr>
          <w:ilvl w:val="1"/>
          <w:numId w:val="40"/>
        </w:numPr>
        <w:spacing w:line="360" w:lineRule="auto"/>
        <w:ind w:left="900"/>
        <w:rPr>
          <w:rFonts w:ascii="Times New Roman" w:hAnsi="Times New Roman" w:cs="Times New Roman"/>
        </w:rPr>
      </w:pPr>
      <w:r w:rsidRPr="00B6042D">
        <w:rPr>
          <w:rFonts w:ascii="Times New Roman" w:hAnsi="Times New Roman" w:cs="Times New Roman"/>
        </w:rPr>
        <w:t xml:space="preserve">Does the system allow chronological manual entries? </w:t>
      </w:r>
    </w:p>
    <w:p w14:paraId="5A356F3B" w14:textId="77777777" w:rsidR="00E47F6F" w:rsidRPr="00B6042D" w:rsidRDefault="00E47F6F" w:rsidP="00D41DE0">
      <w:pPr>
        <w:pStyle w:val="ListParagraph"/>
        <w:numPr>
          <w:ilvl w:val="1"/>
          <w:numId w:val="40"/>
        </w:numPr>
        <w:spacing w:line="360" w:lineRule="auto"/>
        <w:ind w:left="900"/>
        <w:rPr>
          <w:rFonts w:ascii="Times New Roman" w:hAnsi="Times New Roman" w:cs="Times New Roman"/>
        </w:rPr>
      </w:pPr>
      <w:r w:rsidRPr="00B6042D">
        <w:rPr>
          <w:rFonts w:ascii="Times New Roman" w:hAnsi="Times New Roman" w:cs="Times New Roman"/>
        </w:rPr>
        <w:t xml:space="preserve">Does the system allow manual manipulation of event times? </w:t>
      </w:r>
    </w:p>
    <w:p w14:paraId="4EF908EB" w14:textId="77777777" w:rsidR="00E47F6F" w:rsidRPr="00B6042D" w:rsidRDefault="00E47F6F" w:rsidP="00D41DE0">
      <w:pPr>
        <w:pStyle w:val="ListParagraph"/>
        <w:numPr>
          <w:ilvl w:val="1"/>
          <w:numId w:val="40"/>
        </w:numPr>
        <w:spacing w:line="360" w:lineRule="auto"/>
        <w:ind w:left="900"/>
        <w:rPr>
          <w:rFonts w:ascii="Times New Roman" w:hAnsi="Times New Roman" w:cs="Times New Roman"/>
        </w:rPr>
      </w:pPr>
      <w:r w:rsidRPr="00B6042D">
        <w:rPr>
          <w:rFonts w:ascii="Times New Roman" w:hAnsi="Times New Roman" w:cs="Times New Roman"/>
        </w:rPr>
        <w:t xml:space="preserve">Does the system allow manual assignment of case report number? </w:t>
      </w:r>
    </w:p>
    <w:p w14:paraId="42D7FB15" w14:textId="77777777" w:rsidR="00E47F6F" w:rsidRPr="00B6042D" w:rsidRDefault="00E47F6F" w:rsidP="00D41DE0">
      <w:pPr>
        <w:pStyle w:val="ListParagraph"/>
        <w:numPr>
          <w:ilvl w:val="1"/>
          <w:numId w:val="40"/>
        </w:numPr>
        <w:spacing w:line="360" w:lineRule="auto"/>
        <w:ind w:left="900"/>
        <w:rPr>
          <w:rFonts w:ascii="Times New Roman" w:hAnsi="Times New Roman" w:cs="Times New Roman"/>
        </w:rPr>
      </w:pPr>
      <w:r w:rsidRPr="00B6042D">
        <w:rPr>
          <w:rFonts w:ascii="Times New Roman" w:hAnsi="Times New Roman" w:cs="Times New Roman"/>
        </w:rPr>
        <w:t>Do the manual entries display any indication that they are off</w:t>
      </w:r>
      <w:r w:rsidR="0066687D" w:rsidRPr="00B6042D">
        <w:rPr>
          <w:rFonts w:ascii="Times New Roman" w:hAnsi="Times New Roman" w:cs="Times New Roman"/>
        </w:rPr>
        <w:t>-</w:t>
      </w:r>
      <w:r w:rsidRPr="00B6042D">
        <w:rPr>
          <w:rFonts w:ascii="Times New Roman" w:hAnsi="Times New Roman" w:cs="Times New Roman"/>
        </w:rPr>
        <w:t xml:space="preserve">line entries? </w:t>
      </w:r>
    </w:p>
    <w:p w14:paraId="72C83B0E" w14:textId="77777777" w:rsidR="00E47F6F" w:rsidRPr="00B6042D" w:rsidRDefault="00E47F6F" w:rsidP="00D41DE0">
      <w:pPr>
        <w:pStyle w:val="ListParagraph"/>
        <w:numPr>
          <w:ilvl w:val="0"/>
          <w:numId w:val="40"/>
        </w:numPr>
        <w:spacing w:line="360" w:lineRule="auto"/>
        <w:ind w:left="360"/>
        <w:rPr>
          <w:rFonts w:ascii="Times New Roman" w:hAnsi="Times New Roman" w:cs="Times New Roman"/>
        </w:rPr>
      </w:pPr>
      <w:r w:rsidRPr="00B6042D">
        <w:rPr>
          <w:rFonts w:ascii="Times New Roman" w:hAnsi="Times New Roman" w:cs="Times New Roman"/>
        </w:rPr>
        <w:t xml:space="preserve">Describe capability for geo-fencing. </w:t>
      </w:r>
    </w:p>
    <w:p w14:paraId="068E6D8B" w14:textId="77777777" w:rsidR="00E47F6F" w:rsidRPr="00B6042D" w:rsidRDefault="00E47F6F" w:rsidP="00D41DE0">
      <w:pPr>
        <w:pStyle w:val="ListParagraph"/>
        <w:numPr>
          <w:ilvl w:val="1"/>
          <w:numId w:val="40"/>
        </w:numPr>
        <w:spacing w:line="360" w:lineRule="auto"/>
        <w:ind w:left="900"/>
        <w:rPr>
          <w:rFonts w:ascii="Times New Roman" w:hAnsi="Times New Roman" w:cs="Times New Roman"/>
        </w:rPr>
      </w:pPr>
      <w:r w:rsidRPr="00B6042D">
        <w:rPr>
          <w:rFonts w:ascii="Times New Roman" w:hAnsi="Times New Roman" w:cs="Times New Roman"/>
        </w:rPr>
        <w:t xml:space="preserve">Does the system allow configurable and multiple polygons? </w:t>
      </w:r>
    </w:p>
    <w:p w14:paraId="210D1EE0" w14:textId="77777777" w:rsidR="00D07649" w:rsidRPr="00B6042D" w:rsidRDefault="00E47F6F" w:rsidP="00D41DE0">
      <w:pPr>
        <w:pStyle w:val="ListParagraph"/>
        <w:numPr>
          <w:ilvl w:val="1"/>
          <w:numId w:val="40"/>
        </w:numPr>
        <w:spacing w:line="360" w:lineRule="auto"/>
        <w:ind w:left="900"/>
        <w:rPr>
          <w:rFonts w:ascii="Times New Roman" w:hAnsi="Times New Roman" w:cs="Times New Roman"/>
        </w:rPr>
      </w:pPr>
      <w:r w:rsidRPr="00B6042D">
        <w:rPr>
          <w:rFonts w:ascii="Times New Roman" w:hAnsi="Times New Roman" w:cs="Times New Roman"/>
        </w:rPr>
        <w:t xml:space="preserve">If so how many? </w:t>
      </w:r>
    </w:p>
    <w:p w14:paraId="0F6645C1" w14:textId="77777777" w:rsidR="00D07649" w:rsidRPr="00B6042D" w:rsidRDefault="00E47F6F" w:rsidP="00D41DE0">
      <w:pPr>
        <w:pStyle w:val="ListParagraph"/>
        <w:numPr>
          <w:ilvl w:val="0"/>
          <w:numId w:val="40"/>
        </w:numPr>
        <w:spacing w:line="360" w:lineRule="auto"/>
        <w:ind w:left="360"/>
        <w:rPr>
          <w:rFonts w:ascii="Times New Roman" w:hAnsi="Times New Roman" w:cs="Times New Roman"/>
        </w:rPr>
      </w:pPr>
      <w:r w:rsidRPr="00B6042D">
        <w:rPr>
          <w:rFonts w:ascii="Times New Roman" w:hAnsi="Times New Roman" w:cs="Times New Roman"/>
        </w:rPr>
        <w:t xml:space="preserve">Does the system allow for real time assignment of polygons/event perimeter? </w:t>
      </w:r>
    </w:p>
    <w:p w14:paraId="618EB070" w14:textId="77777777" w:rsidR="00E47F6F" w:rsidRPr="00B6042D" w:rsidRDefault="00E47F6F" w:rsidP="00D41DE0">
      <w:pPr>
        <w:pStyle w:val="ListParagraph"/>
        <w:numPr>
          <w:ilvl w:val="0"/>
          <w:numId w:val="40"/>
        </w:numPr>
        <w:spacing w:line="360" w:lineRule="auto"/>
        <w:ind w:left="360"/>
        <w:rPr>
          <w:rFonts w:ascii="Times New Roman" w:hAnsi="Times New Roman" w:cs="Times New Roman"/>
        </w:rPr>
      </w:pPr>
      <w:r w:rsidRPr="00B6042D">
        <w:rPr>
          <w:rFonts w:ascii="Times New Roman" w:hAnsi="Times New Roman" w:cs="Times New Roman"/>
        </w:rPr>
        <w:t>Describe automated geo-fencing triggers and functions</w:t>
      </w:r>
      <w:r w:rsidR="009D175D" w:rsidRPr="00B6042D">
        <w:rPr>
          <w:rFonts w:ascii="Times New Roman" w:hAnsi="Times New Roman" w:cs="Times New Roman"/>
        </w:rPr>
        <w:t>.</w:t>
      </w:r>
    </w:p>
    <w:p w14:paraId="34CBD74E" w14:textId="519668AA" w:rsidR="006213CE" w:rsidRPr="00492697" w:rsidRDefault="00E47F6F" w:rsidP="00D41DE0">
      <w:pPr>
        <w:pStyle w:val="ListParagraph"/>
        <w:numPr>
          <w:ilvl w:val="0"/>
          <w:numId w:val="40"/>
        </w:numPr>
        <w:spacing w:line="360" w:lineRule="auto"/>
        <w:ind w:left="360"/>
        <w:rPr>
          <w:rFonts w:ascii="Times New Roman" w:hAnsi="Times New Roman" w:cs="Times New Roman"/>
        </w:rPr>
      </w:pPr>
      <w:r w:rsidRPr="00492697">
        <w:rPr>
          <w:rFonts w:ascii="Times New Roman" w:hAnsi="Times New Roman" w:cs="Times New Roman"/>
        </w:rPr>
        <w:t>Describe geo-fencing integration with MD</w:t>
      </w:r>
      <w:r w:rsidR="00492697" w:rsidRPr="00492697">
        <w:rPr>
          <w:rFonts w:ascii="Times New Roman" w:hAnsi="Times New Roman" w:cs="Times New Roman"/>
        </w:rPr>
        <w:t>C</w:t>
      </w:r>
      <w:r w:rsidRPr="00492697">
        <w:rPr>
          <w:rFonts w:ascii="Times New Roman" w:hAnsi="Times New Roman" w:cs="Times New Roman"/>
        </w:rPr>
        <w:t>s and our radio system.</w:t>
      </w:r>
    </w:p>
    <w:p w14:paraId="7A232081" w14:textId="77777777" w:rsidR="006213CE" w:rsidRPr="00B6042D" w:rsidRDefault="00E47F6F" w:rsidP="00D41DE0">
      <w:pPr>
        <w:pStyle w:val="ListParagraph"/>
        <w:numPr>
          <w:ilvl w:val="0"/>
          <w:numId w:val="40"/>
        </w:numPr>
        <w:spacing w:line="360" w:lineRule="auto"/>
        <w:ind w:left="360"/>
        <w:rPr>
          <w:rFonts w:ascii="Times New Roman" w:hAnsi="Times New Roman" w:cs="Times New Roman"/>
          <w:szCs w:val="24"/>
        </w:rPr>
      </w:pPr>
      <w:r w:rsidRPr="00B6042D">
        <w:rPr>
          <w:rFonts w:ascii="Times New Roman" w:hAnsi="Times New Roman" w:cs="Times New Roman"/>
        </w:rPr>
        <w:t xml:space="preserve">Describe the ability to use AVL information for geo-fencing. </w:t>
      </w:r>
    </w:p>
    <w:p w14:paraId="51C90625" w14:textId="7B6C05B0" w:rsidR="00E47F6F" w:rsidRPr="00B6042D" w:rsidRDefault="00E47F6F" w:rsidP="00D41DE0">
      <w:pPr>
        <w:pStyle w:val="ListParagraph"/>
        <w:numPr>
          <w:ilvl w:val="0"/>
          <w:numId w:val="40"/>
        </w:numPr>
        <w:spacing w:line="360" w:lineRule="auto"/>
        <w:ind w:left="360"/>
        <w:rPr>
          <w:rFonts w:ascii="Times New Roman" w:hAnsi="Times New Roman" w:cs="Times New Roman"/>
          <w:szCs w:val="24"/>
        </w:rPr>
      </w:pPr>
      <w:r w:rsidRPr="00B6042D">
        <w:rPr>
          <w:rFonts w:ascii="Times New Roman" w:hAnsi="Times New Roman" w:cs="Times New Roman"/>
        </w:rPr>
        <w:t xml:space="preserve">Describe the ability </w:t>
      </w:r>
      <w:r w:rsidR="009D175D" w:rsidRPr="00B6042D">
        <w:rPr>
          <w:rFonts w:ascii="Times New Roman" w:hAnsi="Times New Roman" w:cs="Times New Roman"/>
        </w:rPr>
        <w:t xml:space="preserve">to use </w:t>
      </w:r>
      <w:r w:rsidRPr="00B6042D">
        <w:rPr>
          <w:rFonts w:ascii="Times New Roman" w:hAnsi="Times New Roman" w:cs="Times New Roman"/>
        </w:rPr>
        <w:t>CAD</w:t>
      </w:r>
      <w:r w:rsidR="009D175D" w:rsidRPr="00B6042D">
        <w:rPr>
          <w:rFonts w:ascii="Times New Roman" w:hAnsi="Times New Roman" w:cs="Times New Roman"/>
        </w:rPr>
        <w:t>-</w:t>
      </w:r>
      <w:r w:rsidRPr="00B6042D">
        <w:rPr>
          <w:rFonts w:ascii="Times New Roman" w:hAnsi="Times New Roman" w:cs="Times New Roman"/>
        </w:rPr>
        <w:t>to</w:t>
      </w:r>
      <w:r w:rsidR="009D175D" w:rsidRPr="00B6042D">
        <w:rPr>
          <w:rFonts w:ascii="Times New Roman" w:hAnsi="Times New Roman" w:cs="Times New Roman"/>
        </w:rPr>
        <w:t>-</w:t>
      </w:r>
      <w:r w:rsidRPr="00B6042D">
        <w:rPr>
          <w:rFonts w:ascii="Times New Roman" w:hAnsi="Times New Roman" w:cs="Times New Roman"/>
        </w:rPr>
        <w:t xml:space="preserve">CAD AVL information for geo-fencing. </w:t>
      </w:r>
    </w:p>
    <w:p w14:paraId="44F9CEFC" w14:textId="77777777" w:rsidR="00B12EFC" w:rsidRPr="00C578C7" w:rsidRDefault="00680313" w:rsidP="00E271B7">
      <w:pPr>
        <w:pStyle w:val="Heading3"/>
      </w:pPr>
      <w:bookmarkStart w:id="91" w:name="_Toc462046755"/>
      <w:bookmarkStart w:id="92" w:name="_Toc526838886"/>
      <w:r w:rsidRPr="00C578C7">
        <w:t xml:space="preserve">4.3 </w:t>
      </w:r>
      <w:r w:rsidR="00885F78" w:rsidRPr="00C578C7">
        <w:t>Comprehensive Information of Optional I</w:t>
      </w:r>
      <w:r w:rsidR="00B12EFC" w:rsidRPr="00C578C7">
        <w:t>tems</w:t>
      </w:r>
      <w:bookmarkEnd w:id="91"/>
      <w:bookmarkEnd w:id="92"/>
    </w:p>
    <w:p w14:paraId="3E8676AF" w14:textId="77777777" w:rsidR="00B12EFC" w:rsidRPr="00C578C7" w:rsidRDefault="00EC5CFC" w:rsidP="005930E9">
      <w:r w:rsidRPr="00C578C7">
        <w:t>P</w:t>
      </w:r>
      <w:r w:rsidR="00B12EFC" w:rsidRPr="00C578C7">
        <w:t>rovide</w:t>
      </w:r>
      <w:r w:rsidRPr="00C578C7">
        <w:t xml:space="preserve"> comprehensive information regarding all </w:t>
      </w:r>
      <w:r w:rsidR="00B12EFC" w:rsidRPr="00C578C7">
        <w:t>optional items to the proposed core CAD solution.</w:t>
      </w:r>
      <w:r w:rsidRPr="00C578C7">
        <w:t xml:space="preserve"> P</w:t>
      </w:r>
      <w:r w:rsidR="00B12EFC" w:rsidRPr="00C578C7">
        <w:t xml:space="preserve">rovide as much detail as required to ensure </w:t>
      </w:r>
      <w:r w:rsidR="009F37AE" w:rsidRPr="00C578C7">
        <w:t>Westminster</w:t>
      </w:r>
      <w:r w:rsidR="00B12EFC" w:rsidRPr="00C578C7">
        <w:t xml:space="preserve"> personnel obtain a comprehensive understanding of each optional item. For all</w:t>
      </w:r>
      <w:r w:rsidRPr="00C578C7">
        <w:t xml:space="preserve"> optional items, include</w:t>
      </w:r>
      <w:r w:rsidR="00B12EFC" w:rsidRPr="00C578C7">
        <w:t xml:space="preserve"> a corresponding line item in the </w:t>
      </w:r>
      <w:r w:rsidR="000C67E8" w:rsidRPr="00C578C7">
        <w:t>Price Proposal</w:t>
      </w:r>
      <w:r w:rsidR="00B12EFC" w:rsidRPr="00C578C7">
        <w:t>.</w:t>
      </w:r>
    </w:p>
    <w:p w14:paraId="2A8C6FCC" w14:textId="77777777" w:rsidR="00B12EFC" w:rsidRPr="00C578C7" w:rsidRDefault="00680313" w:rsidP="00E271B7">
      <w:pPr>
        <w:pStyle w:val="Heading3"/>
      </w:pPr>
      <w:bookmarkStart w:id="93" w:name="_Toc462046757"/>
      <w:bookmarkStart w:id="94" w:name="_Toc526838887"/>
      <w:r w:rsidRPr="00C578C7">
        <w:t>4.</w:t>
      </w:r>
      <w:r w:rsidR="00033077" w:rsidRPr="00C578C7">
        <w:t>4</w:t>
      </w:r>
      <w:r w:rsidRPr="00C578C7">
        <w:t xml:space="preserve"> </w:t>
      </w:r>
      <w:r w:rsidR="00B12EFC" w:rsidRPr="00C578C7">
        <w:t>CAD Specific Questions</w:t>
      </w:r>
      <w:bookmarkEnd w:id="93"/>
      <w:bookmarkEnd w:id="94"/>
    </w:p>
    <w:p w14:paraId="7B77F90F" w14:textId="77777777" w:rsidR="00E37DDB" w:rsidRPr="00C578C7" w:rsidRDefault="00B12EFC" w:rsidP="005930E9">
      <w:r w:rsidRPr="00C578C7">
        <w:t xml:space="preserve">It is understood that answers to the below questions may be included in the above information. </w:t>
      </w:r>
      <w:r w:rsidR="00E37DDB" w:rsidRPr="00C578C7">
        <w:t>Copy and paste information as needed to avoid duplication of effort but do not use "previously answered" as a response.</w:t>
      </w:r>
    </w:p>
    <w:p w14:paraId="7E6EFB89" w14:textId="77777777" w:rsidR="00A24312" w:rsidRPr="00C578C7" w:rsidRDefault="00680313" w:rsidP="00E271B7">
      <w:pPr>
        <w:pStyle w:val="Heading3"/>
      </w:pPr>
      <w:bookmarkStart w:id="95" w:name="_Toc526838888"/>
      <w:r w:rsidRPr="00C578C7">
        <w:t>4</w:t>
      </w:r>
      <w:r w:rsidR="0086622B" w:rsidRPr="00C578C7">
        <w:t>.</w:t>
      </w:r>
      <w:r w:rsidR="00033077" w:rsidRPr="00C578C7">
        <w:t>5</w:t>
      </w:r>
      <w:r w:rsidRPr="00C578C7">
        <w:t xml:space="preserve"> </w:t>
      </w:r>
      <w:r w:rsidR="003A06CC" w:rsidRPr="00C578C7">
        <w:t xml:space="preserve">Fire </w:t>
      </w:r>
      <w:r w:rsidR="00A24312" w:rsidRPr="00C578C7">
        <w:t>CAD System Administration</w:t>
      </w:r>
      <w:bookmarkEnd w:id="95"/>
    </w:p>
    <w:p w14:paraId="02B4C3B7" w14:textId="77777777" w:rsidR="00C76073" w:rsidRPr="00C578C7" w:rsidRDefault="00C76073" w:rsidP="005930E9">
      <w:pPr>
        <w:rPr>
          <w:b/>
        </w:rPr>
      </w:pPr>
      <w:r w:rsidRPr="00C578C7">
        <w:t>Describe the workflow of data management for these key data sources:</w:t>
      </w:r>
    </w:p>
    <w:p w14:paraId="6BC4EA37" w14:textId="4F3FEB38" w:rsidR="00DE59CF" w:rsidRPr="00492697" w:rsidRDefault="00DE59CF" w:rsidP="00D41DE0">
      <w:pPr>
        <w:pStyle w:val="ListParagraph"/>
        <w:numPr>
          <w:ilvl w:val="1"/>
          <w:numId w:val="54"/>
        </w:numPr>
        <w:spacing w:line="360" w:lineRule="auto"/>
        <w:ind w:left="360"/>
        <w:rPr>
          <w:rFonts w:ascii="Times New Roman" w:hAnsi="Times New Roman" w:cs="Times New Roman"/>
        </w:rPr>
      </w:pPr>
      <w:r w:rsidRPr="00492697">
        <w:rPr>
          <w:rFonts w:ascii="Times New Roman" w:hAnsi="Times New Roman" w:cs="Times New Roman"/>
        </w:rPr>
        <w:t xml:space="preserve">Describe how the </w:t>
      </w:r>
      <w:r w:rsidR="009C37E6" w:rsidRPr="00492697">
        <w:rPr>
          <w:rFonts w:ascii="Times New Roman" w:hAnsi="Times New Roman" w:cs="Times New Roman"/>
        </w:rPr>
        <w:t xml:space="preserve">supporting operational </w:t>
      </w:r>
      <w:r w:rsidRPr="00492697">
        <w:rPr>
          <w:rFonts w:ascii="Times New Roman" w:hAnsi="Times New Roman" w:cs="Times New Roman"/>
        </w:rPr>
        <w:t xml:space="preserve">data </w:t>
      </w:r>
      <w:r w:rsidR="009C37E6" w:rsidRPr="00492697">
        <w:rPr>
          <w:rFonts w:ascii="Times New Roman" w:hAnsi="Times New Roman" w:cs="Times New Roman"/>
        </w:rPr>
        <w:t>is</w:t>
      </w:r>
      <w:r w:rsidRPr="00492697">
        <w:rPr>
          <w:rFonts w:ascii="Times New Roman" w:hAnsi="Times New Roman" w:cs="Times New Roman"/>
        </w:rPr>
        <w:t xml:space="preserve"> imported, exported, and updated.  </w:t>
      </w:r>
      <w:r w:rsidR="009C37E6" w:rsidRPr="00492697">
        <w:rPr>
          <w:rFonts w:ascii="Times New Roman" w:hAnsi="Times New Roman" w:cs="Times New Roman"/>
        </w:rPr>
        <w:t>Example:  Run cards for the Fire Department</w:t>
      </w:r>
      <w:r w:rsidR="002E1C62" w:rsidRPr="00492697">
        <w:rPr>
          <w:rFonts w:ascii="Times New Roman" w:hAnsi="Times New Roman" w:cs="Times New Roman"/>
        </w:rPr>
        <w:t>.</w:t>
      </w:r>
    </w:p>
    <w:p w14:paraId="7C5A3CA9" w14:textId="7280B8D6" w:rsidR="00EC15AC" w:rsidRPr="00492697" w:rsidRDefault="00DE59CF" w:rsidP="00D41DE0">
      <w:pPr>
        <w:pStyle w:val="ListParagraph"/>
        <w:numPr>
          <w:ilvl w:val="1"/>
          <w:numId w:val="54"/>
        </w:numPr>
        <w:spacing w:line="360" w:lineRule="auto"/>
        <w:ind w:left="360"/>
        <w:rPr>
          <w:rFonts w:ascii="Times New Roman" w:hAnsi="Times New Roman" w:cs="Times New Roman"/>
        </w:rPr>
      </w:pPr>
      <w:r w:rsidRPr="00492697">
        <w:rPr>
          <w:rFonts w:ascii="Times New Roman" w:hAnsi="Times New Roman" w:cs="Times New Roman"/>
        </w:rPr>
        <w:t xml:space="preserve">Describe </w:t>
      </w:r>
      <w:r w:rsidR="009C37E6" w:rsidRPr="00492697">
        <w:rPr>
          <w:rFonts w:ascii="Times New Roman" w:hAnsi="Times New Roman" w:cs="Times New Roman"/>
        </w:rPr>
        <w:t>how</w:t>
      </w:r>
      <w:r w:rsidRPr="00492697">
        <w:rPr>
          <w:rFonts w:ascii="Times New Roman" w:hAnsi="Times New Roman" w:cs="Times New Roman"/>
        </w:rPr>
        <w:t xml:space="preserve"> changes are made to </w:t>
      </w:r>
      <w:r w:rsidR="00EC15AC" w:rsidRPr="00492697">
        <w:rPr>
          <w:rFonts w:ascii="Times New Roman" w:hAnsi="Times New Roman" w:cs="Times New Roman"/>
        </w:rPr>
        <w:t xml:space="preserve">the </w:t>
      </w:r>
      <w:r w:rsidRPr="00492697">
        <w:rPr>
          <w:rFonts w:ascii="Times New Roman" w:hAnsi="Times New Roman" w:cs="Times New Roman"/>
        </w:rPr>
        <w:t>data source</w:t>
      </w:r>
      <w:r w:rsidR="002E1C62" w:rsidRPr="00492697">
        <w:rPr>
          <w:rFonts w:ascii="Times New Roman" w:hAnsi="Times New Roman" w:cs="Times New Roman"/>
        </w:rPr>
        <w:t>.</w:t>
      </w:r>
    </w:p>
    <w:p w14:paraId="2CD619E7" w14:textId="070C00A0" w:rsidR="00DE59CF" w:rsidRPr="00492697" w:rsidRDefault="00C1067D" w:rsidP="00D41DE0">
      <w:pPr>
        <w:pStyle w:val="ListParagraph"/>
        <w:numPr>
          <w:ilvl w:val="1"/>
          <w:numId w:val="54"/>
        </w:numPr>
        <w:spacing w:line="360" w:lineRule="auto"/>
        <w:ind w:left="360"/>
        <w:rPr>
          <w:rFonts w:ascii="Times New Roman" w:hAnsi="Times New Roman" w:cs="Times New Roman"/>
        </w:rPr>
      </w:pPr>
      <w:r w:rsidRPr="00492697">
        <w:rPr>
          <w:rFonts w:ascii="Times New Roman" w:hAnsi="Times New Roman" w:cs="Times New Roman"/>
        </w:rPr>
        <w:t xml:space="preserve">Describe whether </w:t>
      </w:r>
      <w:r w:rsidR="00DE59CF" w:rsidRPr="00492697">
        <w:rPr>
          <w:rFonts w:ascii="Times New Roman" w:hAnsi="Times New Roman" w:cs="Times New Roman"/>
        </w:rPr>
        <w:t xml:space="preserve">changes </w:t>
      </w:r>
      <w:r w:rsidR="009C37E6" w:rsidRPr="00492697">
        <w:rPr>
          <w:rFonts w:ascii="Times New Roman" w:hAnsi="Times New Roman" w:cs="Times New Roman"/>
        </w:rPr>
        <w:t>must be</w:t>
      </w:r>
      <w:r w:rsidR="00EC15AC" w:rsidRPr="00492697">
        <w:rPr>
          <w:rFonts w:ascii="Times New Roman" w:hAnsi="Times New Roman" w:cs="Times New Roman"/>
        </w:rPr>
        <w:t xml:space="preserve"> </w:t>
      </w:r>
      <w:r w:rsidR="00DE59CF" w:rsidRPr="00492697">
        <w:rPr>
          <w:rFonts w:ascii="Times New Roman" w:hAnsi="Times New Roman" w:cs="Times New Roman"/>
        </w:rPr>
        <w:t>“staged” before they are implemented in the production system</w:t>
      </w:r>
      <w:r w:rsidR="002E1C62" w:rsidRPr="00492697">
        <w:rPr>
          <w:rFonts w:ascii="Times New Roman" w:hAnsi="Times New Roman" w:cs="Times New Roman"/>
        </w:rPr>
        <w:t>.</w:t>
      </w:r>
    </w:p>
    <w:p w14:paraId="2CAC8C29" w14:textId="7DB79640" w:rsidR="00DE59CF" w:rsidRPr="00492697" w:rsidRDefault="00DE59CF" w:rsidP="00D41DE0">
      <w:pPr>
        <w:pStyle w:val="ListParagraph"/>
        <w:numPr>
          <w:ilvl w:val="1"/>
          <w:numId w:val="54"/>
        </w:numPr>
        <w:spacing w:line="360" w:lineRule="auto"/>
        <w:ind w:left="360"/>
        <w:rPr>
          <w:rFonts w:ascii="Times New Roman" w:hAnsi="Times New Roman" w:cs="Times New Roman"/>
        </w:rPr>
      </w:pPr>
      <w:r w:rsidRPr="00492697">
        <w:rPr>
          <w:rFonts w:ascii="Times New Roman" w:hAnsi="Times New Roman" w:cs="Times New Roman"/>
        </w:rPr>
        <w:t>Describe how</w:t>
      </w:r>
      <w:r w:rsidR="00EC15AC" w:rsidRPr="00492697">
        <w:rPr>
          <w:rFonts w:ascii="Times New Roman" w:hAnsi="Times New Roman" w:cs="Times New Roman"/>
        </w:rPr>
        <w:t xml:space="preserve"> </w:t>
      </w:r>
      <w:r w:rsidRPr="00492697">
        <w:rPr>
          <w:rFonts w:ascii="Times New Roman" w:hAnsi="Times New Roman" w:cs="Times New Roman"/>
        </w:rPr>
        <w:t xml:space="preserve">changes </w:t>
      </w:r>
      <w:r w:rsidR="00EC15AC" w:rsidRPr="00492697">
        <w:rPr>
          <w:rFonts w:ascii="Times New Roman" w:hAnsi="Times New Roman" w:cs="Times New Roman"/>
        </w:rPr>
        <w:t xml:space="preserve">are </w:t>
      </w:r>
      <w:r w:rsidRPr="00492697">
        <w:rPr>
          <w:rFonts w:ascii="Times New Roman" w:hAnsi="Times New Roman" w:cs="Times New Roman"/>
        </w:rPr>
        <w:t>tested before they are imple</w:t>
      </w:r>
      <w:r w:rsidR="000612CF" w:rsidRPr="00492697">
        <w:rPr>
          <w:rFonts w:ascii="Times New Roman" w:hAnsi="Times New Roman" w:cs="Times New Roman"/>
        </w:rPr>
        <w:t>mented in the production system</w:t>
      </w:r>
      <w:r w:rsidR="002E1C62" w:rsidRPr="00492697">
        <w:rPr>
          <w:rFonts w:ascii="Times New Roman" w:hAnsi="Times New Roman" w:cs="Times New Roman"/>
        </w:rPr>
        <w:t>.</w:t>
      </w:r>
    </w:p>
    <w:p w14:paraId="7289C12E" w14:textId="1287C5AF" w:rsidR="00DE59CF" w:rsidRPr="00492697" w:rsidRDefault="00DE59CF" w:rsidP="00D41DE0">
      <w:pPr>
        <w:pStyle w:val="ListParagraph"/>
        <w:numPr>
          <w:ilvl w:val="1"/>
          <w:numId w:val="54"/>
        </w:numPr>
        <w:spacing w:line="360" w:lineRule="auto"/>
        <w:ind w:left="360"/>
        <w:rPr>
          <w:rFonts w:ascii="Times New Roman" w:hAnsi="Times New Roman" w:cs="Times New Roman"/>
        </w:rPr>
      </w:pPr>
      <w:r w:rsidRPr="00492697">
        <w:rPr>
          <w:rFonts w:ascii="Times New Roman" w:hAnsi="Times New Roman" w:cs="Times New Roman"/>
        </w:rPr>
        <w:lastRenderedPageBreak/>
        <w:t>Describe how changes that were recently implemented in the production system are rolled back</w:t>
      </w:r>
      <w:r w:rsidR="00EC15AC" w:rsidRPr="00492697">
        <w:rPr>
          <w:rFonts w:ascii="Times New Roman" w:hAnsi="Times New Roman" w:cs="Times New Roman"/>
        </w:rPr>
        <w:t xml:space="preserve"> (e.g., </w:t>
      </w:r>
      <w:r w:rsidRPr="00492697">
        <w:rPr>
          <w:rFonts w:ascii="Times New Roman" w:hAnsi="Times New Roman" w:cs="Times New Roman"/>
        </w:rPr>
        <w:t xml:space="preserve">errors </w:t>
      </w:r>
      <w:r w:rsidR="003E6C2A" w:rsidRPr="00492697">
        <w:rPr>
          <w:rFonts w:ascii="Times New Roman" w:hAnsi="Times New Roman" w:cs="Times New Roman"/>
        </w:rPr>
        <w:t xml:space="preserve">found </w:t>
      </w:r>
      <w:r w:rsidRPr="00492697">
        <w:rPr>
          <w:rFonts w:ascii="Times New Roman" w:hAnsi="Times New Roman" w:cs="Times New Roman"/>
        </w:rPr>
        <w:t xml:space="preserve">in data entry and want to </w:t>
      </w:r>
      <w:r w:rsidR="000612CF" w:rsidRPr="00492697">
        <w:rPr>
          <w:rFonts w:ascii="Times New Roman" w:hAnsi="Times New Roman" w:cs="Times New Roman"/>
        </w:rPr>
        <w:t>revert to the previous version)</w:t>
      </w:r>
      <w:r w:rsidR="002E1C62" w:rsidRPr="00492697">
        <w:rPr>
          <w:rFonts w:ascii="Times New Roman" w:hAnsi="Times New Roman" w:cs="Times New Roman"/>
        </w:rPr>
        <w:t>.</w:t>
      </w:r>
    </w:p>
    <w:p w14:paraId="29C4FC12" w14:textId="77777777" w:rsidR="00F004E8" w:rsidRPr="00C578C7" w:rsidRDefault="00680313" w:rsidP="00E271B7">
      <w:pPr>
        <w:pStyle w:val="Heading3"/>
      </w:pPr>
      <w:bookmarkStart w:id="96" w:name="_Toc526838889"/>
      <w:r w:rsidRPr="00C578C7">
        <w:t>4.</w:t>
      </w:r>
      <w:r w:rsidR="00033077" w:rsidRPr="00C578C7">
        <w:t>6</w:t>
      </w:r>
      <w:r w:rsidRPr="00C578C7">
        <w:t xml:space="preserve"> </w:t>
      </w:r>
      <w:r w:rsidR="00F004E8" w:rsidRPr="00C578C7">
        <w:t>Se</w:t>
      </w:r>
      <w:r w:rsidR="00737BBA" w:rsidRPr="00C578C7">
        <w:t>curity Levels and Permissions</w:t>
      </w:r>
      <w:bookmarkEnd w:id="96"/>
    </w:p>
    <w:p w14:paraId="050709D9" w14:textId="77777777" w:rsidR="00FD2A46" w:rsidRPr="00911E6F" w:rsidRDefault="00F00774" w:rsidP="005930E9">
      <w:pPr>
        <w:pStyle w:val="ListParagraph"/>
        <w:spacing w:line="360" w:lineRule="auto"/>
        <w:ind w:left="0"/>
        <w:rPr>
          <w:rFonts w:ascii="Times New Roman" w:hAnsi="Times New Roman" w:cs="Times New Roman"/>
        </w:rPr>
      </w:pPr>
      <w:r w:rsidRPr="00911E6F">
        <w:rPr>
          <w:rFonts w:ascii="Times New Roman" w:hAnsi="Times New Roman" w:cs="Times New Roman"/>
        </w:rPr>
        <w:t xml:space="preserve">Describe in detail the ability to provide </w:t>
      </w:r>
      <w:r w:rsidR="001035B0" w:rsidRPr="00911E6F">
        <w:rPr>
          <w:rFonts w:ascii="Times New Roman" w:hAnsi="Times New Roman" w:cs="Times New Roman"/>
        </w:rPr>
        <w:t>different</w:t>
      </w:r>
      <w:r w:rsidR="00737BBA" w:rsidRPr="00911E6F">
        <w:rPr>
          <w:rFonts w:ascii="Times New Roman" w:hAnsi="Times New Roman" w:cs="Times New Roman"/>
        </w:rPr>
        <w:t xml:space="preserve"> security levels</w:t>
      </w:r>
      <w:r w:rsidRPr="00911E6F">
        <w:rPr>
          <w:rFonts w:ascii="Times New Roman" w:hAnsi="Times New Roman" w:cs="Times New Roman"/>
        </w:rPr>
        <w:t xml:space="preserve"> and permissions to multiple personnel in </w:t>
      </w:r>
      <w:r w:rsidR="00041D30" w:rsidRPr="00911E6F">
        <w:rPr>
          <w:rFonts w:ascii="Times New Roman" w:hAnsi="Times New Roman" w:cs="Times New Roman"/>
        </w:rPr>
        <w:t>City</w:t>
      </w:r>
      <w:r w:rsidRPr="00911E6F">
        <w:rPr>
          <w:rFonts w:ascii="Times New Roman" w:hAnsi="Times New Roman" w:cs="Times New Roman"/>
        </w:rPr>
        <w:t xml:space="preserve"> departments</w:t>
      </w:r>
      <w:r w:rsidR="00BA4595" w:rsidRPr="00911E6F">
        <w:rPr>
          <w:rFonts w:ascii="Times New Roman" w:hAnsi="Times New Roman" w:cs="Times New Roman"/>
        </w:rPr>
        <w:t xml:space="preserve"> regarding the</w:t>
      </w:r>
      <w:r w:rsidRPr="00911E6F">
        <w:rPr>
          <w:rFonts w:ascii="Times New Roman" w:hAnsi="Times New Roman" w:cs="Times New Roman"/>
        </w:rPr>
        <w:t xml:space="preserve"> administration of the CAD system (e.g., personnel module, individual qualifications, run cards, station ordering</w:t>
      </w:r>
      <w:r w:rsidR="00E00D46" w:rsidRPr="00911E6F">
        <w:rPr>
          <w:rFonts w:ascii="Times New Roman" w:hAnsi="Times New Roman" w:cs="Times New Roman"/>
        </w:rPr>
        <w:t>, etc.</w:t>
      </w:r>
      <w:r w:rsidRPr="00911E6F">
        <w:rPr>
          <w:rFonts w:ascii="Times New Roman" w:hAnsi="Times New Roman" w:cs="Times New Roman"/>
        </w:rPr>
        <w:t>)</w:t>
      </w:r>
      <w:r w:rsidR="00C1067D" w:rsidRPr="00911E6F">
        <w:rPr>
          <w:rFonts w:ascii="Times New Roman" w:hAnsi="Times New Roman" w:cs="Times New Roman"/>
        </w:rPr>
        <w:t xml:space="preserve">. </w:t>
      </w:r>
      <w:r w:rsidR="00FD2A46" w:rsidRPr="00911E6F">
        <w:rPr>
          <w:rFonts w:ascii="Times New Roman" w:hAnsi="Times New Roman" w:cs="Times New Roman"/>
        </w:rPr>
        <w:t>Provide examples of hierarchy, group permissions and granular permissions</w:t>
      </w:r>
      <w:r w:rsidR="00C1067D" w:rsidRPr="00911E6F">
        <w:rPr>
          <w:rFonts w:ascii="Times New Roman" w:hAnsi="Times New Roman" w:cs="Times New Roman"/>
        </w:rPr>
        <w:t>.</w:t>
      </w:r>
    </w:p>
    <w:p w14:paraId="7A116BFF" w14:textId="77777777" w:rsidR="00FA44CB" w:rsidRPr="00C578C7" w:rsidRDefault="0086622B" w:rsidP="00E271B7">
      <w:pPr>
        <w:pStyle w:val="Heading3"/>
      </w:pPr>
      <w:bookmarkStart w:id="97" w:name="_Toc526838890"/>
      <w:r w:rsidRPr="00C578C7">
        <w:t>4.</w:t>
      </w:r>
      <w:r w:rsidR="00033077" w:rsidRPr="00C578C7">
        <w:t>7</w:t>
      </w:r>
      <w:r w:rsidRPr="00C578C7">
        <w:t xml:space="preserve"> </w:t>
      </w:r>
      <w:r w:rsidR="00FA44CB" w:rsidRPr="00C578C7">
        <w:t>General</w:t>
      </w:r>
      <w:r w:rsidR="008763C9" w:rsidRPr="00C578C7">
        <w:t xml:space="preserve"> CAD System Utilization</w:t>
      </w:r>
      <w:bookmarkEnd w:id="97"/>
    </w:p>
    <w:p w14:paraId="09690F40" w14:textId="33EBF2CE" w:rsidR="007F275D" w:rsidRPr="00911E6F" w:rsidRDefault="008763C9" w:rsidP="00D41DE0">
      <w:pPr>
        <w:pStyle w:val="ListParagraph"/>
        <w:numPr>
          <w:ilvl w:val="0"/>
          <w:numId w:val="55"/>
        </w:numPr>
        <w:spacing w:line="360" w:lineRule="auto"/>
        <w:ind w:left="360"/>
        <w:rPr>
          <w:rFonts w:ascii="Times New Roman" w:hAnsi="Times New Roman" w:cs="Times New Roman"/>
        </w:rPr>
      </w:pPr>
      <w:r w:rsidRPr="00911E6F">
        <w:rPr>
          <w:rFonts w:ascii="Times New Roman" w:hAnsi="Times New Roman" w:cs="Times New Roman"/>
        </w:rPr>
        <w:t xml:space="preserve">Describe the ability of the software to quickly switch </w:t>
      </w:r>
      <w:r w:rsidR="007F275D" w:rsidRPr="00911E6F">
        <w:rPr>
          <w:rFonts w:ascii="Times New Roman" w:hAnsi="Times New Roman" w:cs="Times New Roman"/>
        </w:rPr>
        <w:t>end-</w:t>
      </w:r>
      <w:r w:rsidRPr="00911E6F">
        <w:rPr>
          <w:rFonts w:ascii="Times New Roman" w:hAnsi="Times New Roman" w:cs="Times New Roman"/>
        </w:rPr>
        <w:t xml:space="preserve">users (e.g., </w:t>
      </w:r>
      <w:r w:rsidR="00435FA1" w:rsidRPr="00911E6F">
        <w:rPr>
          <w:rFonts w:ascii="Times New Roman" w:hAnsi="Times New Roman" w:cs="Times New Roman"/>
        </w:rPr>
        <w:t>call taker, dispatcher, supervisor)</w:t>
      </w:r>
      <w:r w:rsidRPr="00911E6F">
        <w:rPr>
          <w:rFonts w:ascii="Times New Roman" w:hAnsi="Times New Roman" w:cs="Times New Roman"/>
        </w:rPr>
        <w:t xml:space="preserve"> during times such as shif</w:t>
      </w:r>
      <w:r w:rsidR="007F275D" w:rsidRPr="00911E6F">
        <w:rPr>
          <w:rFonts w:ascii="Times New Roman" w:hAnsi="Times New Roman" w:cs="Times New Roman"/>
        </w:rPr>
        <w:t xml:space="preserve">t change. Explain how the CAD application stays active on the </w:t>
      </w:r>
      <w:r w:rsidR="00435FA1" w:rsidRPr="00911E6F">
        <w:rPr>
          <w:rFonts w:ascii="Times New Roman" w:hAnsi="Times New Roman" w:cs="Times New Roman"/>
        </w:rPr>
        <w:t xml:space="preserve">call taker and dispatcher </w:t>
      </w:r>
      <w:r w:rsidR="007F275D" w:rsidRPr="00911E6F">
        <w:rPr>
          <w:rFonts w:ascii="Times New Roman" w:hAnsi="Times New Roman" w:cs="Times New Roman"/>
        </w:rPr>
        <w:t>position</w:t>
      </w:r>
      <w:r w:rsidR="002E1C62" w:rsidRPr="00911E6F">
        <w:rPr>
          <w:rFonts w:ascii="Times New Roman" w:hAnsi="Times New Roman" w:cs="Times New Roman"/>
        </w:rPr>
        <w:t>s</w:t>
      </w:r>
      <w:r w:rsidR="007F275D" w:rsidRPr="00911E6F">
        <w:rPr>
          <w:rFonts w:ascii="Times New Roman" w:hAnsi="Times New Roman" w:cs="Times New Roman"/>
        </w:rPr>
        <w:t xml:space="preserve"> during changes of personnel</w:t>
      </w:r>
      <w:r w:rsidR="00AB308D" w:rsidRPr="00911E6F">
        <w:rPr>
          <w:rFonts w:ascii="Times New Roman" w:hAnsi="Times New Roman" w:cs="Times New Roman"/>
        </w:rPr>
        <w:t>.</w:t>
      </w:r>
    </w:p>
    <w:p w14:paraId="1E7AB63C" w14:textId="77777777" w:rsidR="009D6EB5" w:rsidRPr="00911E6F" w:rsidRDefault="009D6EB5" w:rsidP="00D41DE0">
      <w:pPr>
        <w:pStyle w:val="ListParagraph"/>
        <w:numPr>
          <w:ilvl w:val="0"/>
          <w:numId w:val="55"/>
        </w:numPr>
        <w:spacing w:line="360" w:lineRule="auto"/>
        <w:ind w:left="360"/>
        <w:rPr>
          <w:rFonts w:ascii="Times New Roman" w:hAnsi="Times New Roman" w:cs="Times New Roman"/>
        </w:rPr>
      </w:pPr>
      <w:r w:rsidRPr="00911E6F">
        <w:rPr>
          <w:rFonts w:ascii="Times New Roman" w:hAnsi="Times New Roman" w:cs="Times New Roman"/>
        </w:rPr>
        <w:t xml:space="preserve">Describe </w:t>
      </w:r>
      <w:r w:rsidR="00F32C9D" w:rsidRPr="00911E6F">
        <w:rPr>
          <w:rFonts w:ascii="Times New Roman" w:hAnsi="Times New Roman" w:cs="Times New Roman"/>
        </w:rPr>
        <w:t>the</w:t>
      </w:r>
      <w:r w:rsidRPr="00911E6F">
        <w:rPr>
          <w:rFonts w:ascii="Times New Roman" w:hAnsi="Times New Roman" w:cs="Times New Roman"/>
        </w:rPr>
        <w:t xml:space="preserve"> ability to adjust the CAD monitor view (e.g., user</w:t>
      </w:r>
      <w:r w:rsidR="00BC0DB1" w:rsidRPr="00911E6F">
        <w:rPr>
          <w:rFonts w:ascii="Times New Roman" w:hAnsi="Times New Roman" w:cs="Times New Roman"/>
        </w:rPr>
        <w:t>-</w:t>
      </w:r>
      <w:r w:rsidRPr="00911E6F">
        <w:rPr>
          <w:rFonts w:ascii="Times New Roman" w:hAnsi="Times New Roman" w:cs="Times New Roman"/>
        </w:rPr>
        <w:t>defined) to monitor (view) agency, zone, en</w:t>
      </w:r>
      <w:r w:rsidR="00C1067D" w:rsidRPr="00911E6F">
        <w:rPr>
          <w:rFonts w:ascii="Times New Roman" w:hAnsi="Times New Roman" w:cs="Times New Roman"/>
        </w:rPr>
        <w:t>tire</w:t>
      </w:r>
      <w:r w:rsidR="003D1278" w:rsidRPr="00911E6F">
        <w:rPr>
          <w:rFonts w:ascii="Times New Roman" w:hAnsi="Times New Roman" w:cs="Times New Roman"/>
        </w:rPr>
        <w:t xml:space="preserve"> </w:t>
      </w:r>
      <w:r w:rsidR="00AB308D" w:rsidRPr="00911E6F">
        <w:rPr>
          <w:rFonts w:ascii="Times New Roman" w:hAnsi="Times New Roman" w:cs="Times New Roman"/>
        </w:rPr>
        <w:t xml:space="preserve">city </w:t>
      </w:r>
      <w:r w:rsidR="00C1067D" w:rsidRPr="00911E6F">
        <w:rPr>
          <w:rFonts w:ascii="Times New Roman" w:hAnsi="Times New Roman" w:cs="Times New Roman"/>
        </w:rPr>
        <w:t>or variations there-</w:t>
      </w:r>
      <w:r w:rsidRPr="00911E6F">
        <w:rPr>
          <w:rFonts w:ascii="Times New Roman" w:hAnsi="Times New Roman" w:cs="Times New Roman"/>
        </w:rPr>
        <w:t>of</w:t>
      </w:r>
      <w:r w:rsidR="00AB308D" w:rsidRPr="00911E6F">
        <w:rPr>
          <w:rFonts w:ascii="Times New Roman" w:hAnsi="Times New Roman" w:cs="Times New Roman"/>
        </w:rPr>
        <w:t>.</w:t>
      </w:r>
    </w:p>
    <w:p w14:paraId="64ADE72C" w14:textId="77777777" w:rsidR="008763C9" w:rsidRPr="00911E6F" w:rsidRDefault="008763C9" w:rsidP="00D41DE0">
      <w:pPr>
        <w:pStyle w:val="ListParagraph"/>
        <w:numPr>
          <w:ilvl w:val="0"/>
          <w:numId w:val="55"/>
        </w:numPr>
        <w:spacing w:line="360" w:lineRule="auto"/>
        <w:ind w:left="360"/>
        <w:rPr>
          <w:rFonts w:ascii="Times New Roman" w:hAnsi="Times New Roman" w:cs="Times New Roman"/>
        </w:rPr>
      </w:pPr>
      <w:r w:rsidRPr="00911E6F">
        <w:rPr>
          <w:rFonts w:ascii="Times New Roman" w:hAnsi="Times New Roman" w:cs="Times New Roman"/>
        </w:rPr>
        <w:t>Describe the ability to send CAD terminal to terminal</w:t>
      </w:r>
      <w:r w:rsidR="003D1278" w:rsidRPr="00911E6F">
        <w:rPr>
          <w:rFonts w:ascii="Times New Roman" w:hAnsi="Times New Roman" w:cs="Times New Roman"/>
        </w:rPr>
        <w:t xml:space="preserve"> </w:t>
      </w:r>
      <w:r w:rsidRPr="00911E6F">
        <w:rPr>
          <w:rFonts w:ascii="Times New Roman" w:hAnsi="Times New Roman" w:cs="Times New Roman"/>
        </w:rPr>
        <w:t>messages and what data can be included in those messages</w:t>
      </w:r>
      <w:r w:rsidR="00AB308D" w:rsidRPr="00911E6F">
        <w:rPr>
          <w:rFonts w:ascii="Times New Roman" w:hAnsi="Times New Roman" w:cs="Times New Roman"/>
        </w:rPr>
        <w:t>.</w:t>
      </w:r>
    </w:p>
    <w:p w14:paraId="7E8A78D8" w14:textId="77777777" w:rsidR="008E6172" w:rsidRPr="00911E6F" w:rsidRDefault="008E6172" w:rsidP="00D41DE0">
      <w:pPr>
        <w:pStyle w:val="ListParagraph"/>
        <w:numPr>
          <w:ilvl w:val="0"/>
          <w:numId w:val="55"/>
        </w:numPr>
        <w:spacing w:line="360" w:lineRule="auto"/>
        <w:ind w:left="360"/>
        <w:rPr>
          <w:rFonts w:ascii="Times New Roman" w:hAnsi="Times New Roman" w:cs="Times New Roman"/>
        </w:rPr>
      </w:pPr>
      <w:r w:rsidRPr="00911E6F">
        <w:rPr>
          <w:rFonts w:ascii="Times New Roman" w:hAnsi="Times New Roman" w:cs="Times New Roman"/>
        </w:rPr>
        <w:t>Describe the messaging capabilities between the CAD and Mobile systems</w:t>
      </w:r>
      <w:r w:rsidR="00AB308D" w:rsidRPr="00911E6F">
        <w:rPr>
          <w:rFonts w:ascii="Times New Roman" w:hAnsi="Times New Roman" w:cs="Times New Roman"/>
        </w:rPr>
        <w:t>.</w:t>
      </w:r>
    </w:p>
    <w:p w14:paraId="6B19520C" w14:textId="456D8FE5" w:rsidR="005D12BA" w:rsidRPr="00911E6F" w:rsidRDefault="005D12BA" w:rsidP="00D41DE0">
      <w:pPr>
        <w:pStyle w:val="ListParagraph"/>
        <w:numPr>
          <w:ilvl w:val="0"/>
          <w:numId w:val="55"/>
        </w:numPr>
        <w:spacing w:line="360" w:lineRule="auto"/>
        <w:ind w:left="360"/>
        <w:rPr>
          <w:rFonts w:ascii="Times New Roman" w:hAnsi="Times New Roman" w:cs="Times New Roman"/>
        </w:rPr>
      </w:pPr>
      <w:r w:rsidRPr="00911E6F">
        <w:rPr>
          <w:rFonts w:ascii="Times New Roman" w:hAnsi="Times New Roman" w:cs="Times New Roman"/>
        </w:rPr>
        <w:t>Describe the messaging audit/review abilities.</w:t>
      </w:r>
    </w:p>
    <w:p w14:paraId="214AEBF5" w14:textId="77777777" w:rsidR="007F275D" w:rsidRPr="00C578C7" w:rsidRDefault="0086622B" w:rsidP="00E271B7">
      <w:pPr>
        <w:pStyle w:val="Heading3"/>
      </w:pPr>
      <w:bookmarkStart w:id="98" w:name="_Toc526838891"/>
      <w:r w:rsidRPr="00C578C7">
        <w:t>4.</w:t>
      </w:r>
      <w:r w:rsidR="00033077" w:rsidRPr="00C578C7">
        <w:t>8</w:t>
      </w:r>
      <w:r w:rsidR="00680313" w:rsidRPr="00C578C7">
        <w:t xml:space="preserve"> </w:t>
      </w:r>
      <w:r w:rsidR="007F275D" w:rsidRPr="00C578C7">
        <w:t>Call Taking</w:t>
      </w:r>
      <w:bookmarkEnd w:id="98"/>
    </w:p>
    <w:p w14:paraId="524AE8A6" w14:textId="77777777" w:rsidR="00A16A87" w:rsidRPr="00911E6F" w:rsidRDefault="00A16A87" w:rsidP="00D41DE0">
      <w:pPr>
        <w:pStyle w:val="ListParagraph"/>
        <w:numPr>
          <w:ilvl w:val="0"/>
          <w:numId w:val="56"/>
        </w:numPr>
        <w:spacing w:line="360" w:lineRule="auto"/>
        <w:rPr>
          <w:rFonts w:ascii="Times New Roman" w:hAnsi="Times New Roman" w:cs="Times New Roman"/>
        </w:rPr>
      </w:pPr>
      <w:r w:rsidRPr="00911E6F">
        <w:rPr>
          <w:rFonts w:ascii="Times New Roman" w:hAnsi="Times New Roman" w:cs="Times New Roman"/>
        </w:rPr>
        <w:t>Describe the address validation process</w:t>
      </w:r>
      <w:r w:rsidR="00AB308D" w:rsidRPr="00911E6F">
        <w:rPr>
          <w:rFonts w:ascii="Times New Roman" w:hAnsi="Times New Roman" w:cs="Times New Roman"/>
        </w:rPr>
        <w:t>.</w:t>
      </w:r>
    </w:p>
    <w:p w14:paraId="1ECC0F8F" w14:textId="2A2DB13D" w:rsidR="00CD1E62" w:rsidRPr="00911E6F" w:rsidRDefault="00CD1E62" w:rsidP="00D41DE0">
      <w:pPr>
        <w:pStyle w:val="ListParagraph"/>
        <w:numPr>
          <w:ilvl w:val="0"/>
          <w:numId w:val="56"/>
        </w:numPr>
        <w:spacing w:line="360" w:lineRule="auto"/>
        <w:rPr>
          <w:rFonts w:ascii="Times New Roman" w:hAnsi="Times New Roman" w:cs="Times New Roman"/>
        </w:rPr>
      </w:pPr>
      <w:r w:rsidRPr="00911E6F">
        <w:rPr>
          <w:rFonts w:ascii="Times New Roman" w:hAnsi="Times New Roman" w:cs="Times New Roman"/>
        </w:rPr>
        <w:t>Describe</w:t>
      </w:r>
      <w:r w:rsidR="00F32C9D" w:rsidRPr="00911E6F">
        <w:rPr>
          <w:rFonts w:ascii="Times New Roman" w:hAnsi="Times New Roman" w:cs="Times New Roman"/>
        </w:rPr>
        <w:t xml:space="preserve"> the</w:t>
      </w:r>
      <w:r w:rsidRPr="00911E6F">
        <w:rPr>
          <w:rFonts w:ascii="Times New Roman" w:hAnsi="Times New Roman" w:cs="Times New Roman"/>
        </w:rPr>
        <w:t xml:space="preserve"> ability to leverage </w:t>
      </w:r>
      <w:r w:rsidR="009F37AE" w:rsidRPr="00911E6F">
        <w:rPr>
          <w:rFonts w:ascii="Times New Roman" w:hAnsi="Times New Roman" w:cs="Times New Roman"/>
        </w:rPr>
        <w:t>Westminster</w:t>
      </w:r>
      <w:r w:rsidRPr="00911E6F">
        <w:rPr>
          <w:rFonts w:ascii="Times New Roman" w:hAnsi="Times New Roman" w:cs="Times New Roman"/>
        </w:rPr>
        <w:t xml:space="preserve"> designed Guide Cards in the incident entry process.  Example: For a structure fire, the </w:t>
      </w:r>
      <w:r w:rsidR="00435FA1" w:rsidRPr="00911E6F">
        <w:rPr>
          <w:rFonts w:ascii="Times New Roman" w:hAnsi="Times New Roman" w:cs="Times New Roman"/>
        </w:rPr>
        <w:t>dispatcher</w:t>
      </w:r>
      <w:r w:rsidRPr="00911E6F">
        <w:rPr>
          <w:rFonts w:ascii="Times New Roman" w:hAnsi="Times New Roman" w:cs="Times New Roman"/>
        </w:rPr>
        <w:t xml:space="preserve"> would be instructed to ask specific questions</w:t>
      </w:r>
      <w:r w:rsidR="00AB308D" w:rsidRPr="00911E6F">
        <w:rPr>
          <w:rFonts w:ascii="Times New Roman" w:hAnsi="Times New Roman" w:cs="Times New Roman"/>
        </w:rPr>
        <w:t>.</w:t>
      </w:r>
    </w:p>
    <w:p w14:paraId="157D9FF8" w14:textId="77777777" w:rsidR="00675451" w:rsidRPr="00911E6F" w:rsidRDefault="007F275D" w:rsidP="00D41DE0">
      <w:pPr>
        <w:pStyle w:val="ListParagraph"/>
        <w:numPr>
          <w:ilvl w:val="0"/>
          <w:numId w:val="56"/>
        </w:numPr>
        <w:spacing w:line="360" w:lineRule="auto"/>
        <w:rPr>
          <w:rFonts w:ascii="Times New Roman" w:hAnsi="Times New Roman" w:cs="Times New Roman"/>
        </w:rPr>
      </w:pPr>
      <w:r w:rsidRPr="00911E6F">
        <w:rPr>
          <w:rFonts w:ascii="Times New Roman" w:hAnsi="Times New Roman" w:cs="Times New Roman"/>
        </w:rPr>
        <w:t>Describe the capability of imbedding Standard Operating Procedures and Pre-Arrival Questions</w:t>
      </w:r>
      <w:r w:rsidR="00675451" w:rsidRPr="00911E6F">
        <w:rPr>
          <w:rFonts w:ascii="Times New Roman" w:hAnsi="Times New Roman" w:cs="Times New Roman"/>
        </w:rPr>
        <w:t xml:space="preserve"> within the CAD system</w:t>
      </w:r>
      <w:r w:rsidR="00AB308D" w:rsidRPr="00911E6F">
        <w:rPr>
          <w:rFonts w:ascii="Times New Roman" w:hAnsi="Times New Roman" w:cs="Times New Roman"/>
        </w:rPr>
        <w:t>.</w:t>
      </w:r>
    </w:p>
    <w:p w14:paraId="0F6E975B" w14:textId="07C76199" w:rsidR="00675451" w:rsidRPr="00911E6F" w:rsidRDefault="00675451" w:rsidP="00D41DE0">
      <w:pPr>
        <w:pStyle w:val="ListParagraph"/>
        <w:numPr>
          <w:ilvl w:val="0"/>
          <w:numId w:val="56"/>
        </w:numPr>
        <w:spacing w:line="360" w:lineRule="auto"/>
        <w:rPr>
          <w:rFonts w:ascii="Times New Roman" w:hAnsi="Times New Roman" w:cs="Times New Roman"/>
        </w:rPr>
      </w:pPr>
      <w:r w:rsidRPr="00911E6F">
        <w:rPr>
          <w:rFonts w:ascii="Times New Roman" w:hAnsi="Times New Roman" w:cs="Times New Roman"/>
        </w:rPr>
        <w:t xml:space="preserve">Describe the sequence of operations to pull agency-driven SOPs for calls to </w:t>
      </w:r>
      <w:r w:rsidR="002F360B" w:rsidRPr="00911E6F">
        <w:rPr>
          <w:rFonts w:ascii="Times New Roman" w:hAnsi="Times New Roman" w:cs="Times New Roman"/>
        </w:rPr>
        <w:t>use</w:t>
      </w:r>
      <w:r w:rsidRPr="00911E6F">
        <w:rPr>
          <w:rFonts w:ascii="Times New Roman" w:hAnsi="Times New Roman" w:cs="Times New Roman"/>
        </w:rPr>
        <w:t xml:space="preserve"> as a check list</w:t>
      </w:r>
      <w:r w:rsidR="00AB308D" w:rsidRPr="00911E6F">
        <w:rPr>
          <w:rFonts w:ascii="Times New Roman" w:hAnsi="Times New Roman" w:cs="Times New Roman"/>
        </w:rPr>
        <w:t>.</w:t>
      </w:r>
    </w:p>
    <w:p w14:paraId="17360FA6" w14:textId="6E3EA1D4" w:rsidR="005D12BA" w:rsidRPr="00911E6F" w:rsidRDefault="007F275D" w:rsidP="00D41DE0">
      <w:pPr>
        <w:pStyle w:val="ListParagraph"/>
        <w:numPr>
          <w:ilvl w:val="0"/>
          <w:numId w:val="56"/>
        </w:numPr>
        <w:spacing w:line="360" w:lineRule="auto"/>
        <w:rPr>
          <w:rFonts w:ascii="Times New Roman" w:hAnsi="Times New Roman" w:cs="Times New Roman"/>
        </w:rPr>
      </w:pPr>
      <w:r w:rsidRPr="00911E6F">
        <w:rPr>
          <w:rFonts w:ascii="Times New Roman" w:hAnsi="Times New Roman" w:cs="Times New Roman"/>
        </w:rPr>
        <w:t xml:space="preserve">Explain how a </w:t>
      </w:r>
      <w:r w:rsidR="00435FA1" w:rsidRPr="00911E6F">
        <w:rPr>
          <w:rFonts w:ascii="Times New Roman" w:hAnsi="Times New Roman" w:cs="Times New Roman"/>
        </w:rPr>
        <w:t>dispatcher</w:t>
      </w:r>
      <w:r w:rsidRPr="00911E6F">
        <w:rPr>
          <w:rFonts w:ascii="Times New Roman" w:hAnsi="Times New Roman" w:cs="Times New Roman"/>
        </w:rPr>
        <w:t xml:space="preserve"> would have access to questions based upon call type while taking a call for service </w:t>
      </w:r>
      <w:r w:rsidR="002F360B" w:rsidRPr="00911E6F">
        <w:rPr>
          <w:rFonts w:ascii="Times New Roman" w:hAnsi="Times New Roman" w:cs="Times New Roman"/>
        </w:rPr>
        <w:t>using</w:t>
      </w:r>
      <w:r w:rsidRPr="00911E6F">
        <w:rPr>
          <w:rFonts w:ascii="Times New Roman" w:hAnsi="Times New Roman" w:cs="Times New Roman"/>
        </w:rPr>
        <w:t xml:space="preserve"> an</w:t>
      </w:r>
      <w:r w:rsidR="00B50E1C" w:rsidRPr="00911E6F">
        <w:rPr>
          <w:rFonts w:ascii="Times New Roman" w:hAnsi="Times New Roman" w:cs="Times New Roman"/>
        </w:rPr>
        <w:t xml:space="preserve"> integrated system to provide</w:t>
      </w:r>
      <w:r w:rsidRPr="00911E6F">
        <w:rPr>
          <w:rFonts w:ascii="Times New Roman" w:hAnsi="Times New Roman" w:cs="Times New Roman"/>
        </w:rPr>
        <w:t xml:space="preserve"> table driven questions</w:t>
      </w:r>
      <w:r w:rsidR="005D12BA" w:rsidRPr="00911E6F">
        <w:rPr>
          <w:rFonts w:ascii="Times New Roman" w:hAnsi="Times New Roman" w:cs="Times New Roman"/>
        </w:rPr>
        <w:t>.</w:t>
      </w:r>
    </w:p>
    <w:p w14:paraId="0C29E3C4" w14:textId="2D40B67C" w:rsidR="005D12BA" w:rsidRPr="00911E6F" w:rsidRDefault="005D12BA" w:rsidP="00D41DE0">
      <w:pPr>
        <w:pStyle w:val="ListParagraph"/>
        <w:numPr>
          <w:ilvl w:val="0"/>
          <w:numId w:val="56"/>
        </w:numPr>
        <w:spacing w:line="360" w:lineRule="auto"/>
        <w:rPr>
          <w:rFonts w:ascii="Times New Roman" w:hAnsi="Times New Roman" w:cs="Times New Roman"/>
        </w:rPr>
      </w:pPr>
      <w:r w:rsidRPr="00911E6F">
        <w:rPr>
          <w:rFonts w:ascii="Times New Roman" w:hAnsi="Times New Roman" w:cs="Times New Roman"/>
        </w:rPr>
        <w:t xml:space="preserve">Is the SOP/call guide functionality an option for reference for the </w:t>
      </w:r>
      <w:r w:rsidR="00435FA1" w:rsidRPr="00911E6F">
        <w:rPr>
          <w:rFonts w:ascii="Times New Roman" w:hAnsi="Times New Roman" w:cs="Times New Roman"/>
        </w:rPr>
        <w:t>dispatcher</w:t>
      </w:r>
      <w:r w:rsidRPr="00911E6F">
        <w:rPr>
          <w:rFonts w:ascii="Times New Roman" w:hAnsi="Times New Roman" w:cs="Times New Roman"/>
        </w:rPr>
        <w:t xml:space="preserve"> and can it be turned off/ignored, if desired?</w:t>
      </w:r>
    </w:p>
    <w:p w14:paraId="4B5588F4" w14:textId="77777777" w:rsidR="00370B3E" w:rsidRPr="00C578C7" w:rsidRDefault="00680313" w:rsidP="00E271B7">
      <w:pPr>
        <w:pStyle w:val="Heading3"/>
      </w:pPr>
      <w:bookmarkStart w:id="99" w:name="_Toc526838892"/>
      <w:r w:rsidRPr="00C578C7">
        <w:lastRenderedPageBreak/>
        <w:t>4.</w:t>
      </w:r>
      <w:r w:rsidR="00033077" w:rsidRPr="00C578C7">
        <w:t>9</w:t>
      </w:r>
      <w:r w:rsidRPr="00C578C7">
        <w:t xml:space="preserve"> </w:t>
      </w:r>
      <w:r w:rsidR="00370B3E" w:rsidRPr="00C578C7">
        <w:t>Multiple Events Near the Same Location</w:t>
      </w:r>
      <w:bookmarkEnd w:id="99"/>
    </w:p>
    <w:p w14:paraId="2B73E583" w14:textId="5B8B8BDE" w:rsidR="00370B3E" w:rsidRPr="00C578C7" w:rsidRDefault="00154E12" w:rsidP="005930E9">
      <w:r w:rsidRPr="00C578C7">
        <w:t xml:space="preserve">Describe how a </w:t>
      </w:r>
      <w:r w:rsidR="00AE72AD" w:rsidRPr="00C578C7">
        <w:t xml:space="preserve">call taker </w:t>
      </w:r>
      <w:r w:rsidR="00370B3E" w:rsidRPr="00C578C7">
        <w:t xml:space="preserve">might be alerted on the CAD </w:t>
      </w:r>
      <w:r w:rsidR="00413F4F" w:rsidRPr="00C578C7">
        <w:t xml:space="preserve">incident entry </w:t>
      </w:r>
      <w:r w:rsidRPr="00C578C7">
        <w:t>screen if a call was generated in an area where a call of a similar nature had recently taken place</w:t>
      </w:r>
      <w:r w:rsidR="000612CF" w:rsidRPr="00C578C7">
        <w:t>.</w:t>
      </w:r>
    </w:p>
    <w:p w14:paraId="50CBAEAD" w14:textId="77777777" w:rsidR="00897342" w:rsidRPr="00C578C7" w:rsidRDefault="00680313" w:rsidP="00E271B7">
      <w:pPr>
        <w:pStyle w:val="Heading3"/>
      </w:pPr>
      <w:bookmarkStart w:id="100" w:name="_Toc526838893"/>
      <w:r w:rsidRPr="00C578C7">
        <w:t>4.1</w:t>
      </w:r>
      <w:r w:rsidR="00033077" w:rsidRPr="00C578C7">
        <w:t>0</w:t>
      </w:r>
      <w:r w:rsidRPr="00C578C7">
        <w:t xml:space="preserve"> </w:t>
      </w:r>
      <w:r w:rsidR="00897342" w:rsidRPr="00C578C7">
        <w:t>Premise Information – History, Hazard and Alerts</w:t>
      </w:r>
      <w:bookmarkEnd w:id="100"/>
    </w:p>
    <w:p w14:paraId="30F90382" w14:textId="77777777" w:rsidR="00897342" w:rsidRPr="00C006B2" w:rsidRDefault="00897342"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Describe the Premise Information functionality</w:t>
      </w:r>
      <w:r w:rsidR="00AB308D" w:rsidRPr="00C006B2">
        <w:rPr>
          <w:rFonts w:ascii="Times New Roman" w:hAnsi="Times New Roman" w:cs="Times New Roman"/>
        </w:rPr>
        <w:t>.</w:t>
      </w:r>
    </w:p>
    <w:p w14:paraId="5C0851D7" w14:textId="630040AA" w:rsidR="00285879" w:rsidRPr="00C006B2" w:rsidRDefault="00285879"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 xml:space="preserve">Describe how Premise Information would be programmed to alert to the </w:t>
      </w:r>
      <w:r w:rsidR="00AE72AD" w:rsidRPr="00C006B2">
        <w:rPr>
          <w:rFonts w:ascii="Times New Roman" w:hAnsi="Times New Roman" w:cs="Times New Roman"/>
        </w:rPr>
        <w:t>dispatcher</w:t>
      </w:r>
      <w:r w:rsidR="00AB308D" w:rsidRPr="00C006B2">
        <w:rPr>
          <w:rFonts w:ascii="Times New Roman" w:hAnsi="Times New Roman" w:cs="Times New Roman"/>
        </w:rPr>
        <w:t>.</w:t>
      </w:r>
    </w:p>
    <w:p w14:paraId="4638871D" w14:textId="77777777" w:rsidR="00897342" w:rsidRPr="00C006B2" w:rsidRDefault="00897342"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Describe in detail all premise related options (e.g., hazard, alert, history, etc.)</w:t>
      </w:r>
      <w:r w:rsidR="00AB308D" w:rsidRPr="00C006B2">
        <w:rPr>
          <w:rFonts w:ascii="Times New Roman" w:hAnsi="Times New Roman" w:cs="Times New Roman"/>
        </w:rPr>
        <w:t>.</w:t>
      </w:r>
    </w:p>
    <w:p w14:paraId="01A42D7E" w14:textId="1C4DAD2D" w:rsidR="00E05B09" w:rsidRPr="00C006B2" w:rsidRDefault="00E05B09"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 xml:space="preserve">Describe </w:t>
      </w:r>
      <w:r w:rsidR="00F32C9D" w:rsidRPr="00C006B2">
        <w:rPr>
          <w:rFonts w:ascii="Times New Roman" w:hAnsi="Times New Roman" w:cs="Times New Roman"/>
        </w:rPr>
        <w:t>the</w:t>
      </w:r>
      <w:r w:rsidRPr="00C006B2">
        <w:rPr>
          <w:rFonts w:ascii="Times New Roman" w:hAnsi="Times New Roman" w:cs="Times New Roman"/>
        </w:rPr>
        <w:t xml:space="preserve"> ability to provide cross discipline alerts on priority warnings (e.g., </w:t>
      </w:r>
      <w:r w:rsidR="006A7D63" w:rsidRPr="00C006B2">
        <w:rPr>
          <w:rFonts w:ascii="Times New Roman" w:hAnsi="Times New Roman" w:cs="Times New Roman"/>
        </w:rPr>
        <w:t>F</w:t>
      </w:r>
      <w:r w:rsidRPr="00C006B2">
        <w:rPr>
          <w:rFonts w:ascii="Times New Roman" w:hAnsi="Times New Roman" w:cs="Times New Roman"/>
        </w:rPr>
        <w:t xml:space="preserve">ire, </w:t>
      </w:r>
      <w:r w:rsidR="006A7D63" w:rsidRPr="00C006B2">
        <w:rPr>
          <w:rFonts w:ascii="Times New Roman" w:hAnsi="Times New Roman" w:cs="Times New Roman"/>
        </w:rPr>
        <w:t>P</w:t>
      </w:r>
      <w:r w:rsidRPr="00C006B2">
        <w:rPr>
          <w:rFonts w:ascii="Times New Roman" w:hAnsi="Times New Roman" w:cs="Times New Roman"/>
        </w:rPr>
        <w:t xml:space="preserve">olice and EMS all get the same alert of a man with a gun, wires down, </w:t>
      </w:r>
      <w:r w:rsidR="00ED4A0D" w:rsidRPr="00C006B2">
        <w:rPr>
          <w:rFonts w:ascii="Times New Roman" w:hAnsi="Times New Roman" w:cs="Times New Roman"/>
        </w:rPr>
        <w:t>HAZ</w:t>
      </w:r>
      <w:r w:rsidR="00E92B9A" w:rsidRPr="00C006B2">
        <w:rPr>
          <w:rFonts w:ascii="Times New Roman" w:hAnsi="Times New Roman" w:cs="Times New Roman"/>
        </w:rPr>
        <w:t>-Mat</w:t>
      </w:r>
      <w:r w:rsidRPr="00C006B2">
        <w:rPr>
          <w:rFonts w:ascii="Times New Roman" w:hAnsi="Times New Roman" w:cs="Times New Roman"/>
        </w:rPr>
        <w:t>, etc.)</w:t>
      </w:r>
      <w:r w:rsidR="00AB308D" w:rsidRPr="00C006B2">
        <w:rPr>
          <w:rFonts w:ascii="Times New Roman" w:hAnsi="Times New Roman" w:cs="Times New Roman"/>
        </w:rPr>
        <w:t>.</w:t>
      </w:r>
    </w:p>
    <w:p w14:paraId="1271F8F8" w14:textId="29D96676" w:rsidR="00DE4454" w:rsidRPr="00C006B2" w:rsidRDefault="00DE4454"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Describe all options to display Premise Information on the CAD system and M</w:t>
      </w:r>
      <w:r w:rsidR="006A7D63" w:rsidRPr="00C006B2">
        <w:rPr>
          <w:rFonts w:ascii="Times New Roman" w:hAnsi="Times New Roman" w:cs="Times New Roman"/>
        </w:rPr>
        <w:t>DC</w:t>
      </w:r>
      <w:r w:rsidR="00AB308D" w:rsidRPr="00C006B2">
        <w:rPr>
          <w:rFonts w:ascii="Times New Roman" w:hAnsi="Times New Roman" w:cs="Times New Roman"/>
        </w:rPr>
        <w:t>.</w:t>
      </w:r>
    </w:p>
    <w:p w14:paraId="3968EC6E" w14:textId="77777777" w:rsidR="00A63108" w:rsidRPr="00C006B2" w:rsidRDefault="00A63108"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Describe the ability of the CAD to manage Premise Information.  For example, how are premise history records expired, reported and updated with new expiration date?</w:t>
      </w:r>
    </w:p>
    <w:p w14:paraId="09430EFE" w14:textId="6EC2A539" w:rsidR="00E05B09" w:rsidRPr="00C006B2" w:rsidRDefault="00DE4454"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 xml:space="preserve">Explain how </w:t>
      </w:r>
      <w:r w:rsidR="006A7D63" w:rsidRPr="00C006B2">
        <w:rPr>
          <w:rFonts w:ascii="Times New Roman" w:hAnsi="Times New Roman" w:cs="Times New Roman"/>
        </w:rPr>
        <w:t xml:space="preserve">Premise Information </w:t>
      </w:r>
      <w:r w:rsidR="00C7058B" w:rsidRPr="00C006B2">
        <w:rPr>
          <w:rFonts w:ascii="Times New Roman" w:hAnsi="Times New Roman" w:cs="Times New Roman"/>
        </w:rPr>
        <w:t>is accessed</w:t>
      </w:r>
      <w:r w:rsidRPr="00C006B2">
        <w:rPr>
          <w:rFonts w:ascii="Times New Roman" w:hAnsi="Times New Roman" w:cs="Times New Roman"/>
        </w:rPr>
        <w:t xml:space="preserve"> within the call screen</w:t>
      </w:r>
      <w:r w:rsidR="00C7058B" w:rsidRPr="00C006B2">
        <w:rPr>
          <w:rFonts w:ascii="Times New Roman" w:hAnsi="Times New Roman" w:cs="Times New Roman"/>
        </w:rPr>
        <w:t xml:space="preserve"> </w:t>
      </w:r>
      <w:r w:rsidRPr="00C006B2">
        <w:rPr>
          <w:rFonts w:ascii="Times New Roman" w:hAnsi="Times New Roman" w:cs="Times New Roman"/>
        </w:rPr>
        <w:t>such as</w:t>
      </w:r>
      <w:r w:rsidR="00263137" w:rsidRPr="00C006B2">
        <w:rPr>
          <w:rFonts w:ascii="Times New Roman" w:hAnsi="Times New Roman" w:cs="Times New Roman"/>
        </w:rPr>
        <w:t>,</w:t>
      </w:r>
      <w:r w:rsidRPr="00C006B2">
        <w:rPr>
          <w:rFonts w:ascii="Times New Roman" w:hAnsi="Times New Roman" w:cs="Times New Roman"/>
        </w:rPr>
        <w:t xml:space="preserve"> but not limited to, property owner, hazards, or special instructions or directions to the property</w:t>
      </w:r>
      <w:r w:rsidR="00AB308D" w:rsidRPr="00C006B2">
        <w:rPr>
          <w:rFonts w:ascii="Times New Roman" w:hAnsi="Times New Roman" w:cs="Times New Roman"/>
        </w:rPr>
        <w:t>.</w:t>
      </w:r>
    </w:p>
    <w:p w14:paraId="6CA2EBF4" w14:textId="77777777" w:rsidR="00AA1235" w:rsidRPr="00C006B2" w:rsidRDefault="00AA1235" w:rsidP="00D41DE0">
      <w:pPr>
        <w:pStyle w:val="ListParagraph"/>
        <w:numPr>
          <w:ilvl w:val="0"/>
          <w:numId w:val="59"/>
        </w:numPr>
        <w:spacing w:line="360" w:lineRule="auto"/>
        <w:ind w:left="360"/>
        <w:rPr>
          <w:rFonts w:ascii="Times New Roman" w:hAnsi="Times New Roman" w:cs="Times New Roman"/>
        </w:rPr>
      </w:pPr>
      <w:r w:rsidRPr="00C006B2">
        <w:rPr>
          <w:rFonts w:ascii="Times New Roman" w:hAnsi="Times New Roman" w:cs="Times New Roman"/>
        </w:rPr>
        <w:t xml:space="preserve">Describe the ability of the </w:t>
      </w:r>
      <w:r w:rsidR="002A2958" w:rsidRPr="00C006B2">
        <w:rPr>
          <w:rFonts w:ascii="Times New Roman" w:hAnsi="Times New Roman" w:cs="Times New Roman"/>
        </w:rPr>
        <w:t>CAD/RMS</w:t>
      </w:r>
      <w:r w:rsidRPr="00C006B2">
        <w:rPr>
          <w:rFonts w:ascii="Times New Roman" w:hAnsi="Times New Roman" w:cs="Times New Roman"/>
        </w:rPr>
        <w:t xml:space="preserve"> system to leverage GIS/map data to assign Premise Hazards for a major incident. For example, a gas line explosion creates a large debris field in a neighborhood. All structures in the neighborhood are deem</w:t>
      </w:r>
      <w:r w:rsidR="00385040" w:rsidRPr="00C006B2">
        <w:rPr>
          <w:rFonts w:ascii="Times New Roman" w:hAnsi="Times New Roman" w:cs="Times New Roman"/>
        </w:rPr>
        <w:t>ed</w:t>
      </w:r>
      <w:r w:rsidRPr="00C006B2">
        <w:rPr>
          <w:rFonts w:ascii="Times New Roman" w:hAnsi="Times New Roman" w:cs="Times New Roman"/>
        </w:rPr>
        <w:t xml:space="preserve"> unsafe. A boundary line on the map has been drawn to </w:t>
      </w:r>
      <w:r w:rsidR="00530AED" w:rsidRPr="00C006B2">
        <w:rPr>
          <w:rFonts w:ascii="Times New Roman" w:hAnsi="Times New Roman" w:cs="Times New Roman"/>
        </w:rPr>
        <w:t>distinguish</w:t>
      </w:r>
      <w:r w:rsidRPr="00C006B2">
        <w:rPr>
          <w:rFonts w:ascii="Times New Roman" w:hAnsi="Times New Roman" w:cs="Times New Roman"/>
        </w:rPr>
        <w:t xml:space="preserve"> the safe</w:t>
      </w:r>
      <w:r w:rsidR="00530AED" w:rsidRPr="00C006B2">
        <w:rPr>
          <w:rFonts w:ascii="Times New Roman" w:hAnsi="Times New Roman" w:cs="Times New Roman"/>
        </w:rPr>
        <w:t xml:space="preserve"> versus dangerous</w:t>
      </w:r>
      <w:r w:rsidRPr="00C006B2">
        <w:rPr>
          <w:rFonts w:ascii="Times New Roman" w:hAnsi="Times New Roman" w:cs="Times New Roman"/>
        </w:rPr>
        <w:t xml:space="preserve"> area. Is it possible for the addresses in the unsafe area to be merged with the Premise Hazard database</w:t>
      </w:r>
      <w:r w:rsidR="00530AED" w:rsidRPr="00C006B2">
        <w:rPr>
          <w:rFonts w:ascii="Times New Roman" w:hAnsi="Times New Roman" w:cs="Times New Roman"/>
        </w:rPr>
        <w:t xml:space="preserve"> to alert any responding units in the future about the dangerous condition?</w:t>
      </w:r>
    </w:p>
    <w:p w14:paraId="4142ECFF" w14:textId="77777777" w:rsidR="00DE4454" w:rsidRPr="00C578C7" w:rsidRDefault="00A67EB5" w:rsidP="00E271B7">
      <w:pPr>
        <w:pStyle w:val="Heading3"/>
      </w:pPr>
      <w:bookmarkStart w:id="101" w:name="_Toc526838894"/>
      <w:r w:rsidRPr="00C578C7">
        <w:t>4.1</w:t>
      </w:r>
      <w:r w:rsidR="00033077" w:rsidRPr="00C578C7">
        <w:t>1</w:t>
      </w:r>
      <w:r w:rsidR="0086622B" w:rsidRPr="00C578C7">
        <w:t xml:space="preserve"> </w:t>
      </w:r>
      <w:r w:rsidR="000A5212" w:rsidRPr="00C578C7">
        <w:t>S</w:t>
      </w:r>
      <w:r w:rsidR="00DE4454" w:rsidRPr="00C578C7">
        <w:t>ubject and Vehicle Previous History</w:t>
      </w:r>
      <w:bookmarkEnd w:id="101"/>
    </w:p>
    <w:p w14:paraId="3F8AC821" w14:textId="63EB8A9C" w:rsidR="00DE4454" w:rsidRPr="00C006B2" w:rsidRDefault="00DE4454" w:rsidP="00D41DE0">
      <w:pPr>
        <w:pStyle w:val="ListParagraph"/>
        <w:numPr>
          <w:ilvl w:val="0"/>
          <w:numId w:val="60"/>
        </w:numPr>
        <w:spacing w:line="360" w:lineRule="auto"/>
        <w:rPr>
          <w:rFonts w:ascii="Times New Roman" w:hAnsi="Times New Roman" w:cs="Times New Roman"/>
        </w:rPr>
      </w:pPr>
      <w:r w:rsidRPr="00C006B2">
        <w:rPr>
          <w:rFonts w:ascii="Times New Roman" w:hAnsi="Times New Roman" w:cs="Times New Roman"/>
        </w:rPr>
        <w:t>Describe the ability of the proposed CAD/</w:t>
      </w:r>
      <w:r w:rsidR="002A2958" w:rsidRPr="00C006B2">
        <w:rPr>
          <w:rFonts w:ascii="Times New Roman" w:hAnsi="Times New Roman" w:cs="Times New Roman"/>
        </w:rPr>
        <w:t>R</w:t>
      </w:r>
      <w:r w:rsidR="00A6061F" w:rsidRPr="00C006B2">
        <w:rPr>
          <w:rFonts w:ascii="Times New Roman" w:hAnsi="Times New Roman" w:cs="Times New Roman"/>
        </w:rPr>
        <w:t>MS</w:t>
      </w:r>
      <w:r w:rsidRPr="00C006B2">
        <w:rPr>
          <w:rFonts w:ascii="Times New Roman" w:hAnsi="Times New Roman" w:cs="Times New Roman"/>
        </w:rPr>
        <w:t xml:space="preserve"> to provide information to the </w:t>
      </w:r>
      <w:r w:rsidR="00AE72AD" w:rsidRPr="00C006B2">
        <w:rPr>
          <w:rFonts w:ascii="Times New Roman" w:hAnsi="Times New Roman" w:cs="Times New Roman"/>
        </w:rPr>
        <w:t>call taker</w:t>
      </w:r>
      <w:r w:rsidRPr="00C006B2">
        <w:rPr>
          <w:rFonts w:ascii="Times New Roman" w:hAnsi="Times New Roman" w:cs="Times New Roman"/>
        </w:rPr>
        <w:t xml:space="preserve">, </w:t>
      </w:r>
      <w:r w:rsidR="00AE72AD" w:rsidRPr="00C006B2">
        <w:rPr>
          <w:rFonts w:ascii="Times New Roman" w:hAnsi="Times New Roman" w:cs="Times New Roman"/>
        </w:rPr>
        <w:t>dispatcher</w:t>
      </w:r>
      <w:r w:rsidRPr="00C006B2">
        <w:rPr>
          <w:rFonts w:ascii="Times New Roman" w:hAnsi="Times New Roman" w:cs="Times New Roman"/>
        </w:rPr>
        <w:t xml:space="preserve"> and MDC regarding previous contact w</w:t>
      </w:r>
      <w:r w:rsidR="00F821E2" w:rsidRPr="00C006B2">
        <w:rPr>
          <w:rFonts w:ascii="Times New Roman" w:hAnsi="Times New Roman" w:cs="Times New Roman"/>
        </w:rPr>
        <w:t>ith a subject name</w:t>
      </w:r>
      <w:r w:rsidRPr="00C006B2">
        <w:rPr>
          <w:rFonts w:ascii="Times New Roman" w:hAnsi="Times New Roman" w:cs="Times New Roman"/>
        </w:rPr>
        <w:t xml:space="preserve"> and vehicle (e.g., tag number)</w:t>
      </w:r>
      <w:r w:rsidR="00AB308D" w:rsidRPr="00C006B2">
        <w:rPr>
          <w:rFonts w:ascii="Times New Roman" w:hAnsi="Times New Roman" w:cs="Times New Roman"/>
        </w:rPr>
        <w:t>.</w:t>
      </w:r>
    </w:p>
    <w:p w14:paraId="4A2C7D7E" w14:textId="77777777" w:rsidR="005E2D22" w:rsidRPr="00C006B2" w:rsidRDefault="00D742BA" w:rsidP="00D41DE0">
      <w:pPr>
        <w:pStyle w:val="ListParagraph"/>
        <w:numPr>
          <w:ilvl w:val="0"/>
          <w:numId w:val="60"/>
        </w:numPr>
        <w:spacing w:line="360" w:lineRule="auto"/>
        <w:rPr>
          <w:rFonts w:ascii="Times New Roman" w:hAnsi="Times New Roman" w:cs="Times New Roman"/>
        </w:rPr>
      </w:pPr>
      <w:r w:rsidRPr="00C006B2">
        <w:rPr>
          <w:rFonts w:ascii="Times New Roman" w:hAnsi="Times New Roman" w:cs="Times New Roman"/>
        </w:rPr>
        <w:t xml:space="preserve">Describe how the </w:t>
      </w:r>
      <w:r w:rsidR="005E2D22" w:rsidRPr="00C006B2">
        <w:rPr>
          <w:rFonts w:ascii="Times New Roman" w:hAnsi="Times New Roman" w:cs="Times New Roman"/>
        </w:rPr>
        <w:t>RMS location, subject, or vehicle history is accessed both through CAD call history for past incident/offense reports and how they are displayed on the call screen</w:t>
      </w:r>
      <w:r w:rsidR="00AB308D" w:rsidRPr="00C006B2">
        <w:rPr>
          <w:rFonts w:ascii="Times New Roman" w:hAnsi="Times New Roman" w:cs="Times New Roman"/>
        </w:rPr>
        <w:t>.</w:t>
      </w:r>
    </w:p>
    <w:p w14:paraId="27D72D02" w14:textId="7EEB1657" w:rsidR="00370B3E" w:rsidRPr="00C006B2" w:rsidRDefault="00370B3E" w:rsidP="00D41DE0">
      <w:pPr>
        <w:pStyle w:val="ListParagraph"/>
        <w:numPr>
          <w:ilvl w:val="0"/>
          <w:numId w:val="60"/>
        </w:numPr>
        <w:spacing w:line="360" w:lineRule="auto"/>
        <w:rPr>
          <w:rFonts w:ascii="Times New Roman" w:hAnsi="Times New Roman" w:cs="Times New Roman"/>
        </w:rPr>
      </w:pPr>
      <w:r w:rsidRPr="00C006B2">
        <w:rPr>
          <w:rFonts w:ascii="Times New Roman" w:hAnsi="Times New Roman" w:cs="Times New Roman"/>
        </w:rPr>
        <w:t xml:space="preserve">Explain </w:t>
      </w:r>
      <w:r w:rsidR="006A7D63" w:rsidRPr="00C006B2">
        <w:rPr>
          <w:rFonts w:ascii="Times New Roman" w:hAnsi="Times New Roman" w:cs="Times New Roman"/>
        </w:rPr>
        <w:t xml:space="preserve">how the above calls would be linked together or referenced in </w:t>
      </w:r>
      <w:r w:rsidRPr="00C006B2">
        <w:rPr>
          <w:rFonts w:ascii="Times New Roman" w:hAnsi="Times New Roman" w:cs="Times New Roman"/>
        </w:rPr>
        <w:t>CAD and RMS operations</w:t>
      </w:r>
      <w:r w:rsidR="00AB308D" w:rsidRPr="00C006B2">
        <w:rPr>
          <w:rFonts w:ascii="Times New Roman" w:hAnsi="Times New Roman" w:cs="Times New Roman"/>
        </w:rPr>
        <w:t>.</w:t>
      </w:r>
    </w:p>
    <w:p w14:paraId="04E65E3A" w14:textId="77777777" w:rsidR="00370B3E" w:rsidRPr="00C006B2" w:rsidRDefault="00370B3E" w:rsidP="00D41DE0">
      <w:pPr>
        <w:pStyle w:val="ListParagraph"/>
        <w:numPr>
          <w:ilvl w:val="0"/>
          <w:numId w:val="60"/>
        </w:numPr>
        <w:spacing w:line="360" w:lineRule="auto"/>
        <w:rPr>
          <w:rFonts w:ascii="Times New Roman" w:hAnsi="Times New Roman" w:cs="Times New Roman"/>
        </w:rPr>
      </w:pPr>
      <w:r w:rsidRPr="00C006B2">
        <w:rPr>
          <w:rFonts w:ascii="Times New Roman" w:hAnsi="Times New Roman" w:cs="Times New Roman"/>
        </w:rPr>
        <w:t>If more than one event matches the query parameters, describe how the summary list will be presented to the user</w:t>
      </w:r>
      <w:r w:rsidR="00AB308D" w:rsidRPr="00C006B2">
        <w:rPr>
          <w:rFonts w:ascii="Times New Roman" w:hAnsi="Times New Roman" w:cs="Times New Roman"/>
        </w:rPr>
        <w:t>.</w:t>
      </w:r>
    </w:p>
    <w:p w14:paraId="14B988E7" w14:textId="77777777" w:rsidR="00370B3E" w:rsidRPr="00C578C7" w:rsidRDefault="00A67EB5" w:rsidP="00E271B7">
      <w:pPr>
        <w:pStyle w:val="Heading3"/>
      </w:pPr>
      <w:bookmarkStart w:id="102" w:name="_Toc526838895"/>
      <w:r w:rsidRPr="00C578C7">
        <w:lastRenderedPageBreak/>
        <w:t>4.1</w:t>
      </w:r>
      <w:r w:rsidR="00033077" w:rsidRPr="00C578C7">
        <w:t>2</w:t>
      </w:r>
      <w:r w:rsidRPr="00C578C7">
        <w:t xml:space="preserve"> </w:t>
      </w:r>
      <w:r w:rsidR="00370B3E" w:rsidRPr="00C578C7">
        <w:t>Dispatching</w:t>
      </w:r>
      <w:bookmarkEnd w:id="102"/>
    </w:p>
    <w:p w14:paraId="2CC5B161" w14:textId="5FA7D5DC" w:rsidR="00971CA2" w:rsidRPr="00C006B2" w:rsidRDefault="00971CA2" w:rsidP="00D41DE0">
      <w:pPr>
        <w:pStyle w:val="ListParagraph"/>
        <w:numPr>
          <w:ilvl w:val="0"/>
          <w:numId w:val="61"/>
        </w:numPr>
        <w:spacing w:line="360" w:lineRule="auto"/>
        <w:ind w:left="360"/>
        <w:rPr>
          <w:rFonts w:ascii="Times New Roman" w:hAnsi="Times New Roman" w:cs="Times New Roman"/>
          <w:szCs w:val="24"/>
        </w:rPr>
      </w:pPr>
      <w:r w:rsidRPr="00C006B2">
        <w:rPr>
          <w:rFonts w:ascii="Times New Roman" w:hAnsi="Times New Roman" w:cs="Times New Roman"/>
        </w:rPr>
        <w:t xml:space="preserve">Describe </w:t>
      </w:r>
      <w:r w:rsidR="00951816" w:rsidRPr="00C006B2">
        <w:rPr>
          <w:rFonts w:ascii="Times New Roman" w:hAnsi="Times New Roman" w:cs="Times New Roman"/>
        </w:rPr>
        <w:t xml:space="preserve">an </w:t>
      </w:r>
      <w:r w:rsidRPr="00C006B2">
        <w:rPr>
          <w:rFonts w:ascii="Times New Roman" w:hAnsi="Times New Roman" w:cs="Times New Roman"/>
        </w:rPr>
        <w:t xml:space="preserve">incident </w:t>
      </w:r>
      <w:r w:rsidR="006A7D63" w:rsidRPr="00C006B2">
        <w:rPr>
          <w:rFonts w:ascii="Times New Roman" w:hAnsi="Times New Roman" w:cs="Times New Roman"/>
        </w:rPr>
        <w:t>alert,</w:t>
      </w:r>
      <w:r w:rsidRPr="00C006B2">
        <w:rPr>
          <w:rFonts w:ascii="Times New Roman" w:hAnsi="Times New Roman" w:cs="Times New Roman"/>
        </w:rPr>
        <w:t xml:space="preserve"> showing there is information available, and how it is </w:t>
      </w:r>
      <w:r w:rsidR="005D12BA" w:rsidRPr="00C006B2">
        <w:rPr>
          <w:rFonts w:ascii="Times New Roman" w:hAnsi="Times New Roman" w:cs="Times New Roman"/>
        </w:rPr>
        <w:t xml:space="preserve">documented and displayed </w:t>
      </w:r>
      <w:r w:rsidRPr="00C006B2">
        <w:rPr>
          <w:rFonts w:ascii="Times New Roman" w:hAnsi="Times New Roman" w:cs="Times New Roman"/>
        </w:rPr>
        <w:t xml:space="preserve">when/if the </w:t>
      </w:r>
      <w:r w:rsidR="00AE72AD" w:rsidRPr="00C006B2">
        <w:rPr>
          <w:rFonts w:ascii="Times New Roman" w:hAnsi="Times New Roman" w:cs="Times New Roman"/>
        </w:rPr>
        <w:t>dispatcher</w:t>
      </w:r>
      <w:r w:rsidRPr="00C006B2">
        <w:rPr>
          <w:rFonts w:ascii="Times New Roman" w:hAnsi="Times New Roman" w:cs="Times New Roman"/>
        </w:rPr>
        <w:t xml:space="preserve"> viewed the information</w:t>
      </w:r>
      <w:r w:rsidR="00785111" w:rsidRPr="00C006B2">
        <w:rPr>
          <w:rFonts w:ascii="Times New Roman" w:hAnsi="Times New Roman" w:cs="Times New Roman"/>
        </w:rPr>
        <w:t>.</w:t>
      </w:r>
    </w:p>
    <w:p w14:paraId="37329734" w14:textId="5423718A" w:rsidR="00E66AB5" w:rsidRPr="00C006B2" w:rsidRDefault="00E66AB5" w:rsidP="00D41DE0">
      <w:pPr>
        <w:pStyle w:val="ListParagraph"/>
        <w:numPr>
          <w:ilvl w:val="0"/>
          <w:numId w:val="61"/>
        </w:numPr>
        <w:spacing w:line="360" w:lineRule="auto"/>
        <w:ind w:left="360"/>
        <w:rPr>
          <w:rFonts w:ascii="Times New Roman" w:hAnsi="Times New Roman" w:cs="Times New Roman"/>
        </w:rPr>
      </w:pPr>
      <w:r w:rsidRPr="00C006B2">
        <w:rPr>
          <w:rFonts w:ascii="Times New Roman" w:hAnsi="Times New Roman" w:cs="Times New Roman"/>
        </w:rPr>
        <w:t xml:space="preserve">Describe the ability to notify all controlling </w:t>
      </w:r>
      <w:r w:rsidR="00AE72AD" w:rsidRPr="00C006B2">
        <w:rPr>
          <w:rFonts w:ascii="Times New Roman" w:hAnsi="Times New Roman" w:cs="Times New Roman"/>
        </w:rPr>
        <w:t xml:space="preserve">dispatchers </w:t>
      </w:r>
      <w:r w:rsidRPr="00C006B2">
        <w:rPr>
          <w:rFonts w:ascii="Times New Roman" w:hAnsi="Times New Roman" w:cs="Times New Roman"/>
        </w:rPr>
        <w:t>that the last unit of a specific discipline has cleared an incident. Example: Fire clears the scene and forgets to cancel EMS or when the information</w:t>
      </w:r>
      <w:r w:rsidR="00A24312" w:rsidRPr="00C006B2">
        <w:rPr>
          <w:rFonts w:ascii="Times New Roman" w:hAnsi="Times New Roman" w:cs="Times New Roman"/>
        </w:rPr>
        <w:t xml:space="preserve"> is taken by another </w:t>
      </w:r>
      <w:r w:rsidR="00AE72AD" w:rsidRPr="00C006B2">
        <w:rPr>
          <w:rFonts w:ascii="Times New Roman" w:hAnsi="Times New Roman" w:cs="Times New Roman"/>
        </w:rPr>
        <w:t>dispatcher</w:t>
      </w:r>
      <w:r w:rsidR="00785111" w:rsidRPr="00C006B2">
        <w:rPr>
          <w:rFonts w:ascii="Times New Roman" w:hAnsi="Times New Roman" w:cs="Times New Roman"/>
        </w:rPr>
        <w:t>.</w:t>
      </w:r>
    </w:p>
    <w:p w14:paraId="2ADF6BE0" w14:textId="77777777" w:rsidR="00672BC2" w:rsidRPr="00C006B2" w:rsidRDefault="00672BC2" w:rsidP="00D41DE0">
      <w:pPr>
        <w:pStyle w:val="ListParagraph"/>
        <w:numPr>
          <w:ilvl w:val="0"/>
          <w:numId w:val="61"/>
        </w:numPr>
        <w:spacing w:line="360" w:lineRule="auto"/>
        <w:ind w:left="360"/>
        <w:rPr>
          <w:rFonts w:ascii="Times New Roman" w:hAnsi="Times New Roman" w:cs="Times New Roman"/>
        </w:rPr>
      </w:pPr>
      <w:r w:rsidRPr="00C006B2">
        <w:rPr>
          <w:rFonts w:ascii="Times New Roman" w:hAnsi="Times New Roman" w:cs="Times New Roman"/>
        </w:rPr>
        <w:t>Describe the ability during major incidents such MCIs or greater alarms to add mutual aid units to the incident on the fly</w:t>
      </w:r>
      <w:r w:rsidR="00785111" w:rsidRPr="00C006B2">
        <w:rPr>
          <w:rFonts w:ascii="Times New Roman" w:hAnsi="Times New Roman" w:cs="Times New Roman"/>
        </w:rPr>
        <w:t>.</w:t>
      </w:r>
    </w:p>
    <w:p w14:paraId="583A3CE0" w14:textId="77777777" w:rsidR="00FA44CB" w:rsidRPr="00C578C7" w:rsidRDefault="00A67EB5" w:rsidP="00E271B7">
      <w:pPr>
        <w:pStyle w:val="Heading3"/>
      </w:pPr>
      <w:bookmarkStart w:id="103" w:name="_Toc526838896"/>
      <w:r w:rsidRPr="00C578C7">
        <w:t>4.</w:t>
      </w:r>
      <w:r w:rsidR="0086622B" w:rsidRPr="00C578C7">
        <w:t>1</w:t>
      </w:r>
      <w:r w:rsidR="00033077" w:rsidRPr="00C578C7">
        <w:t>3</w:t>
      </w:r>
      <w:r w:rsidRPr="00C578C7">
        <w:t xml:space="preserve"> C</w:t>
      </w:r>
      <w:r w:rsidR="007F275D" w:rsidRPr="00C578C7">
        <w:t>AD System Queries</w:t>
      </w:r>
      <w:bookmarkEnd w:id="103"/>
    </w:p>
    <w:p w14:paraId="4D3E48AC" w14:textId="77777777" w:rsidR="007F275D" w:rsidRPr="00C006B2" w:rsidRDefault="007F275D" w:rsidP="00D41DE0">
      <w:pPr>
        <w:pStyle w:val="ListParagraph"/>
        <w:numPr>
          <w:ilvl w:val="0"/>
          <w:numId w:val="62"/>
        </w:numPr>
        <w:spacing w:line="360" w:lineRule="auto"/>
        <w:ind w:left="360"/>
        <w:rPr>
          <w:rFonts w:ascii="Times New Roman" w:hAnsi="Times New Roman" w:cs="Times New Roman"/>
          <w:szCs w:val="24"/>
        </w:rPr>
      </w:pPr>
      <w:r w:rsidRPr="00C006B2">
        <w:rPr>
          <w:rFonts w:ascii="Times New Roman" w:hAnsi="Times New Roman" w:cs="Times New Roman"/>
          <w:szCs w:val="24"/>
        </w:rPr>
        <w:t>Describe the process of checking warrants, driver license status, and criminal history from the CAD system</w:t>
      </w:r>
      <w:r w:rsidR="00785111" w:rsidRPr="00C006B2">
        <w:rPr>
          <w:rFonts w:ascii="Times New Roman" w:hAnsi="Times New Roman" w:cs="Times New Roman"/>
          <w:szCs w:val="24"/>
        </w:rPr>
        <w:t>.</w:t>
      </w:r>
    </w:p>
    <w:p w14:paraId="6976CC84" w14:textId="1DF31955" w:rsidR="007F275D" w:rsidRPr="00C006B2" w:rsidRDefault="007F275D" w:rsidP="00D41DE0">
      <w:pPr>
        <w:pStyle w:val="ListParagraph"/>
        <w:numPr>
          <w:ilvl w:val="0"/>
          <w:numId w:val="62"/>
        </w:numPr>
        <w:spacing w:line="360" w:lineRule="auto"/>
        <w:ind w:left="360"/>
        <w:rPr>
          <w:rFonts w:ascii="Times New Roman" w:hAnsi="Times New Roman" w:cs="Times New Roman"/>
          <w:szCs w:val="24"/>
        </w:rPr>
      </w:pPr>
      <w:r w:rsidRPr="00C006B2">
        <w:rPr>
          <w:rFonts w:ascii="Times New Roman" w:hAnsi="Times New Roman" w:cs="Times New Roman"/>
          <w:szCs w:val="24"/>
        </w:rPr>
        <w:t xml:space="preserve">Explain the capability to query a subject for warrants (e.g., </w:t>
      </w:r>
      <w:r w:rsidR="001165ED">
        <w:rPr>
          <w:rFonts w:ascii="Times New Roman" w:hAnsi="Times New Roman" w:cs="Times New Roman"/>
          <w:szCs w:val="24"/>
        </w:rPr>
        <w:t xml:space="preserve">adjacent/regional </w:t>
      </w:r>
      <w:r w:rsidRPr="00C006B2">
        <w:rPr>
          <w:rFonts w:ascii="Times New Roman" w:hAnsi="Times New Roman" w:cs="Times New Roman"/>
          <w:szCs w:val="24"/>
        </w:rPr>
        <w:t>agencies, and nationwide)</w:t>
      </w:r>
      <w:r w:rsidR="00F821E2" w:rsidRPr="00C006B2">
        <w:rPr>
          <w:rFonts w:ascii="Times New Roman" w:hAnsi="Times New Roman" w:cs="Times New Roman"/>
          <w:szCs w:val="24"/>
        </w:rPr>
        <w:t>, check the status of a driver</w:t>
      </w:r>
      <w:r w:rsidRPr="00C006B2">
        <w:rPr>
          <w:rFonts w:ascii="Times New Roman" w:hAnsi="Times New Roman" w:cs="Times New Roman"/>
          <w:szCs w:val="24"/>
        </w:rPr>
        <w:t xml:space="preserve"> license, and check for criminal history (statewide and nationwide) without having to leave the CAD application to go into another data base</w:t>
      </w:r>
      <w:r w:rsidR="00785111" w:rsidRPr="00C006B2">
        <w:rPr>
          <w:rFonts w:ascii="Times New Roman" w:hAnsi="Times New Roman" w:cs="Times New Roman"/>
          <w:szCs w:val="24"/>
        </w:rPr>
        <w:t>.</w:t>
      </w:r>
    </w:p>
    <w:p w14:paraId="0D90E296" w14:textId="77777777" w:rsidR="007F275D" w:rsidRPr="00C006B2" w:rsidRDefault="007F275D" w:rsidP="00D41DE0">
      <w:pPr>
        <w:pStyle w:val="ListParagraph"/>
        <w:numPr>
          <w:ilvl w:val="0"/>
          <w:numId w:val="62"/>
        </w:numPr>
        <w:spacing w:line="360" w:lineRule="auto"/>
        <w:ind w:left="360"/>
        <w:rPr>
          <w:rFonts w:ascii="Times New Roman" w:hAnsi="Times New Roman" w:cs="Times New Roman"/>
          <w:szCs w:val="24"/>
        </w:rPr>
      </w:pPr>
      <w:r w:rsidRPr="00C006B2">
        <w:rPr>
          <w:rFonts w:ascii="Times New Roman" w:hAnsi="Times New Roman" w:cs="Times New Roman"/>
          <w:szCs w:val="24"/>
        </w:rPr>
        <w:t>Explain how the queried information is populated back into the CAD incident</w:t>
      </w:r>
      <w:r w:rsidR="00785111" w:rsidRPr="00C006B2">
        <w:rPr>
          <w:rFonts w:ascii="Times New Roman" w:hAnsi="Times New Roman" w:cs="Times New Roman"/>
          <w:szCs w:val="24"/>
        </w:rPr>
        <w:t>.</w:t>
      </w:r>
    </w:p>
    <w:p w14:paraId="0A5146EC" w14:textId="77777777" w:rsidR="00097CE1" w:rsidRPr="00C006B2" w:rsidRDefault="00097CE1" w:rsidP="00D41DE0">
      <w:pPr>
        <w:pStyle w:val="ListParagraph"/>
        <w:numPr>
          <w:ilvl w:val="0"/>
          <w:numId w:val="62"/>
        </w:numPr>
        <w:spacing w:line="360" w:lineRule="auto"/>
        <w:ind w:left="360"/>
        <w:rPr>
          <w:rFonts w:ascii="Times New Roman" w:hAnsi="Times New Roman" w:cs="Times New Roman"/>
          <w:szCs w:val="24"/>
        </w:rPr>
      </w:pPr>
      <w:r w:rsidRPr="00C006B2">
        <w:rPr>
          <w:rFonts w:ascii="Times New Roman" w:hAnsi="Times New Roman" w:cs="Times New Roman"/>
          <w:szCs w:val="24"/>
        </w:rPr>
        <w:t>Provide a list of masks/forms for inquiry, update, modify, and delete from:</w:t>
      </w:r>
    </w:p>
    <w:p w14:paraId="6B1A8893" w14:textId="77777777" w:rsidR="00097CE1" w:rsidRPr="00C006B2" w:rsidRDefault="00097CE1" w:rsidP="00D41DE0">
      <w:pPr>
        <w:pStyle w:val="ListParagraph"/>
        <w:numPr>
          <w:ilvl w:val="1"/>
          <w:numId w:val="62"/>
        </w:numPr>
        <w:spacing w:line="360" w:lineRule="auto"/>
        <w:ind w:left="900"/>
        <w:rPr>
          <w:rFonts w:ascii="Times New Roman" w:hAnsi="Times New Roman" w:cs="Times New Roman"/>
          <w:szCs w:val="24"/>
        </w:rPr>
      </w:pPr>
      <w:r w:rsidRPr="00C006B2">
        <w:rPr>
          <w:rFonts w:ascii="Times New Roman" w:hAnsi="Times New Roman" w:cs="Times New Roman"/>
          <w:szCs w:val="24"/>
        </w:rPr>
        <w:t>NCIC</w:t>
      </w:r>
    </w:p>
    <w:p w14:paraId="73F65C1F" w14:textId="77777777" w:rsidR="00097CE1" w:rsidRPr="00C006B2" w:rsidRDefault="008B4745" w:rsidP="00D41DE0">
      <w:pPr>
        <w:pStyle w:val="ListParagraph"/>
        <w:numPr>
          <w:ilvl w:val="1"/>
          <w:numId w:val="62"/>
        </w:numPr>
        <w:spacing w:line="360" w:lineRule="auto"/>
        <w:ind w:left="900"/>
        <w:rPr>
          <w:rFonts w:ascii="Times New Roman" w:hAnsi="Times New Roman" w:cs="Times New Roman"/>
          <w:szCs w:val="24"/>
        </w:rPr>
      </w:pPr>
      <w:r w:rsidRPr="00C006B2">
        <w:rPr>
          <w:rFonts w:ascii="Times New Roman" w:hAnsi="Times New Roman" w:cs="Times New Roman"/>
          <w:szCs w:val="24"/>
        </w:rPr>
        <w:t>CCIC</w:t>
      </w:r>
    </w:p>
    <w:p w14:paraId="4D3900AE" w14:textId="77777777" w:rsidR="00473D03" w:rsidRPr="00C578C7" w:rsidRDefault="00A67EB5" w:rsidP="00E271B7">
      <w:pPr>
        <w:pStyle w:val="Heading3"/>
      </w:pPr>
      <w:bookmarkStart w:id="104" w:name="_Toc526838897"/>
      <w:r w:rsidRPr="00C578C7">
        <w:t>4.1</w:t>
      </w:r>
      <w:r w:rsidR="00033077" w:rsidRPr="00C578C7">
        <w:t>4</w:t>
      </w:r>
      <w:r w:rsidRPr="00C578C7">
        <w:t xml:space="preserve"> </w:t>
      </w:r>
      <w:r w:rsidR="00473D03" w:rsidRPr="00C578C7">
        <w:t>CAD/Mapping Integration</w:t>
      </w:r>
      <w:bookmarkEnd w:id="104"/>
    </w:p>
    <w:p w14:paraId="1EDBF0F3" w14:textId="77777777" w:rsidR="00473D03" w:rsidRPr="00E03C01" w:rsidRDefault="00473D03" w:rsidP="00C006B2">
      <w:pPr>
        <w:pStyle w:val="ListParagraph"/>
        <w:spacing w:line="360" w:lineRule="auto"/>
        <w:ind w:left="0"/>
        <w:rPr>
          <w:rFonts w:ascii="Times New Roman" w:hAnsi="Times New Roman" w:cs="Times New Roman"/>
        </w:rPr>
      </w:pPr>
      <w:r w:rsidRPr="00E03C01">
        <w:rPr>
          <w:rFonts w:ascii="Times New Roman" w:hAnsi="Times New Roman" w:cs="Times New Roman"/>
        </w:rPr>
        <w:t>Describe how a</w:t>
      </w:r>
      <w:r w:rsidR="000C684A" w:rsidRPr="00E03C01">
        <w:rPr>
          <w:rFonts w:ascii="Times New Roman" w:hAnsi="Times New Roman" w:cs="Times New Roman"/>
        </w:rPr>
        <w:t xml:space="preserve"> user</w:t>
      </w:r>
      <w:r w:rsidRPr="00E03C01">
        <w:rPr>
          <w:rFonts w:ascii="Times New Roman" w:hAnsi="Times New Roman" w:cs="Times New Roman"/>
        </w:rPr>
        <w:t xml:space="preserve"> using the proposed </w:t>
      </w:r>
      <w:r w:rsidR="002A2958" w:rsidRPr="00E03C01">
        <w:rPr>
          <w:rFonts w:ascii="Times New Roman" w:hAnsi="Times New Roman" w:cs="Times New Roman"/>
        </w:rPr>
        <w:t>CAD/RMS</w:t>
      </w:r>
      <w:r w:rsidRPr="00E03C01">
        <w:rPr>
          <w:rFonts w:ascii="Times New Roman" w:hAnsi="Times New Roman" w:cs="Times New Roman"/>
        </w:rPr>
        <w:t xml:space="preserve"> system would be able to “drill down” on the ambulance icon on the map screen to obtain the information. For example:</w:t>
      </w:r>
    </w:p>
    <w:p w14:paraId="76B756AB" w14:textId="116CDA6F"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Nature of call both EMD type code and plain English description</w:t>
      </w:r>
    </w:p>
    <w:p w14:paraId="7284C765" w14:textId="77777777"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Status of the ambulance and how long it has been in that status</w:t>
      </w:r>
    </w:p>
    <w:p w14:paraId="6AE24F78" w14:textId="29AB10EA"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 xml:space="preserve">Priority of Call </w:t>
      </w:r>
      <w:r w:rsidR="00785111" w:rsidRPr="00E03C01">
        <w:rPr>
          <w:rFonts w:ascii="Times New Roman" w:hAnsi="Times New Roman" w:cs="Times New Roman"/>
        </w:rPr>
        <w:t>currently assigned</w:t>
      </w:r>
    </w:p>
    <w:p w14:paraId="070FB073" w14:textId="77777777"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Time stamps: time of dispatch, acknowledge, enroute, etc.</w:t>
      </w:r>
    </w:p>
    <w:p w14:paraId="7FF0D702" w14:textId="77777777"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Crew Members</w:t>
      </w:r>
    </w:p>
    <w:p w14:paraId="55756083" w14:textId="77777777"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Any special skills or training of crew</w:t>
      </w:r>
    </w:p>
    <w:p w14:paraId="130453F0" w14:textId="77777777" w:rsidR="00473D03" w:rsidRPr="00E03C01" w:rsidRDefault="00473D03" w:rsidP="00D41DE0">
      <w:pPr>
        <w:pStyle w:val="ListParagraph"/>
        <w:numPr>
          <w:ilvl w:val="1"/>
          <w:numId w:val="63"/>
        </w:numPr>
        <w:spacing w:line="360" w:lineRule="auto"/>
        <w:ind w:left="900"/>
        <w:rPr>
          <w:rFonts w:ascii="Times New Roman" w:hAnsi="Times New Roman" w:cs="Times New Roman"/>
        </w:rPr>
      </w:pPr>
      <w:r w:rsidRPr="00E03C01">
        <w:rPr>
          <w:rFonts w:ascii="Times New Roman" w:hAnsi="Times New Roman" w:cs="Times New Roman"/>
        </w:rPr>
        <w:t>Total response time for the call</w:t>
      </w:r>
    </w:p>
    <w:p w14:paraId="2814E991" w14:textId="39CEA24E" w:rsidR="00370B3E" w:rsidRPr="00C578C7" w:rsidRDefault="005E3E4B" w:rsidP="00E271B7">
      <w:pPr>
        <w:pStyle w:val="Heading3"/>
      </w:pPr>
      <w:bookmarkStart w:id="105" w:name="_Toc526838898"/>
      <w:r w:rsidRPr="00C578C7">
        <w:t>4.1</w:t>
      </w:r>
      <w:r w:rsidR="00033077" w:rsidRPr="00C578C7">
        <w:t>5</w:t>
      </w:r>
      <w:r w:rsidRPr="00C578C7">
        <w:t xml:space="preserve"> </w:t>
      </w:r>
      <w:r w:rsidR="00370B3E" w:rsidRPr="00C578C7">
        <w:t xml:space="preserve">Be </w:t>
      </w:r>
      <w:r w:rsidR="009D7DC9" w:rsidRPr="00C578C7">
        <w:t>on</w:t>
      </w:r>
      <w:r w:rsidR="00370B3E" w:rsidRPr="00C578C7">
        <w:t xml:space="preserve"> the Lookout (BOLO)</w:t>
      </w:r>
      <w:bookmarkEnd w:id="105"/>
    </w:p>
    <w:p w14:paraId="45512F2D" w14:textId="77777777" w:rsidR="00370B3E" w:rsidRPr="00B308B1" w:rsidRDefault="00370B3E" w:rsidP="00D41DE0">
      <w:pPr>
        <w:pStyle w:val="ListParagraph"/>
        <w:numPr>
          <w:ilvl w:val="0"/>
          <w:numId w:val="64"/>
        </w:numPr>
        <w:spacing w:line="360" w:lineRule="auto"/>
        <w:ind w:left="360"/>
        <w:rPr>
          <w:rFonts w:ascii="Times New Roman" w:hAnsi="Times New Roman" w:cs="Times New Roman"/>
        </w:rPr>
      </w:pPr>
      <w:r w:rsidRPr="00B308B1">
        <w:rPr>
          <w:rFonts w:ascii="Times New Roman" w:hAnsi="Times New Roman" w:cs="Times New Roman"/>
        </w:rPr>
        <w:t>Describe the capabilities of the BOLO function</w:t>
      </w:r>
      <w:r w:rsidR="00785111" w:rsidRPr="00B308B1">
        <w:rPr>
          <w:rFonts w:ascii="Times New Roman" w:hAnsi="Times New Roman" w:cs="Times New Roman"/>
        </w:rPr>
        <w:t>.</w:t>
      </w:r>
    </w:p>
    <w:p w14:paraId="568BA079" w14:textId="085A4090" w:rsidR="00370B3E" w:rsidRPr="00B308B1" w:rsidRDefault="00370B3E" w:rsidP="00D41DE0">
      <w:pPr>
        <w:pStyle w:val="ListParagraph"/>
        <w:numPr>
          <w:ilvl w:val="0"/>
          <w:numId w:val="64"/>
        </w:numPr>
        <w:spacing w:line="360" w:lineRule="auto"/>
        <w:ind w:left="360"/>
        <w:rPr>
          <w:rFonts w:ascii="Times New Roman" w:hAnsi="Times New Roman" w:cs="Times New Roman"/>
        </w:rPr>
      </w:pPr>
      <w:r w:rsidRPr="00B308B1">
        <w:rPr>
          <w:rFonts w:ascii="Times New Roman" w:hAnsi="Times New Roman" w:cs="Times New Roman"/>
        </w:rPr>
        <w:lastRenderedPageBreak/>
        <w:t xml:space="preserve">Explain how a user inputs data concerning a subject or vehicle into the BOLO function and how that data is </w:t>
      </w:r>
      <w:r w:rsidR="00E73342" w:rsidRPr="00B308B1">
        <w:rPr>
          <w:rFonts w:ascii="Times New Roman" w:hAnsi="Times New Roman" w:cs="Times New Roman"/>
        </w:rPr>
        <w:t xml:space="preserve">displayed </w:t>
      </w:r>
      <w:r w:rsidRPr="00B308B1">
        <w:rPr>
          <w:rFonts w:ascii="Times New Roman" w:hAnsi="Times New Roman" w:cs="Times New Roman"/>
        </w:rPr>
        <w:t>and accessed by authorized users across all</w:t>
      </w:r>
      <w:r w:rsidR="00E73342" w:rsidRPr="00B308B1">
        <w:rPr>
          <w:rFonts w:ascii="Times New Roman" w:hAnsi="Times New Roman" w:cs="Times New Roman"/>
        </w:rPr>
        <w:t xml:space="preserve"> available devices</w:t>
      </w:r>
      <w:r w:rsidR="00785111" w:rsidRPr="00B308B1">
        <w:rPr>
          <w:rFonts w:ascii="Times New Roman" w:hAnsi="Times New Roman" w:cs="Times New Roman"/>
        </w:rPr>
        <w:t>.</w:t>
      </w:r>
    </w:p>
    <w:p w14:paraId="4598149A" w14:textId="77777777" w:rsidR="00370B3E" w:rsidRPr="00B308B1" w:rsidRDefault="00370B3E" w:rsidP="00D41DE0">
      <w:pPr>
        <w:pStyle w:val="ListParagraph"/>
        <w:numPr>
          <w:ilvl w:val="0"/>
          <w:numId w:val="64"/>
        </w:numPr>
        <w:spacing w:line="360" w:lineRule="auto"/>
        <w:ind w:left="360"/>
        <w:rPr>
          <w:rFonts w:ascii="Times New Roman" w:hAnsi="Times New Roman" w:cs="Times New Roman"/>
        </w:rPr>
      </w:pPr>
      <w:r w:rsidRPr="00B308B1">
        <w:rPr>
          <w:rFonts w:ascii="Times New Roman" w:hAnsi="Times New Roman" w:cs="Times New Roman"/>
        </w:rPr>
        <w:t xml:space="preserve">Describe the ability to </w:t>
      </w:r>
      <w:r w:rsidR="000C684A" w:rsidRPr="00B308B1">
        <w:rPr>
          <w:rFonts w:ascii="Times New Roman" w:hAnsi="Times New Roman" w:cs="Times New Roman"/>
        </w:rPr>
        <w:t xml:space="preserve">configure retention and </w:t>
      </w:r>
      <w:r w:rsidRPr="00B308B1">
        <w:rPr>
          <w:rFonts w:ascii="Times New Roman" w:hAnsi="Times New Roman" w:cs="Times New Roman"/>
        </w:rPr>
        <w:t>purge BOLO information</w:t>
      </w:r>
      <w:r w:rsidR="00785111" w:rsidRPr="00B308B1">
        <w:rPr>
          <w:rFonts w:ascii="Times New Roman" w:hAnsi="Times New Roman" w:cs="Times New Roman"/>
        </w:rPr>
        <w:t>.</w:t>
      </w:r>
    </w:p>
    <w:p w14:paraId="7A164CC9" w14:textId="1CD7E097" w:rsidR="00E73342" w:rsidRPr="00B308B1" w:rsidRDefault="00E73342" w:rsidP="00D41DE0">
      <w:pPr>
        <w:pStyle w:val="ListParagraph"/>
        <w:numPr>
          <w:ilvl w:val="0"/>
          <w:numId w:val="64"/>
        </w:numPr>
        <w:spacing w:line="360" w:lineRule="auto"/>
        <w:ind w:left="360"/>
        <w:rPr>
          <w:rFonts w:ascii="Times New Roman" w:hAnsi="Times New Roman" w:cs="Times New Roman"/>
        </w:rPr>
      </w:pPr>
      <w:r w:rsidRPr="00B308B1">
        <w:rPr>
          <w:rFonts w:ascii="Times New Roman" w:hAnsi="Times New Roman" w:cs="Times New Roman"/>
        </w:rPr>
        <w:t>Describe the system ability to provide read receipts.</w:t>
      </w:r>
    </w:p>
    <w:p w14:paraId="765B3F32" w14:textId="77777777" w:rsidR="00677393" w:rsidRPr="00C578C7" w:rsidRDefault="005E3E4B" w:rsidP="00E271B7">
      <w:pPr>
        <w:pStyle w:val="Heading3"/>
      </w:pPr>
      <w:bookmarkStart w:id="106" w:name="_Toc526838899"/>
      <w:r w:rsidRPr="00C578C7">
        <w:t>4.1</w:t>
      </w:r>
      <w:r w:rsidR="00033077" w:rsidRPr="00C578C7">
        <w:t>6</w:t>
      </w:r>
      <w:r w:rsidRPr="00C578C7">
        <w:t xml:space="preserve"> </w:t>
      </w:r>
      <w:r w:rsidR="00677393" w:rsidRPr="00C578C7">
        <w:t>CAD System Notifications</w:t>
      </w:r>
      <w:bookmarkEnd w:id="106"/>
    </w:p>
    <w:p w14:paraId="2594468B" w14:textId="77777777" w:rsidR="004C7EB6" w:rsidRPr="00C578C7" w:rsidRDefault="009F37AE" w:rsidP="005930E9">
      <w:r w:rsidRPr="00C578C7">
        <w:t>Westminster</w:t>
      </w:r>
      <w:r w:rsidR="004C7EB6" w:rsidRPr="00C578C7">
        <w:t xml:space="preserve"> requires a robust system for making automated notifications. </w:t>
      </w:r>
    </w:p>
    <w:p w14:paraId="44631332" w14:textId="77777777" w:rsidR="00677393" w:rsidRPr="00B308B1" w:rsidRDefault="00677393"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Describe how CAD notifications are </w:t>
      </w:r>
      <w:r w:rsidR="00426778" w:rsidRPr="00B308B1">
        <w:rPr>
          <w:rFonts w:ascii="Times New Roman" w:hAnsi="Times New Roman" w:cs="Times New Roman"/>
          <w:szCs w:val="24"/>
        </w:rPr>
        <w:t xml:space="preserve">configured, </w:t>
      </w:r>
      <w:r w:rsidRPr="00B308B1">
        <w:rPr>
          <w:rFonts w:ascii="Times New Roman" w:hAnsi="Times New Roman" w:cs="Times New Roman"/>
          <w:szCs w:val="24"/>
        </w:rPr>
        <w:t>made and delivered</w:t>
      </w:r>
      <w:r w:rsidR="00785111" w:rsidRPr="00B308B1">
        <w:rPr>
          <w:rFonts w:ascii="Times New Roman" w:hAnsi="Times New Roman" w:cs="Times New Roman"/>
          <w:szCs w:val="24"/>
        </w:rPr>
        <w:t>.</w:t>
      </w:r>
    </w:p>
    <w:p w14:paraId="27E430B2" w14:textId="0B802711" w:rsidR="00677393" w:rsidRPr="00B308B1" w:rsidRDefault="00677393"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Explain the sequence of operations when an incident requires notifications </w:t>
      </w:r>
      <w:r w:rsidR="00832FDD" w:rsidRPr="00B308B1">
        <w:rPr>
          <w:rFonts w:ascii="Times New Roman" w:hAnsi="Times New Roman" w:cs="Times New Roman"/>
          <w:szCs w:val="24"/>
        </w:rPr>
        <w:t xml:space="preserve">to request response to the scene </w:t>
      </w:r>
      <w:r w:rsidRPr="00B308B1">
        <w:rPr>
          <w:rFonts w:ascii="Times New Roman" w:hAnsi="Times New Roman" w:cs="Times New Roman"/>
          <w:szCs w:val="24"/>
        </w:rPr>
        <w:t xml:space="preserve">for personnel not currently </w:t>
      </w:r>
      <w:r w:rsidR="00832FDD" w:rsidRPr="00B308B1">
        <w:rPr>
          <w:rFonts w:ascii="Times New Roman" w:hAnsi="Times New Roman" w:cs="Times New Roman"/>
          <w:szCs w:val="24"/>
        </w:rPr>
        <w:t>on scene</w:t>
      </w:r>
      <w:r w:rsidRPr="00B308B1">
        <w:rPr>
          <w:rFonts w:ascii="Times New Roman" w:hAnsi="Times New Roman" w:cs="Times New Roman"/>
          <w:szCs w:val="24"/>
        </w:rPr>
        <w:t>. For example, if a situation required the SWAT team to respond</w:t>
      </w:r>
      <w:r w:rsidR="00785111" w:rsidRPr="00B308B1">
        <w:rPr>
          <w:rFonts w:ascii="Times New Roman" w:hAnsi="Times New Roman" w:cs="Times New Roman"/>
          <w:szCs w:val="24"/>
        </w:rPr>
        <w:t>.</w:t>
      </w:r>
    </w:p>
    <w:p w14:paraId="782CD3BC" w14:textId="16DEA66E" w:rsidR="00677393" w:rsidRPr="00B308B1" w:rsidRDefault="00677393"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Describe all options for initiating a notification (e.g., user initiated, CAD incident code causes an automatic notification</w:t>
      </w:r>
      <w:r w:rsidR="00832FDD" w:rsidRPr="00B308B1">
        <w:rPr>
          <w:rFonts w:ascii="Times New Roman" w:hAnsi="Times New Roman" w:cs="Times New Roman"/>
          <w:szCs w:val="24"/>
        </w:rPr>
        <w:t>, etc.</w:t>
      </w:r>
      <w:r w:rsidRPr="00B308B1">
        <w:rPr>
          <w:rFonts w:ascii="Times New Roman" w:hAnsi="Times New Roman" w:cs="Times New Roman"/>
          <w:szCs w:val="24"/>
        </w:rPr>
        <w:t>)</w:t>
      </w:r>
      <w:r w:rsidR="00785111" w:rsidRPr="00B308B1">
        <w:rPr>
          <w:rFonts w:ascii="Times New Roman" w:hAnsi="Times New Roman" w:cs="Times New Roman"/>
          <w:szCs w:val="24"/>
        </w:rPr>
        <w:t>.</w:t>
      </w:r>
    </w:p>
    <w:p w14:paraId="6AC3C08A" w14:textId="5357C44C" w:rsidR="00677393" w:rsidRPr="00B308B1" w:rsidRDefault="00677393"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Describe how a </w:t>
      </w:r>
      <w:r w:rsidR="00AE72AD" w:rsidRPr="00B308B1">
        <w:rPr>
          <w:rFonts w:ascii="Times New Roman" w:hAnsi="Times New Roman" w:cs="Times New Roman"/>
          <w:szCs w:val="24"/>
        </w:rPr>
        <w:t>dispatcher</w:t>
      </w:r>
      <w:r w:rsidRPr="00B308B1">
        <w:rPr>
          <w:rFonts w:ascii="Times New Roman" w:hAnsi="Times New Roman" w:cs="Times New Roman"/>
          <w:szCs w:val="24"/>
        </w:rPr>
        <w:t xml:space="preserve"> would access notification lists and make notifications without </w:t>
      </w:r>
      <w:r w:rsidR="00832FDD" w:rsidRPr="00B308B1">
        <w:rPr>
          <w:rFonts w:ascii="Times New Roman" w:hAnsi="Times New Roman" w:cs="Times New Roman"/>
          <w:szCs w:val="24"/>
        </w:rPr>
        <w:t>leaving</w:t>
      </w:r>
      <w:r w:rsidRPr="00B308B1">
        <w:rPr>
          <w:rFonts w:ascii="Times New Roman" w:hAnsi="Times New Roman" w:cs="Times New Roman"/>
          <w:szCs w:val="24"/>
        </w:rPr>
        <w:t xml:space="preserve"> the CAD screen</w:t>
      </w:r>
      <w:r w:rsidR="00785111" w:rsidRPr="00B308B1">
        <w:rPr>
          <w:rFonts w:ascii="Times New Roman" w:hAnsi="Times New Roman" w:cs="Times New Roman"/>
          <w:szCs w:val="24"/>
        </w:rPr>
        <w:t>.</w:t>
      </w:r>
    </w:p>
    <w:p w14:paraId="72BE680A" w14:textId="77777777" w:rsidR="00677393" w:rsidRPr="00B308B1" w:rsidRDefault="00677393"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Explain what information is included in the notifications (e.g., text only or can media such as pictures be added</w:t>
      </w:r>
      <w:r w:rsidR="00785111" w:rsidRPr="00B308B1">
        <w:rPr>
          <w:rFonts w:ascii="Times New Roman" w:hAnsi="Times New Roman" w:cs="Times New Roman"/>
          <w:szCs w:val="24"/>
        </w:rPr>
        <w:t>?</w:t>
      </w:r>
      <w:r w:rsidRPr="00B308B1">
        <w:rPr>
          <w:rFonts w:ascii="Times New Roman" w:hAnsi="Times New Roman" w:cs="Times New Roman"/>
          <w:szCs w:val="24"/>
        </w:rPr>
        <w:t>)</w:t>
      </w:r>
      <w:r w:rsidR="00785111" w:rsidRPr="00B308B1">
        <w:rPr>
          <w:rFonts w:ascii="Times New Roman" w:hAnsi="Times New Roman" w:cs="Times New Roman"/>
          <w:szCs w:val="24"/>
        </w:rPr>
        <w:t>.</w:t>
      </w:r>
    </w:p>
    <w:p w14:paraId="0DAA35C8" w14:textId="77777777" w:rsidR="00A87688" w:rsidRPr="00B308B1" w:rsidRDefault="00A87688"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Describe all </w:t>
      </w:r>
      <w:r w:rsidR="00C11134" w:rsidRPr="00B308B1">
        <w:rPr>
          <w:rFonts w:ascii="Times New Roman" w:hAnsi="Times New Roman" w:cs="Times New Roman"/>
          <w:szCs w:val="24"/>
        </w:rPr>
        <w:t>options in the proposed CAD system to demonstrate that a</w:t>
      </w:r>
      <w:r w:rsidR="00E06BE7" w:rsidRPr="00B308B1">
        <w:rPr>
          <w:rFonts w:ascii="Times New Roman" w:hAnsi="Times New Roman" w:cs="Times New Roman"/>
          <w:szCs w:val="24"/>
        </w:rPr>
        <w:t xml:space="preserve"> </w:t>
      </w:r>
      <w:r w:rsidR="00C11134" w:rsidRPr="00B308B1">
        <w:rPr>
          <w:rFonts w:ascii="Times New Roman" w:hAnsi="Times New Roman" w:cs="Times New Roman"/>
          <w:szCs w:val="24"/>
        </w:rPr>
        <w:t xml:space="preserve">message </w:t>
      </w:r>
      <w:r w:rsidR="00E06BE7" w:rsidRPr="00B308B1">
        <w:rPr>
          <w:rFonts w:ascii="Times New Roman" w:hAnsi="Times New Roman" w:cs="Times New Roman"/>
          <w:szCs w:val="24"/>
        </w:rPr>
        <w:t xml:space="preserve">was delivered to </w:t>
      </w:r>
      <w:r w:rsidRPr="00B308B1">
        <w:rPr>
          <w:rFonts w:ascii="Times New Roman" w:hAnsi="Times New Roman" w:cs="Times New Roman"/>
          <w:szCs w:val="24"/>
        </w:rPr>
        <w:t>person</w:t>
      </w:r>
      <w:r w:rsidR="00E06BE7" w:rsidRPr="00B308B1">
        <w:rPr>
          <w:rFonts w:ascii="Times New Roman" w:hAnsi="Times New Roman" w:cs="Times New Roman"/>
          <w:szCs w:val="24"/>
        </w:rPr>
        <w:t>(s)</w:t>
      </w:r>
      <w:r w:rsidR="00C11134" w:rsidRPr="00B308B1">
        <w:rPr>
          <w:rFonts w:ascii="Times New Roman" w:hAnsi="Times New Roman" w:cs="Times New Roman"/>
          <w:szCs w:val="24"/>
        </w:rPr>
        <w:t xml:space="preserve"> who have been sent</w:t>
      </w:r>
      <w:r w:rsidRPr="00B308B1">
        <w:rPr>
          <w:rFonts w:ascii="Times New Roman" w:hAnsi="Times New Roman" w:cs="Times New Roman"/>
          <w:szCs w:val="24"/>
        </w:rPr>
        <w:t xml:space="preserve"> a notification</w:t>
      </w:r>
      <w:r w:rsidR="00E06BE7" w:rsidRPr="00B308B1">
        <w:rPr>
          <w:rFonts w:ascii="Times New Roman" w:hAnsi="Times New Roman" w:cs="Times New Roman"/>
          <w:szCs w:val="24"/>
        </w:rPr>
        <w:t xml:space="preserve">. </w:t>
      </w:r>
      <w:r w:rsidRPr="00B308B1">
        <w:rPr>
          <w:rFonts w:ascii="Times New Roman" w:hAnsi="Times New Roman" w:cs="Times New Roman"/>
          <w:szCs w:val="24"/>
        </w:rPr>
        <w:t>For example:</w:t>
      </w:r>
    </w:p>
    <w:p w14:paraId="55DDEDBB" w14:textId="77777777" w:rsidR="00A87688" w:rsidRPr="00B308B1" w:rsidRDefault="00A87688"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For communications systems that have an existing two-wa</w:t>
      </w:r>
      <w:r w:rsidR="00B20FFF" w:rsidRPr="00B308B1">
        <w:rPr>
          <w:rFonts w:ascii="Times New Roman" w:hAnsi="Times New Roman" w:cs="Times New Roman"/>
          <w:szCs w:val="24"/>
        </w:rPr>
        <w:t xml:space="preserve">y interface with the CAD system, </w:t>
      </w:r>
      <w:r w:rsidRPr="00B308B1">
        <w:rPr>
          <w:rFonts w:ascii="Times New Roman" w:hAnsi="Times New Roman" w:cs="Times New Roman"/>
          <w:szCs w:val="24"/>
        </w:rPr>
        <w:t xml:space="preserve">a “delivered” message is received by the CAD system (e.g., </w:t>
      </w:r>
      <w:r w:rsidR="00C11134" w:rsidRPr="00B308B1">
        <w:rPr>
          <w:rFonts w:ascii="Times New Roman" w:hAnsi="Times New Roman" w:cs="Times New Roman"/>
          <w:szCs w:val="24"/>
        </w:rPr>
        <w:t xml:space="preserve">text message on a </w:t>
      </w:r>
      <w:r w:rsidRPr="00B308B1">
        <w:rPr>
          <w:rFonts w:ascii="Times New Roman" w:hAnsi="Times New Roman" w:cs="Times New Roman"/>
          <w:szCs w:val="24"/>
        </w:rPr>
        <w:t>cell phone)</w:t>
      </w:r>
    </w:p>
    <w:p w14:paraId="3DF601FD" w14:textId="77777777" w:rsidR="00A87688" w:rsidRPr="00B308B1" w:rsidRDefault="00A87688"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For one-way only communications systems (e.g.</w:t>
      </w:r>
      <w:r w:rsidR="008B02A9" w:rsidRPr="00B308B1">
        <w:rPr>
          <w:rFonts w:ascii="Times New Roman" w:hAnsi="Times New Roman" w:cs="Times New Roman"/>
          <w:szCs w:val="24"/>
        </w:rPr>
        <w:t>,</w:t>
      </w:r>
      <w:r w:rsidRPr="00B308B1">
        <w:rPr>
          <w:rFonts w:ascii="Times New Roman" w:hAnsi="Times New Roman" w:cs="Times New Roman"/>
          <w:szCs w:val="24"/>
        </w:rPr>
        <w:t xml:space="preserve"> alpha-numeric pager)</w:t>
      </w:r>
      <w:r w:rsidR="00785111" w:rsidRPr="00B308B1">
        <w:rPr>
          <w:rFonts w:ascii="Times New Roman" w:hAnsi="Times New Roman" w:cs="Times New Roman"/>
          <w:szCs w:val="24"/>
        </w:rPr>
        <w:t>:</w:t>
      </w:r>
    </w:p>
    <w:p w14:paraId="21B725B2" w14:textId="5F2A0473" w:rsidR="00A87688" w:rsidRPr="00B308B1" w:rsidRDefault="00A87688" w:rsidP="00D41DE0">
      <w:pPr>
        <w:pStyle w:val="ListParagraph"/>
        <w:numPr>
          <w:ilvl w:val="2"/>
          <w:numId w:val="65"/>
        </w:numPr>
        <w:spacing w:line="360" w:lineRule="auto"/>
        <w:ind w:left="1440"/>
        <w:rPr>
          <w:rFonts w:ascii="Times New Roman" w:hAnsi="Times New Roman" w:cs="Times New Roman"/>
          <w:szCs w:val="24"/>
        </w:rPr>
      </w:pPr>
      <w:r w:rsidRPr="00B308B1">
        <w:rPr>
          <w:rFonts w:ascii="Times New Roman" w:hAnsi="Times New Roman" w:cs="Times New Roman"/>
          <w:szCs w:val="24"/>
        </w:rPr>
        <w:t>The person contacts the Dispatch Center via phone or radio</w:t>
      </w:r>
      <w:r w:rsidR="00785111" w:rsidRPr="00B308B1">
        <w:rPr>
          <w:rFonts w:ascii="Times New Roman" w:hAnsi="Times New Roman" w:cs="Times New Roman"/>
          <w:szCs w:val="24"/>
        </w:rPr>
        <w:t xml:space="preserve">, </w:t>
      </w:r>
      <w:r w:rsidR="00C11134" w:rsidRPr="00B308B1">
        <w:rPr>
          <w:rFonts w:ascii="Times New Roman" w:hAnsi="Times New Roman" w:cs="Times New Roman"/>
          <w:szCs w:val="24"/>
        </w:rPr>
        <w:t xml:space="preserve">how would </w:t>
      </w:r>
      <w:r w:rsidR="008B02A9" w:rsidRPr="00B308B1">
        <w:rPr>
          <w:rFonts w:ascii="Times New Roman" w:hAnsi="Times New Roman" w:cs="Times New Roman"/>
          <w:szCs w:val="24"/>
        </w:rPr>
        <w:t xml:space="preserve">the </w:t>
      </w:r>
      <w:r w:rsidR="00AE72AD" w:rsidRPr="00B308B1">
        <w:rPr>
          <w:rFonts w:ascii="Times New Roman" w:hAnsi="Times New Roman" w:cs="Times New Roman"/>
          <w:szCs w:val="24"/>
        </w:rPr>
        <w:t>dispatcher</w:t>
      </w:r>
      <w:r w:rsidR="00C11134" w:rsidRPr="00B308B1">
        <w:rPr>
          <w:rFonts w:ascii="Times New Roman" w:hAnsi="Times New Roman" w:cs="Times New Roman"/>
          <w:szCs w:val="24"/>
        </w:rPr>
        <w:t xml:space="preserve"> show in the incident that the person was notified</w:t>
      </w:r>
      <w:r w:rsidR="00785111" w:rsidRPr="00B308B1">
        <w:rPr>
          <w:rFonts w:ascii="Times New Roman" w:hAnsi="Times New Roman" w:cs="Times New Roman"/>
          <w:szCs w:val="24"/>
        </w:rPr>
        <w:t>?</w:t>
      </w:r>
    </w:p>
    <w:p w14:paraId="0A2DEEE4" w14:textId="77777777" w:rsidR="00A87688" w:rsidRPr="00B308B1" w:rsidRDefault="00C11134" w:rsidP="00D41DE0">
      <w:pPr>
        <w:pStyle w:val="ListParagraph"/>
        <w:numPr>
          <w:ilvl w:val="2"/>
          <w:numId w:val="65"/>
        </w:numPr>
        <w:spacing w:line="360" w:lineRule="auto"/>
        <w:ind w:left="1440"/>
        <w:rPr>
          <w:rFonts w:ascii="Times New Roman" w:hAnsi="Times New Roman" w:cs="Times New Roman"/>
          <w:szCs w:val="24"/>
        </w:rPr>
      </w:pPr>
      <w:r w:rsidRPr="00B308B1">
        <w:rPr>
          <w:rFonts w:ascii="Times New Roman" w:hAnsi="Times New Roman" w:cs="Times New Roman"/>
          <w:szCs w:val="24"/>
        </w:rPr>
        <w:t xml:space="preserve">Same as above, a </w:t>
      </w:r>
      <w:r w:rsidR="00A87688" w:rsidRPr="00B308B1">
        <w:rPr>
          <w:rFonts w:ascii="Times New Roman" w:hAnsi="Times New Roman" w:cs="Times New Roman"/>
          <w:szCs w:val="24"/>
        </w:rPr>
        <w:t>person acknowledges the notification via the MDC</w:t>
      </w:r>
      <w:r w:rsidR="00785111" w:rsidRPr="00B308B1">
        <w:rPr>
          <w:rFonts w:ascii="Times New Roman" w:hAnsi="Times New Roman" w:cs="Times New Roman"/>
          <w:szCs w:val="24"/>
        </w:rPr>
        <w:t>.</w:t>
      </w:r>
    </w:p>
    <w:p w14:paraId="1F325069" w14:textId="77777777" w:rsidR="00A87688" w:rsidRPr="00B308B1" w:rsidRDefault="00A87688"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Other possibilities</w:t>
      </w:r>
      <w:r w:rsidR="00785111" w:rsidRPr="00B308B1">
        <w:rPr>
          <w:rFonts w:ascii="Times New Roman" w:hAnsi="Times New Roman" w:cs="Times New Roman"/>
          <w:szCs w:val="24"/>
        </w:rPr>
        <w:t>.</w:t>
      </w:r>
    </w:p>
    <w:p w14:paraId="68438CBB" w14:textId="77777777" w:rsidR="00C90ED8" w:rsidRPr="00B308B1" w:rsidRDefault="00C90ED8"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Describe the ability of the proposed CAD system to alert Dispatch Center personnel that a notification message could not be completed for any reason (e.g., network problem with the messaging company). </w:t>
      </w:r>
      <w:r w:rsidR="00785111" w:rsidRPr="00B308B1">
        <w:rPr>
          <w:rFonts w:ascii="Times New Roman" w:hAnsi="Times New Roman" w:cs="Times New Roman"/>
          <w:szCs w:val="24"/>
        </w:rPr>
        <w:t>Can</w:t>
      </w:r>
      <w:r w:rsidRPr="00B308B1">
        <w:rPr>
          <w:rFonts w:ascii="Times New Roman" w:hAnsi="Times New Roman" w:cs="Times New Roman"/>
          <w:szCs w:val="24"/>
        </w:rPr>
        <w:t xml:space="preserve"> the CAD system show an error/issue occurred (e.g., Nack)</w:t>
      </w:r>
      <w:r w:rsidR="00B20FFF" w:rsidRPr="00B308B1">
        <w:rPr>
          <w:rFonts w:ascii="Times New Roman" w:hAnsi="Times New Roman" w:cs="Times New Roman"/>
          <w:szCs w:val="24"/>
        </w:rPr>
        <w:t>?</w:t>
      </w:r>
    </w:p>
    <w:p w14:paraId="027AD1CE" w14:textId="77777777" w:rsidR="00C11134" w:rsidRPr="00B308B1" w:rsidRDefault="00C11134"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Describe the ability to differentiate </w:t>
      </w:r>
      <w:r w:rsidR="00C90ED8" w:rsidRPr="00B308B1">
        <w:rPr>
          <w:rFonts w:ascii="Times New Roman" w:hAnsi="Times New Roman" w:cs="Times New Roman"/>
          <w:szCs w:val="24"/>
        </w:rPr>
        <w:t xml:space="preserve">types of notifications that require a mandatory acknowledgement versus </w:t>
      </w:r>
      <w:r w:rsidRPr="00B308B1">
        <w:rPr>
          <w:rFonts w:ascii="Times New Roman" w:hAnsi="Times New Roman" w:cs="Times New Roman"/>
          <w:szCs w:val="24"/>
        </w:rPr>
        <w:t>notifications that are courtesy in nature</w:t>
      </w:r>
      <w:r w:rsidR="00C90ED8" w:rsidRPr="00B308B1">
        <w:rPr>
          <w:rFonts w:ascii="Times New Roman" w:hAnsi="Times New Roman" w:cs="Times New Roman"/>
          <w:szCs w:val="24"/>
        </w:rPr>
        <w:t xml:space="preserve">. For example, it is mandatory that an on-call detective contact the Dispatch Center acknowledging they have </w:t>
      </w:r>
      <w:r w:rsidR="00C90ED8" w:rsidRPr="00B308B1">
        <w:rPr>
          <w:rFonts w:ascii="Times New Roman" w:hAnsi="Times New Roman" w:cs="Times New Roman"/>
          <w:szCs w:val="24"/>
        </w:rPr>
        <w:lastRenderedPageBreak/>
        <w:t>received the notification versus a general broadcast message that requires no acknowledgement</w:t>
      </w:r>
      <w:r w:rsidR="00785111" w:rsidRPr="00B308B1">
        <w:rPr>
          <w:rFonts w:ascii="Times New Roman" w:hAnsi="Times New Roman" w:cs="Times New Roman"/>
          <w:szCs w:val="24"/>
        </w:rPr>
        <w:t>.</w:t>
      </w:r>
    </w:p>
    <w:p w14:paraId="3CCF8695" w14:textId="77777777" w:rsidR="004C7EB6" w:rsidRPr="00B308B1" w:rsidRDefault="004C7EB6" w:rsidP="00D41DE0">
      <w:pPr>
        <w:pStyle w:val="ListParagraph"/>
        <w:numPr>
          <w:ilvl w:val="0"/>
          <w:numId w:val="65"/>
        </w:numPr>
        <w:spacing w:line="360" w:lineRule="auto"/>
        <w:ind w:left="360"/>
        <w:rPr>
          <w:rFonts w:ascii="Times New Roman" w:hAnsi="Times New Roman" w:cs="Times New Roman"/>
          <w:szCs w:val="24"/>
        </w:rPr>
      </w:pPr>
      <w:r w:rsidRPr="00B308B1">
        <w:rPr>
          <w:rFonts w:ascii="Times New Roman" w:hAnsi="Times New Roman" w:cs="Times New Roman"/>
          <w:szCs w:val="24"/>
        </w:rPr>
        <w:t xml:space="preserve">Describe the ability of the proposed </w:t>
      </w:r>
      <w:r w:rsidR="002A2958" w:rsidRPr="00B308B1">
        <w:rPr>
          <w:rFonts w:ascii="Times New Roman" w:hAnsi="Times New Roman" w:cs="Times New Roman"/>
          <w:szCs w:val="24"/>
        </w:rPr>
        <w:t>CAD/RMS</w:t>
      </w:r>
      <w:r w:rsidRPr="00B308B1">
        <w:rPr>
          <w:rFonts w:ascii="Times New Roman" w:hAnsi="Times New Roman" w:cs="Times New Roman"/>
          <w:szCs w:val="24"/>
        </w:rPr>
        <w:t xml:space="preserve"> system to meet the following requirements:</w:t>
      </w:r>
    </w:p>
    <w:p w14:paraId="006AC532" w14:textId="40BCC600" w:rsidR="004C7EB6" w:rsidRPr="00B308B1" w:rsidRDefault="00D102F9"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Ability to direct i</w:t>
      </w:r>
      <w:r w:rsidR="004C7EB6" w:rsidRPr="00B308B1">
        <w:rPr>
          <w:rFonts w:ascii="Times New Roman" w:hAnsi="Times New Roman" w:cs="Times New Roman"/>
          <w:szCs w:val="24"/>
        </w:rPr>
        <w:t xml:space="preserve">ndividual notifications to units, personnel, </w:t>
      </w:r>
      <w:r w:rsidR="001165ED">
        <w:rPr>
          <w:rFonts w:ascii="Times New Roman" w:hAnsi="Times New Roman" w:cs="Times New Roman"/>
          <w:szCs w:val="24"/>
        </w:rPr>
        <w:t>Dispatch/Mobile Data computers</w:t>
      </w:r>
      <w:r w:rsidR="004C7EB6" w:rsidRPr="00B308B1">
        <w:rPr>
          <w:rFonts w:ascii="Times New Roman" w:hAnsi="Times New Roman" w:cs="Times New Roman"/>
          <w:szCs w:val="24"/>
        </w:rPr>
        <w:t xml:space="preserve">, or groups of </w:t>
      </w:r>
      <w:r w:rsidR="001165ED">
        <w:rPr>
          <w:rFonts w:ascii="Times New Roman" w:hAnsi="Times New Roman" w:cs="Times New Roman"/>
          <w:szCs w:val="24"/>
        </w:rPr>
        <w:t>Dispatch consoles/Mobile Data Computers</w:t>
      </w:r>
      <w:r w:rsidR="00785111" w:rsidRPr="00B308B1">
        <w:rPr>
          <w:rFonts w:ascii="Times New Roman" w:hAnsi="Times New Roman" w:cs="Times New Roman"/>
          <w:szCs w:val="24"/>
        </w:rPr>
        <w:t>.</w:t>
      </w:r>
    </w:p>
    <w:p w14:paraId="1B1BC916" w14:textId="194A74EE" w:rsidR="004C7EB6" w:rsidRPr="00B308B1" w:rsidRDefault="00D102F9"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Ability to send i</w:t>
      </w:r>
      <w:r w:rsidR="004C7EB6" w:rsidRPr="00B308B1">
        <w:rPr>
          <w:rFonts w:ascii="Times New Roman" w:hAnsi="Times New Roman" w:cs="Times New Roman"/>
          <w:szCs w:val="24"/>
        </w:rPr>
        <w:t>ndividual notifications via SMS, Email, or Alpha-Numeric pager</w:t>
      </w:r>
      <w:r w:rsidR="00785111" w:rsidRPr="00B308B1">
        <w:rPr>
          <w:rFonts w:ascii="Times New Roman" w:hAnsi="Times New Roman" w:cs="Times New Roman"/>
          <w:szCs w:val="24"/>
        </w:rPr>
        <w:t>.</w:t>
      </w:r>
    </w:p>
    <w:p w14:paraId="13FE1422" w14:textId="77777777" w:rsidR="004C7EB6" w:rsidRPr="00B308B1" w:rsidRDefault="004C7EB6"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Notification message</w:t>
      </w:r>
      <w:r w:rsidR="00B20FFF" w:rsidRPr="00B308B1">
        <w:rPr>
          <w:rFonts w:ascii="Times New Roman" w:hAnsi="Times New Roman" w:cs="Times New Roman"/>
          <w:szCs w:val="24"/>
        </w:rPr>
        <w:t>s</w:t>
      </w:r>
      <w:r w:rsidRPr="00B308B1">
        <w:rPr>
          <w:rFonts w:ascii="Times New Roman" w:hAnsi="Times New Roman" w:cs="Times New Roman"/>
          <w:szCs w:val="24"/>
        </w:rPr>
        <w:t xml:space="preserve"> shall be customizable and </w:t>
      </w:r>
      <w:r w:rsidR="00503D64" w:rsidRPr="00B308B1">
        <w:rPr>
          <w:rFonts w:ascii="Times New Roman" w:hAnsi="Times New Roman" w:cs="Times New Roman"/>
          <w:szCs w:val="24"/>
        </w:rPr>
        <w:t>can</w:t>
      </w:r>
      <w:r w:rsidRPr="00B308B1">
        <w:rPr>
          <w:rFonts w:ascii="Times New Roman" w:hAnsi="Times New Roman" w:cs="Times New Roman"/>
          <w:szCs w:val="24"/>
        </w:rPr>
        <w:t xml:space="preserve"> include the date/time, address, incident entry text, alarm level, entered text, etc.</w:t>
      </w:r>
    </w:p>
    <w:p w14:paraId="155711BE" w14:textId="77777777" w:rsidR="004C7EB6" w:rsidRPr="00B308B1" w:rsidRDefault="004C7EB6"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Notification messages shall be triggered by incident type, or incident alarm level/MCI level, or by specific location.  Notification messages shall be triggered by the change in incident type, or incident alarm level, or by specific location</w:t>
      </w:r>
      <w:r w:rsidR="00785111" w:rsidRPr="00B308B1">
        <w:rPr>
          <w:rFonts w:ascii="Times New Roman" w:hAnsi="Times New Roman" w:cs="Times New Roman"/>
          <w:szCs w:val="24"/>
        </w:rPr>
        <w:t>.</w:t>
      </w:r>
    </w:p>
    <w:p w14:paraId="48505664" w14:textId="77777777" w:rsidR="004C7EB6" w:rsidRPr="00B308B1" w:rsidRDefault="004C7EB6"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 xml:space="preserve">Notification messages shall be configurable to </w:t>
      </w:r>
      <w:r w:rsidR="00A07D1F" w:rsidRPr="00B308B1">
        <w:rPr>
          <w:rFonts w:ascii="Times New Roman" w:hAnsi="Times New Roman" w:cs="Times New Roman"/>
          <w:szCs w:val="24"/>
        </w:rPr>
        <w:t>each specific discipline</w:t>
      </w:r>
      <w:r w:rsidR="00785111" w:rsidRPr="00B308B1">
        <w:rPr>
          <w:rFonts w:ascii="Times New Roman" w:hAnsi="Times New Roman" w:cs="Times New Roman"/>
          <w:szCs w:val="24"/>
        </w:rPr>
        <w:t>.</w:t>
      </w:r>
    </w:p>
    <w:p w14:paraId="4D0F0A8A" w14:textId="5957F267" w:rsidR="004C7EB6" w:rsidRPr="00B308B1" w:rsidRDefault="004C7EB6"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 xml:space="preserve">There shall be an indication in the incident that triggered the notifications that notifications have been sent or failed to send.  If the notification fails, a message to the </w:t>
      </w:r>
      <w:r w:rsidR="00AE72AD" w:rsidRPr="00B308B1">
        <w:rPr>
          <w:rFonts w:ascii="Times New Roman" w:hAnsi="Times New Roman" w:cs="Times New Roman"/>
          <w:szCs w:val="24"/>
        </w:rPr>
        <w:t>dispatcher</w:t>
      </w:r>
      <w:r w:rsidRPr="00B308B1">
        <w:rPr>
          <w:rFonts w:ascii="Times New Roman" w:hAnsi="Times New Roman" w:cs="Times New Roman"/>
          <w:szCs w:val="24"/>
        </w:rPr>
        <w:t xml:space="preserve"> shall be sent including the notification, why it failed, and the need to manually make the notification</w:t>
      </w:r>
      <w:r w:rsidR="00785111" w:rsidRPr="00B308B1">
        <w:rPr>
          <w:rFonts w:ascii="Times New Roman" w:hAnsi="Times New Roman" w:cs="Times New Roman"/>
          <w:szCs w:val="24"/>
        </w:rPr>
        <w:t>.</w:t>
      </w:r>
    </w:p>
    <w:p w14:paraId="551427F3" w14:textId="77777777" w:rsidR="004C7EB6" w:rsidRPr="00B308B1" w:rsidRDefault="004C7EB6" w:rsidP="00D41DE0">
      <w:pPr>
        <w:pStyle w:val="ListParagraph"/>
        <w:numPr>
          <w:ilvl w:val="1"/>
          <w:numId w:val="65"/>
        </w:numPr>
        <w:spacing w:line="360" w:lineRule="auto"/>
        <w:ind w:left="900"/>
        <w:rPr>
          <w:rFonts w:ascii="Times New Roman" w:hAnsi="Times New Roman" w:cs="Times New Roman"/>
          <w:szCs w:val="24"/>
        </w:rPr>
      </w:pPr>
      <w:r w:rsidRPr="00B308B1">
        <w:rPr>
          <w:rFonts w:ascii="Times New Roman" w:hAnsi="Times New Roman" w:cs="Times New Roman"/>
          <w:szCs w:val="24"/>
        </w:rPr>
        <w:t>There shall not be a limit on the number of notifications linked to incident type, incident alarm level/MCI level, or specific location</w:t>
      </w:r>
      <w:r w:rsidR="00785111" w:rsidRPr="00B308B1">
        <w:rPr>
          <w:rFonts w:ascii="Times New Roman" w:hAnsi="Times New Roman" w:cs="Times New Roman"/>
          <w:szCs w:val="24"/>
        </w:rPr>
        <w:t>.</w:t>
      </w:r>
    </w:p>
    <w:p w14:paraId="014D6AA0" w14:textId="77777777" w:rsidR="00904ED3" w:rsidRPr="00C578C7" w:rsidRDefault="005E3E4B" w:rsidP="00E271B7">
      <w:pPr>
        <w:pStyle w:val="Heading3"/>
      </w:pPr>
      <w:bookmarkStart w:id="107" w:name="_Toc526838900"/>
      <w:r w:rsidRPr="00C578C7">
        <w:t>4.</w:t>
      </w:r>
      <w:r w:rsidR="00033077" w:rsidRPr="00C578C7">
        <w:t>17</w:t>
      </w:r>
      <w:r w:rsidRPr="00C578C7">
        <w:t xml:space="preserve"> </w:t>
      </w:r>
      <w:r w:rsidR="00904ED3" w:rsidRPr="00C578C7">
        <w:t>MDC/CAD Emergency Alert</w:t>
      </w:r>
      <w:bookmarkEnd w:id="107"/>
    </w:p>
    <w:p w14:paraId="12002B55" w14:textId="77777777" w:rsidR="00904ED3" w:rsidRPr="0086423D" w:rsidRDefault="00904ED3" w:rsidP="00D41DE0">
      <w:pPr>
        <w:pStyle w:val="ListParagraph"/>
        <w:numPr>
          <w:ilvl w:val="0"/>
          <w:numId w:val="66"/>
        </w:numPr>
        <w:spacing w:line="360" w:lineRule="auto"/>
        <w:ind w:left="360"/>
        <w:rPr>
          <w:rFonts w:ascii="Times New Roman" w:hAnsi="Times New Roman" w:cs="Times New Roman"/>
        </w:rPr>
      </w:pPr>
      <w:r w:rsidRPr="0086423D">
        <w:rPr>
          <w:rFonts w:ascii="Times New Roman" w:hAnsi="Times New Roman" w:cs="Times New Roman"/>
        </w:rPr>
        <w:t>Describe how a notification will be sent to the Dispatch Center upon the activation of an emergency button from the MDC. Explain what information is included in the notification</w:t>
      </w:r>
      <w:r w:rsidR="00785111" w:rsidRPr="0086423D">
        <w:rPr>
          <w:rFonts w:ascii="Times New Roman" w:hAnsi="Times New Roman" w:cs="Times New Roman"/>
        </w:rPr>
        <w:t>.</w:t>
      </w:r>
    </w:p>
    <w:p w14:paraId="2B8B1FFE" w14:textId="77777777" w:rsidR="00904ED3" w:rsidRPr="0086423D" w:rsidRDefault="00904ED3" w:rsidP="00D41DE0">
      <w:pPr>
        <w:pStyle w:val="ListParagraph"/>
        <w:numPr>
          <w:ilvl w:val="0"/>
          <w:numId w:val="66"/>
        </w:numPr>
        <w:spacing w:line="360" w:lineRule="auto"/>
        <w:ind w:left="360"/>
        <w:rPr>
          <w:rFonts w:ascii="Times New Roman" w:hAnsi="Times New Roman" w:cs="Times New Roman"/>
        </w:rPr>
      </w:pPr>
      <w:r w:rsidRPr="0086423D">
        <w:rPr>
          <w:rFonts w:ascii="Times New Roman" w:hAnsi="Times New Roman" w:cs="Times New Roman"/>
        </w:rPr>
        <w:t xml:space="preserve">Describe how a notification will be sent to the Dispatch Center </w:t>
      </w:r>
      <w:r w:rsidR="00921EB6" w:rsidRPr="0086423D">
        <w:rPr>
          <w:rFonts w:ascii="Times New Roman" w:hAnsi="Times New Roman" w:cs="Times New Roman"/>
        </w:rPr>
        <w:t xml:space="preserve">(e.g., </w:t>
      </w:r>
      <w:r w:rsidR="00785111" w:rsidRPr="0086423D">
        <w:rPr>
          <w:rFonts w:ascii="Times New Roman" w:hAnsi="Times New Roman" w:cs="Times New Roman"/>
        </w:rPr>
        <w:t>d</w:t>
      </w:r>
      <w:r w:rsidR="00921EB6" w:rsidRPr="0086423D">
        <w:rPr>
          <w:rFonts w:ascii="Times New Roman" w:hAnsi="Times New Roman" w:cs="Times New Roman"/>
        </w:rPr>
        <w:t xml:space="preserve">ispatcher console) </w:t>
      </w:r>
      <w:r w:rsidRPr="0086423D">
        <w:rPr>
          <w:rFonts w:ascii="Times New Roman" w:hAnsi="Times New Roman" w:cs="Times New Roman"/>
        </w:rPr>
        <w:t>upon the activation of an emergency button from a trunked radio (mobile or portable). Explain what information i</w:t>
      </w:r>
      <w:r w:rsidR="00921EB6" w:rsidRPr="0086423D">
        <w:rPr>
          <w:rFonts w:ascii="Times New Roman" w:hAnsi="Times New Roman" w:cs="Times New Roman"/>
        </w:rPr>
        <w:t>s included in the notification</w:t>
      </w:r>
      <w:r w:rsidR="00785111" w:rsidRPr="0086423D">
        <w:rPr>
          <w:rFonts w:ascii="Times New Roman" w:hAnsi="Times New Roman" w:cs="Times New Roman"/>
        </w:rPr>
        <w:t>.</w:t>
      </w:r>
    </w:p>
    <w:p w14:paraId="13571686" w14:textId="77777777" w:rsidR="007329B3" w:rsidRPr="00C578C7" w:rsidRDefault="005E3E4B" w:rsidP="00E271B7">
      <w:pPr>
        <w:pStyle w:val="Heading3"/>
      </w:pPr>
      <w:bookmarkStart w:id="108" w:name="_Toc526838901"/>
      <w:r w:rsidRPr="00C578C7">
        <w:t>4.</w:t>
      </w:r>
      <w:r w:rsidR="00033077" w:rsidRPr="00C578C7">
        <w:t>18</w:t>
      </w:r>
      <w:r w:rsidRPr="00C578C7">
        <w:t xml:space="preserve"> </w:t>
      </w:r>
      <w:r w:rsidR="00040D86" w:rsidRPr="00C578C7">
        <w:t>Fire/EMS Operations</w:t>
      </w:r>
      <w:bookmarkEnd w:id="108"/>
    </w:p>
    <w:p w14:paraId="0F07DA34" w14:textId="77777777" w:rsidR="00C53DB8" w:rsidRPr="005C33FE" w:rsidRDefault="00C53DB8" w:rsidP="00D41DE0">
      <w:pPr>
        <w:pStyle w:val="ListParagraph"/>
        <w:numPr>
          <w:ilvl w:val="0"/>
          <w:numId w:val="41"/>
        </w:numPr>
        <w:spacing w:line="360" w:lineRule="auto"/>
        <w:ind w:left="360"/>
        <w:rPr>
          <w:rFonts w:ascii="Times New Roman" w:hAnsi="Times New Roman" w:cs="Times New Roman"/>
          <w:szCs w:val="24"/>
        </w:rPr>
      </w:pPr>
      <w:r w:rsidRPr="005C33FE">
        <w:rPr>
          <w:rFonts w:ascii="Times New Roman" w:hAnsi="Times New Roman" w:cs="Times New Roman"/>
          <w:szCs w:val="24"/>
        </w:rPr>
        <w:t>Pre-Alert Dispatch</w:t>
      </w:r>
    </w:p>
    <w:p w14:paraId="3B4AAB9C" w14:textId="77777777" w:rsidR="00C53DB8" w:rsidRPr="005C33FE" w:rsidRDefault="00C53DB8" w:rsidP="00D41DE0">
      <w:pPr>
        <w:pStyle w:val="ListParagraph"/>
        <w:numPr>
          <w:ilvl w:val="0"/>
          <w:numId w:val="41"/>
        </w:numPr>
        <w:spacing w:line="360" w:lineRule="auto"/>
        <w:ind w:left="360"/>
        <w:rPr>
          <w:rFonts w:ascii="Times New Roman" w:hAnsi="Times New Roman" w:cs="Times New Roman"/>
          <w:szCs w:val="24"/>
        </w:rPr>
      </w:pPr>
      <w:r w:rsidRPr="005C33FE">
        <w:rPr>
          <w:rFonts w:ascii="Times New Roman" w:hAnsi="Times New Roman" w:cs="Times New Roman"/>
          <w:szCs w:val="24"/>
        </w:rPr>
        <w:t>Describe the ability to manage pre-alert dispatch on minimal information and modify the response after Call Taking questioning is completed</w:t>
      </w:r>
      <w:r w:rsidR="00785111" w:rsidRPr="005C33FE">
        <w:rPr>
          <w:rFonts w:ascii="Times New Roman" w:hAnsi="Times New Roman" w:cs="Times New Roman"/>
          <w:szCs w:val="24"/>
        </w:rPr>
        <w:t>.</w:t>
      </w:r>
    </w:p>
    <w:p w14:paraId="3AA65008" w14:textId="77777777" w:rsidR="00672BC2" w:rsidRPr="005C33FE" w:rsidRDefault="00AE2D3F" w:rsidP="00D41DE0">
      <w:pPr>
        <w:pStyle w:val="ListParagraph"/>
        <w:numPr>
          <w:ilvl w:val="0"/>
          <w:numId w:val="41"/>
        </w:numPr>
        <w:spacing w:line="360" w:lineRule="auto"/>
        <w:ind w:left="360"/>
        <w:rPr>
          <w:rFonts w:ascii="Times New Roman" w:hAnsi="Times New Roman" w:cs="Times New Roman"/>
          <w:szCs w:val="24"/>
        </w:rPr>
      </w:pPr>
      <w:r w:rsidRPr="005C33FE">
        <w:rPr>
          <w:rFonts w:ascii="Times New Roman" w:hAnsi="Times New Roman" w:cs="Times New Roman"/>
          <w:szCs w:val="24"/>
        </w:rPr>
        <w:t>Incident Command</w:t>
      </w:r>
    </w:p>
    <w:p w14:paraId="195928A9" w14:textId="77777777" w:rsidR="00F019D1" w:rsidRPr="005C33FE" w:rsidRDefault="00F019D1"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t>Describe all CAD and Mobile Incident Command functionality and features. Use screen shots where applicable</w:t>
      </w:r>
      <w:r w:rsidR="00785111" w:rsidRPr="005C33FE">
        <w:rPr>
          <w:rFonts w:ascii="Times New Roman" w:hAnsi="Times New Roman" w:cs="Times New Roman"/>
          <w:szCs w:val="24"/>
        </w:rPr>
        <w:t>.</w:t>
      </w:r>
    </w:p>
    <w:p w14:paraId="0C79A880" w14:textId="77777777" w:rsidR="002C6BB6" w:rsidRPr="005C33FE" w:rsidRDefault="002C6BB6"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lastRenderedPageBreak/>
        <w:t xml:space="preserve">Describe all abilities of the </w:t>
      </w:r>
      <w:r w:rsidR="002A2958" w:rsidRPr="005C33FE">
        <w:rPr>
          <w:rFonts w:ascii="Times New Roman" w:hAnsi="Times New Roman" w:cs="Times New Roman"/>
          <w:szCs w:val="24"/>
        </w:rPr>
        <w:t>CAD/RMS</w:t>
      </w:r>
      <w:r w:rsidRPr="005C33FE">
        <w:rPr>
          <w:rFonts w:ascii="Times New Roman" w:hAnsi="Times New Roman" w:cs="Times New Roman"/>
          <w:szCs w:val="24"/>
        </w:rPr>
        <w:t xml:space="preserve"> system to assist Incident Command teams with Personnel Accountability Reporting (PAR)</w:t>
      </w:r>
      <w:r w:rsidR="00785111" w:rsidRPr="005C33FE">
        <w:rPr>
          <w:rFonts w:ascii="Times New Roman" w:hAnsi="Times New Roman" w:cs="Times New Roman"/>
          <w:szCs w:val="24"/>
        </w:rPr>
        <w:t>.</w:t>
      </w:r>
    </w:p>
    <w:p w14:paraId="3241E675" w14:textId="77777777" w:rsidR="00F019D1" w:rsidRPr="005C33FE" w:rsidRDefault="00F019D1"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Describe the ability for </w:t>
      </w:r>
      <w:r w:rsidR="00263137" w:rsidRPr="005C33FE">
        <w:rPr>
          <w:rFonts w:ascii="Times New Roman" w:hAnsi="Times New Roman" w:cs="Times New Roman"/>
          <w:szCs w:val="24"/>
        </w:rPr>
        <w:t>Incident Commander and other personnel</w:t>
      </w:r>
      <w:r w:rsidRPr="005C33FE">
        <w:rPr>
          <w:rFonts w:ascii="Times New Roman" w:hAnsi="Times New Roman" w:cs="Times New Roman"/>
          <w:szCs w:val="24"/>
        </w:rPr>
        <w:t xml:space="preserve"> to obtain situation status information for a major event. For example:</w:t>
      </w:r>
    </w:p>
    <w:p w14:paraId="2532D393" w14:textId="1BD75204" w:rsidR="00F019D1" w:rsidRPr="005C33FE" w:rsidRDefault="00F019D1" w:rsidP="00D41DE0">
      <w:pPr>
        <w:pStyle w:val="ListParagraph"/>
        <w:numPr>
          <w:ilvl w:val="2"/>
          <w:numId w:val="20"/>
        </w:numPr>
        <w:spacing w:line="360" w:lineRule="auto"/>
        <w:ind w:left="1440"/>
        <w:rPr>
          <w:rFonts w:ascii="Times New Roman" w:hAnsi="Times New Roman" w:cs="Times New Roman"/>
          <w:szCs w:val="24"/>
        </w:rPr>
      </w:pPr>
      <w:r w:rsidRPr="005C33FE">
        <w:rPr>
          <w:rFonts w:ascii="Times New Roman" w:hAnsi="Times New Roman" w:cs="Times New Roman"/>
          <w:szCs w:val="24"/>
        </w:rPr>
        <w:t xml:space="preserve">List of all units on scene (e.g., all resources, </w:t>
      </w:r>
      <w:r w:rsidR="00AE72AD">
        <w:rPr>
          <w:rFonts w:ascii="Times New Roman" w:hAnsi="Times New Roman" w:cs="Times New Roman"/>
          <w:szCs w:val="24"/>
        </w:rPr>
        <w:t>L</w:t>
      </w:r>
      <w:r w:rsidRPr="005C33FE">
        <w:rPr>
          <w:rFonts w:ascii="Times New Roman" w:hAnsi="Times New Roman" w:cs="Times New Roman"/>
          <w:szCs w:val="24"/>
        </w:rPr>
        <w:t xml:space="preserve">aw </w:t>
      </w:r>
      <w:r w:rsidR="00AE72AD">
        <w:rPr>
          <w:rFonts w:ascii="Times New Roman" w:hAnsi="Times New Roman" w:cs="Times New Roman"/>
          <w:szCs w:val="24"/>
        </w:rPr>
        <w:t>E</w:t>
      </w:r>
      <w:r w:rsidRPr="005C33FE">
        <w:rPr>
          <w:rFonts w:ascii="Times New Roman" w:hAnsi="Times New Roman" w:cs="Times New Roman"/>
          <w:szCs w:val="24"/>
        </w:rPr>
        <w:t xml:space="preserve">nforcement only, </w:t>
      </w:r>
      <w:r w:rsidR="00AE72AD">
        <w:rPr>
          <w:rFonts w:ascii="Times New Roman" w:hAnsi="Times New Roman" w:cs="Times New Roman"/>
          <w:szCs w:val="24"/>
        </w:rPr>
        <w:t>Fire</w:t>
      </w:r>
      <w:r w:rsidRPr="005C33FE">
        <w:rPr>
          <w:rFonts w:ascii="Times New Roman" w:hAnsi="Times New Roman" w:cs="Times New Roman"/>
          <w:szCs w:val="24"/>
        </w:rPr>
        <w:t xml:space="preserve"> only, EMS only)</w:t>
      </w:r>
    </w:p>
    <w:p w14:paraId="29EB634E" w14:textId="77777777" w:rsidR="00F019D1" w:rsidRPr="005C33FE" w:rsidRDefault="00F019D1" w:rsidP="00D41DE0">
      <w:pPr>
        <w:pStyle w:val="ListParagraph"/>
        <w:numPr>
          <w:ilvl w:val="2"/>
          <w:numId w:val="20"/>
        </w:numPr>
        <w:spacing w:line="360" w:lineRule="auto"/>
        <w:ind w:left="1440"/>
        <w:rPr>
          <w:rFonts w:ascii="Times New Roman" w:hAnsi="Times New Roman" w:cs="Times New Roman"/>
          <w:szCs w:val="24"/>
        </w:rPr>
      </w:pPr>
      <w:r w:rsidRPr="005C33FE">
        <w:rPr>
          <w:rFonts w:ascii="Times New Roman" w:hAnsi="Times New Roman" w:cs="Times New Roman"/>
          <w:szCs w:val="24"/>
        </w:rPr>
        <w:t>Resource/Unit status and assignment</w:t>
      </w:r>
    </w:p>
    <w:p w14:paraId="464D63F4" w14:textId="77777777" w:rsidR="00F019D1" w:rsidRPr="005C33FE" w:rsidRDefault="00F019D1" w:rsidP="00D41DE0">
      <w:pPr>
        <w:pStyle w:val="ListParagraph"/>
        <w:numPr>
          <w:ilvl w:val="2"/>
          <w:numId w:val="20"/>
        </w:numPr>
        <w:spacing w:line="360" w:lineRule="auto"/>
        <w:ind w:left="1440"/>
        <w:rPr>
          <w:rFonts w:ascii="Times New Roman" w:hAnsi="Times New Roman" w:cs="Times New Roman"/>
          <w:szCs w:val="24"/>
        </w:rPr>
      </w:pPr>
      <w:r w:rsidRPr="005C33FE">
        <w:rPr>
          <w:rFonts w:ascii="Times New Roman" w:hAnsi="Times New Roman" w:cs="Times New Roman"/>
          <w:szCs w:val="24"/>
        </w:rPr>
        <w:t>Resource</w:t>
      </w:r>
      <w:r w:rsidR="008606C4" w:rsidRPr="005C33FE">
        <w:rPr>
          <w:rFonts w:ascii="Times New Roman" w:hAnsi="Times New Roman" w:cs="Times New Roman"/>
          <w:szCs w:val="24"/>
        </w:rPr>
        <w:t>s</w:t>
      </w:r>
      <w:r w:rsidRPr="005C33FE">
        <w:rPr>
          <w:rFonts w:ascii="Times New Roman" w:hAnsi="Times New Roman" w:cs="Times New Roman"/>
          <w:szCs w:val="24"/>
        </w:rPr>
        <w:t xml:space="preserve"> in the staging area</w:t>
      </w:r>
    </w:p>
    <w:p w14:paraId="22005F75" w14:textId="42D63239" w:rsidR="00F019D1" w:rsidRPr="005C33FE" w:rsidRDefault="00F019D1"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Describe the ability to utilize pre-plans. For example: </w:t>
      </w:r>
      <w:r w:rsidR="00785111" w:rsidRPr="005C33FE">
        <w:rPr>
          <w:rFonts w:ascii="Times New Roman" w:hAnsi="Times New Roman" w:cs="Times New Roman"/>
          <w:szCs w:val="24"/>
        </w:rPr>
        <w:t>c</w:t>
      </w:r>
      <w:r w:rsidRPr="005C33FE">
        <w:rPr>
          <w:rFonts w:ascii="Times New Roman" w:hAnsi="Times New Roman" w:cs="Times New Roman"/>
          <w:szCs w:val="24"/>
        </w:rPr>
        <w:t>heck lists, assignments, etc.</w:t>
      </w:r>
    </w:p>
    <w:p w14:paraId="035AE0DA" w14:textId="305B8A52" w:rsidR="00F019D1" w:rsidRPr="005C33FE" w:rsidRDefault="00F019D1"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Describe the ability to show a required assignment has not been made (e.g., a </w:t>
      </w:r>
      <w:r w:rsidR="00263137" w:rsidRPr="005C33FE">
        <w:rPr>
          <w:rFonts w:ascii="Times New Roman" w:hAnsi="Times New Roman" w:cs="Times New Roman"/>
          <w:szCs w:val="24"/>
        </w:rPr>
        <w:t>s</w:t>
      </w:r>
      <w:r w:rsidRPr="005C33FE">
        <w:rPr>
          <w:rFonts w:ascii="Times New Roman" w:hAnsi="Times New Roman" w:cs="Times New Roman"/>
          <w:szCs w:val="24"/>
        </w:rPr>
        <w:t xml:space="preserve">afety </w:t>
      </w:r>
      <w:r w:rsidR="00263137" w:rsidRPr="005C33FE">
        <w:rPr>
          <w:rFonts w:ascii="Times New Roman" w:hAnsi="Times New Roman" w:cs="Times New Roman"/>
          <w:szCs w:val="24"/>
        </w:rPr>
        <w:t>o</w:t>
      </w:r>
      <w:r w:rsidRPr="005C33FE">
        <w:rPr>
          <w:rFonts w:ascii="Times New Roman" w:hAnsi="Times New Roman" w:cs="Times New Roman"/>
          <w:szCs w:val="24"/>
        </w:rPr>
        <w:t>fficer has not been assigned)</w:t>
      </w:r>
    </w:p>
    <w:p w14:paraId="5070BA66" w14:textId="77777777" w:rsidR="00A615B8" w:rsidRPr="005C33FE" w:rsidRDefault="00672BC2"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t>D</w:t>
      </w:r>
      <w:r w:rsidR="00A615B8" w:rsidRPr="005C33FE">
        <w:rPr>
          <w:rFonts w:ascii="Times New Roman" w:hAnsi="Times New Roman" w:cs="Times New Roman"/>
          <w:szCs w:val="24"/>
        </w:rPr>
        <w:t xml:space="preserve">escribe </w:t>
      </w:r>
      <w:r w:rsidR="00AE2D3F" w:rsidRPr="005C33FE">
        <w:rPr>
          <w:rFonts w:ascii="Times New Roman" w:hAnsi="Times New Roman" w:cs="Times New Roman"/>
          <w:szCs w:val="24"/>
        </w:rPr>
        <w:t xml:space="preserve">the ability </w:t>
      </w:r>
      <w:r w:rsidR="00A615B8" w:rsidRPr="005C33FE">
        <w:rPr>
          <w:rFonts w:ascii="Times New Roman" w:hAnsi="Times New Roman" w:cs="Times New Roman"/>
          <w:szCs w:val="24"/>
        </w:rPr>
        <w:t xml:space="preserve">for Incident Command in the field (e.g., </w:t>
      </w:r>
      <w:r w:rsidR="00263137" w:rsidRPr="005C33FE">
        <w:rPr>
          <w:rFonts w:ascii="Times New Roman" w:hAnsi="Times New Roman" w:cs="Times New Roman"/>
          <w:szCs w:val="24"/>
        </w:rPr>
        <w:t>t</w:t>
      </w:r>
      <w:r w:rsidR="00A615B8" w:rsidRPr="005C33FE">
        <w:rPr>
          <w:rFonts w:ascii="Times New Roman" w:hAnsi="Times New Roman" w:cs="Times New Roman"/>
          <w:szCs w:val="24"/>
        </w:rPr>
        <w:t xml:space="preserve">actical </w:t>
      </w:r>
      <w:r w:rsidR="00263137" w:rsidRPr="005C33FE">
        <w:rPr>
          <w:rFonts w:ascii="Times New Roman" w:hAnsi="Times New Roman" w:cs="Times New Roman"/>
          <w:szCs w:val="24"/>
        </w:rPr>
        <w:t>d</w:t>
      </w:r>
      <w:r w:rsidR="00A615B8" w:rsidRPr="005C33FE">
        <w:rPr>
          <w:rFonts w:ascii="Times New Roman" w:hAnsi="Times New Roman" w:cs="Times New Roman"/>
          <w:szCs w:val="24"/>
        </w:rPr>
        <w:t>ispatcher) to track and assign resources. For example:</w:t>
      </w:r>
    </w:p>
    <w:p w14:paraId="0FABC588" w14:textId="77777777" w:rsidR="00A615B8" w:rsidRPr="005C33FE" w:rsidRDefault="00A615B8" w:rsidP="00D41DE0">
      <w:pPr>
        <w:pStyle w:val="ListParagraph"/>
        <w:numPr>
          <w:ilvl w:val="2"/>
          <w:numId w:val="43"/>
        </w:numPr>
        <w:spacing w:line="360" w:lineRule="auto"/>
        <w:ind w:left="1440"/>
        <w:rPr>
          <w:rFonts w:ascii="Times New Roman" w:hAnsi="Times New Roman" w:cs="Times New Roman"/>
          <w:szCs w:val="24"/>
        </w:rPr>
      </w:pPr>
      <w:r w:rsidRPr="005C33FE">
        <w:rPr>
          <w:rFonts w:ascii="Times New Roman" w:hAnsi="Times New Roman" w:cs="Times New Roman"/>
          <w:szCs w:val="24"/>
        </w:rPr>
        <w:t xml:space="preserve">Engine </w:t>
      </w:r>
      <w:r w:rsidR="008F1CA5" w:rsidRPr="005C33FE">
        <w:rPr>
          <w:rFonts w:ascii="Times New Roman" w:hAnsi="Times New Roman" w:cs="Times New Roman"/>
          <w:szCs w:val="24"/>
        </w:rPr>
        <w:t>2</w:t>
      </w:r>
      <w:r w:rsidRPr="005C33FE">
        <w:rPr>
          <w:rFonts w:ascii="Times New Roman" w:hAnsi="Times New Roman" w:cs="Times New Roman"/>
          <w:szCs w:val="24"/>
        </w:rPr>
        <w:t xml:space="preserve"> is assign</w:t>
      </w:r>
      <w:r w:rsidR="00AE2D3F" w:rsidRPr="005C33FE">
        <w:rPr>
          <w:rFonts w:ascii="Times New Roman" w:hAnsi="Times New Roman" w:cs="Times New Roman"/>
          <w:szCs w:val="24"/>
        </w:rPr>
        <w:t>ed</w:t>
      </w:r>
      <w:r w:rsidRPr="005C33FE">
        <w:rPr>
          <w:rFonts w:ascii="Times New Roman" w:hAnsi="Times New Roman" w:cs="Times New Roman"/>
          <w:szCs w:val="24"/>
        </w:rPr>
        <w:t xml:space="preserve"> an exposure on the B side</w:t>
      </w:r>
    </w:p>
    <w:p w14:paraId="4BC5AA27" w14:textId="7DAEC41B" w:rsidR="00A615B8" w:rsidRPr="005C33FE" w:rsidRDefault="00A615B8" w:rsidP="00D41DE0">
      <w:pPr>
        <w:pStyle w:val="ListParagraph"/>
        <w:numPr>
          <w:ilvl w:val="2"/>
          <w:numId w:val="43"/>
        </w:numPr>
        <w:spacing w:line="360" w:lineRule="auto"/>
        <w:ind w:left="1440"/>
        <w:rPr>
          <w:rFonts w:ascii="Times New Roman" w:hAnsi="Times New Roman" w:cs="Times New Roman"/>
          <w:szCs w:val="24"/>
        </w:rPr>
      </w:pPr>
      <w:r w:rsidRPr="005C33FE">
        <w:rPr>
          <w:rFonts w:ascii="Times New Roman" w:hAnsi="Times New Roman" w:cs="Times New Roman"/>
          <w:szCs w:val="24"/>
        </w:rPr>
        <w:t xml:space="preserve">Truck </w:t>
      </w:r>
      <w:r w:rsidR="008F1CA5" w:rsidRPr="005C33FE">
        <w:rPr>
          <w:rFonts w:ascii="Times New Roman" w:hAnsi="Times New Roman" w:cs="Times New Roman"/>
          <w:szCs w:val="24"/>
        </w:rPr>
        <w:t>6</w:t>
      </w:r>
      <w:r w:rsidRPr="005C33FE">
        <w:rPr>
          <w:rFonts w:ascii="Times New Roman" w:hAnsi="Times New Roman" w:cs="Times New Roman"/>
          <w:szCs w:val="24"/>
        </w:rPr>
        <w:t xml:space="preserve"> and 2 </w:t>
      </w:r>
      <w:r w:rsidR="00E66143" w:rsidRPr="005C33FE">
        <w:rPr>
          <w:rFonts w:ascii="Times New Roman" w:hAnsi="Times New Roman" w:cs="Times New Roman"/>
          <w:szCs w:val="24"/>
        </w:rPr>
        <w:t xml:space="preserve">is </w:t>
      </w:r>
      <w:r w:rsidRPr="005C33FE">
        <w:rPr>
          <w:rFonts w:ascii="Times New Roman" w:hAnsi="Times New Roman" w:cs="Times New Roman"/>
          <w:szCs w:val="24"/>
        </w:rPr>
        <w:t>assigned as the Rapid Intervention Team</w:t>
      </w:r>
    </w:p>
    <w:p w14:paraId="791D7966" w14:textId="77777777" w:rsidR="00A615B8" w:rsidRPr="005C33FE" w:rsidRDefault="00A615B8" w:rsidP="00D41DE0">
      <w:pPr>
        <w:pStyle w:val="ListParagraph"/>
        <w:numPr>
          <w:ilvl w:val="2"/>
          <w:numId w:val="43"/>
        </w:numPr>
        <w:spacing w:line="360" w:lineRule="auto"/>
        <w:ind w:left="1440"/>
        <w:rPr>
          <w:rFonts w:ascii="Times New Roman" w:hAnsi="Times New Roman" w:cs="Times New Roman"/>
          <w:szCs w:val="24"/>
        </w:rPr>
      </w:pPr>
      <w:r w:rsidRPr="005C33FE">
        <w:rPr>
          <w:rFonts w:ascii="Times New Roman" w:hAnsi="Times New Roman" w:cs="Times New Roman"/>
          <w:szCs w:val="24"/>
        </w:rPr>
        <w:t>SWAT Team is assigned as the rear break-out team</w:t>
      </w:r>
    </w:p>
    <w:p w14:paraId="7AC73915" w14:textId="77777777" w:rsidR="00A615B8" w:rsidRPr="005C33FE" w:rsidRDefault="00A615B8" w:rsidP="00D41DE0">
      <w:pPr>
        <w:pStyle w:val="ListParagraph"/>
        <w:numPr>
          <w:ilvl w:val="2"/>
          <w:numId w:val="43"/>
        </w:numPr>
        <w:spacing w:line="360" w:lineRule="auto"/>
        <w:ind w:left="1440"/>
        <w:rPr>
          <w:rFonts w:ascii="Times New Roman" w:hAnsi="Times New Roman" w:cs="Times New Roman"/>
          <w:szCs w:val="24"/>
        </w:rPr>
      </w:pPr>
      <w:r w:rsidRPr="005C33FE">
        <w:rPr>
          <w:rFonts w:ascii="Times New Roman" w:hAnsi="Times New Roman" w:cs="Times New Roman"/>
          <w:szCs w:val="24"/>
        </w:rPr>
        <w:t xml:space="preserve">EMS Unit </w:t>
      </w:r>
      <w:r w:rsidR="008F1CA5" w:rsidRPr="005C33FE">
        <w:rPr>
          <w:rFonts w:ascii="Times New Roman" w:hAnsi="Times New Roman" w:cs="Times New Roman"/>
          <w:szCs w:val="24"/>
        </w:rPr>
        <w:t>Med 4</w:t>
      </w:r>
      <w:r w:rsidRPr="005C33FE">
        <w:rPr>
          <w:rFonts w:ascii="Times New Roman" w:hAnsi="Times New Roman" w:cs="Times New Roman"/>
          <w:szCs w:val="24"/>
        </w:rPr>
        <w:t xml:space="preserve"> </w:t>
      </w:r>
      <w:r w:rsidR="00785111" w:rsidRPr="005C33FE">
        <w:rPr>
          <w:rFonts w:ascii="Times New Roman" w:hAnsi="Times New Roman" w:cs="Times New Roman"/>
          <w:szCs w:val="24"/>
        </w:rPr>
        <w:t>is in</w:t>
      </w:r>
      <w:r w:rsidRPr="005C33FE">
        <w:rPr>
          <w:rFonts w:ascii="Times New Roman" w:hAnsi="Times New Roman" w:cs="Times New Roman"/>
          <w:szCs w:val="24"/>
        </w:rPr>
        <w:t xml:space="preserve"> the triage area</w:t>
      </w:r>
    </w:p>
    <w:p w14:paraId="47E5E4B9" w14:textId="73365EB6" w:rsidR="00E1693B" w:rsidRPr="005C33FE" w:rsidRDefault="00E1693B" w:rsidP="00D41DE0">
      <w:pPr>
        <w:pStyle w:val="ListParagraph"/>
        <w:numPr>
          <w:ilvl w:val="1"/>
          <w:numId w:val="42"/>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Describe all abilities of the </w:t>
      </w:r>
      <w:r w:rsidR="002A2958" w:rsidRPr="005C33FE">
        <w:rPr>
          <w:rFonts w:ascii="Times New Roman" w:hAnsi="Times New Roman" w:cs="Times New Roman"/>
          <w:szCs w:val="24"/>
        </w:rPr>
        <w:t>CAD/RMS</w:t>
      </w:r>
      <w:r w:rsidRPr="005C33FE">
        <w:rPr>
          <w:rFonts w:ascii="Times New Roman" w:hAnsi="Times New Roman" w:cs="Times New Roman"/>
          <w:szCs w:val="24"/>
        </w:rPr>
        <w:t xml:space="preserve"> system to assist Incident Command teams in the demobilization of resources at a major event. For example, </w:t>
      </w:r>
      <w:r w:rsidR="00AA1235" w:rsidRPr="005C33FE">
        <w:rPr>
          <w:rFonts w:ascii="Times New Roman" w:hAnsi="Times New Roman" w:cs="Times New Roman"/>
          <w:szCs w:val="24"/>
        </w:rPr>
        <w:t>as resources are released how will the system provide situational awareness to the Incident Command team of resources are active and what units are no longer on scene</w:t>
      </w:r>
      <w:r w:rsidR="00785111" w:rsidRPr="005C33FE">
        <w:rPr>
          <w:rFonts w:ascii="Times New Roman" w:hAnsi="Times New Roman" w:cs="Times New Roman"/>
          <w:szCs w:val="24"/>
        </w:rPr>
        <w:t>?</w:t>
      </w:r>
    </w:p>
    <w:p w14:paraId="59845E0E" w14:textId="77777777" w:rsidR="00F50AA4" w:rsidRPr="005C33FE" w:rsidRDefault="00F254F2" w:rsidP="00D41DE0">
      <w:pPr>
        <w:pStyle w:val="ListParagraph"/>
        <w:numPr>
          <w:ilvl w:val="0"/>
          <w:numId w:val="41"/>
        </w:numPr>
        <w:spacing w:line="360" w:lineRule="auto"/>
        <w:ind w:left="360"/>
        <w:rPr>
          <w:rFonts w:ascii="Times New Roman" w:hAnsi="Times New Roman" w:cs="Times New Roman"/>
          <w:szCs w:val="24"/>
        </w:rPr>
      </w:pPr>
      <w:r w:rsidRPr="005C33FE">
        <w:rPr>
          <w:rFonts w:ascii="Times New Roman" w:hAnsi="Times New Roman" w:cs="Times New Roman"/>
          <w:szCs w:val="24"/>
        </w:rPr>
        <w:t>F</w:t>
      </w:r>
      <w:r w:rsidR="00F50AA4" w:rsidRPr="005C33FE">
        <w:rPr>
          <w:rFonts w:ascii="Times New Roman" w:hAnsi="Times New Roman" w:cs="Times New Roman"/>
          <w:szCs w:val="24"/>
        </w:rPr>
        <w:t>ire/EMS Response Plans</w:t>
      </w:r>
    </w:p>
    <w:p w14:paraId="4619188D" w14:textId="77777777" w:rsidR="00F96E58" w:rsidRPr="005C33FE" w:rsidRDefault="009F37AE" w:rsidP="00D41DE0">
      <w:pPr>
        <w:pStyle w:val="ListParagraph"/>
        <w:numPr>
          <w:ilvl w:val="1"/>
          <w:numId w:val="34"/>
        </w:numPr>
        <w:spacing w:line="360" w:lineRule="auto"/>
        <w:ind w:left="900"/>
        <w:rPr>
          <w:rFonts w:ascii="Times New Roman" w:hAnsi="Times New Roman" w:cs="Times New Roman"/>
          <w:szCs w:val="24"/>
        </w:rPr>
      </w:pPr>
      <w:r w:rsidRPr="005C33FE">
        <w:rPr>
          <w:rFonts w:ascii="Times New Roman" w:hAnsi="Times New Roman" w:cs="Times New Roman"/>
          <w:szCs w:val="24"/>
        </w:rPr>
        <w:t>Westminster</w:t>
      </w:r>
      <w:r w:rsidR="009F041C" w:rsidRPr="005C33FE">
        <w:rPr>
          <w:rFonts w:ascii="Times New Roman" w:hAnsi="Times New Roman" w:cs="Times New Roman"/>
          <w:szCs w:val="24"/>
        </w:rPr>
        <w:t xml:space="preserve"> requires a robust system for making complex recommendation</w:t>
      </w:r>
      <w:r w:rsidR="00F254F2" w:rsidRPr="005C33FE">
        <w:rPr>
          <w:rFonts w:ascii="Times New Roman" w:hAnsi="Times New Roman" w:cs="Times New Roman"/>
          <w:szCs w:val="24"/>
        </w:rPr>
        <w:t xml:space="preserve">s for Fire </w:t>
      </w:r>
      <w:r w:rsidR="003E5997" w:rsidRPr="005C33FE">
        <w:rPr>
          <w:rFonts w:ascii="Times New Roman" w:hAnsi="Times New Roman" w:cs="Times New Roman"/>
          <w:szCs w:val="24"/>
        </w:rPr>
        <w:t>and</w:t>
      </w:r>
      <w:r w:rsidR="00F254F2" w:rsidRPr="005C33FE">
        <w:rPr>
          <w:rFonts w:ascii="Times New Roman" w:hAnsi="Times New Roman" w:cs="Times New Roman"/>
          <w:szCs w:val="24"/>
        </w:rPr>
        <w:t xml:space="preserve"> EMS dispatch. </w:t>
      </w:r>
      <w:r w:rsidR="00894E0D" w:rsidRPr="005C33FE">
        <w:rPr>
          <w:rFonts w:ascii="Times New Roman" w:hAnsi="Times New Roman" w:cs="Times New Roman"/>
          <w:szCs w:val="24"/>
        </w:rPr>
        <w:t>Describe in detail the ability to create response plan</w:t>
      </w:r>
      <w:r w:rsidR="003E5997" w:rsidRPr="005C33FE">
        <w:rPr>
          <w:rFonts w:ascii="Times New Roman" w:hAnsi="Times New Roman" w:cs="Times New Roman"/>
          <w:szCs w:val="24"/>
        </w:rPr>
        <w:t>.</w:t>
      </w:r>
    </w:p>
    <w:p w14:paraId="4BCFAE6A" w14:textId="77777777" w:rsidR="00F254F2" w:rsidRPr="005C33FE" w:rsidRDefault="00F254F2" w:rsidP="00D41DE0">
      <w:pPr>
        <w:pStyle w:val="ListParagraph"/>
        <w:numPr>
          <w:ilvl w:val="1"/>
          <w:numId w:val="34"/>
        </w:numPr>
        <w:spacing w:line="360" w:lineRule="auto"/>
        <w:ind w:left="900"/>
        <w:rPr>
          <w:rFonts w:ascii="Times New Roman" w:hAnsi="Times New Roman" w:cs="Times New Roman"/>
          <w:szCs w:val="24"/>
        </w:rPr>
      </w:pPr>
      <w:r w:rsidRPr="005C33FE">
        <w:rPr>
          <w:rFonts w:ascii="Times New Roman" w:hAnsi="Times New Roman" w:cs="Times New Roman"/>
          <w:szCs w:val="24"/>
        </w:rPr>
        <w:t>Describe the ability of the proposed system to meet or exceed the following criteria</w:t>
      </w:r>
      <w:r w:rsidR="00894E0D" w:rsidRPr="005C33FE">
        <w:rPr>
          <w:rFonts w:ascii="Times New Roman" w:hAnsi="Times New Roman" w:cs="Times New Roman"/>
          <w:szCs w:val="24"/>
        </w:rPr>
        <w:t>:</w:t>
      </w:r>
    </w:p>
    <w:p w14:paraId="79630680" w14:textId="77777777" w:rsidR="00F254F2" w:rsidRPr="005C33FE" w:rsidRDefault="009F041C" w:rsidP="00D41DE0">
      <w:pPr>
        <w:pStyle w:val="ListParagraph"/>
        <w:numPr>
          <w:ilvl w:val="2"/>
          <w:numId w:val="44"/>
        </w:numPr>
        <w:spacing w:line="360" w:lineRule="auto"/>
        <w:ind w:left="1440"/>
        <w:rPr>
          <w:rFonts w:ascii="Times New Roman" w:hAnsi="Times New Roman" w:cs="Times New Roman"/>
          <w:szCs w:val="24"/>
        </w:rPr>
      </w:pPr>
      <w:r w:rsidRPr="005C33FE">
        <w:rPr>
          <w:rFonts w:ascii="Times New Roman" w:hAnsi="Times New Roman" w:cs="Times New Roman"/>
          <w:szCs w:val="24"/>
        </w:rPr>
        <w:t>The count of units per type/role/capability sha</w:t>
      </w:r>
      <w:r w:rsidR="00F254F2" w:rsidRPr="005C33FE">
        <w:rPr>
          <w:rFonts w:ascii="Times New Roman" w:hAnsi="Times New Roman" w:cs="Times New Roman"/>
          <w:szCs w:val="24"/>
        </w:rPr>
        <w:t>ll be configurable from 1 to 99</w:t>
      </w:r>
      <w:r w:rsidR="003E5997" w:rsidRPr="005C33FE">
        <w:rPr>
          <w:rFonts w:ascii="Times New Roman" w:hAnsi="Times New Roman" w:cs="Times New Roman"/>
          <w:szCs w:val="24"/>
        </w:rPr>
        <w:t>.</w:t>
      </w:r>
    </w:p>
    <w:p w14:paraId="66FD4F37" w14:textId="77777777" w:rsidR="00F254F2" w:rsidRPr="005C33FE" w:rsidRDefault="009F041C" w:rsidP="00D41DE0">
      <w:pPr>
        <w:pStyle w:val="ListParagraph"/>
        <w:numPr>
          <w:ilvl w:val="2"/>
          <w:numId w:val="44"/>
        </w:numPr>
        <w:spacing w:line="360" w:lineRule="auto"/>
        <w:ind w:left="1440"/>
        <w:rPr>
          <w:rFonts w:ascii="Times New Roman" w:hAnsi="Times New Roman" w:cs="Times New Roman"/>
          <w:szCs w:val="24"/>
        </w:rPr>
      </w:pPr>
      <w:r w:rsidRPr="005C33FE">
        <w:rPr>
          <w:rFonts w:ascii="Times New Roman" w:hAnsi="Times New Roman" w:cs="Times New Roman"/>
          <w:szCs w:val="24"/>
        </w:rPr>
        <w:t>The count of unit types/role/capability sha</w:t>
      </w:r>
      <w:r w:rsidR="00F254F2" w:rsidRPr="005C33FE">
        <w:rPr>
          <w:rFonts w:ascii="Times New Roman" w:hAnsi="Times New Roman" w:cs="Times New Roman"/>
          <w:szCs w:val="24"/>
        </w:rPr>
        <w:t>ll be configurable from 1 to 99</w:t>
      </w:r>
      <w:r w:rsidR="003E5997" w:rsidRPr="005C33FE">
        <w:rPr>
          <w:rFonts w:ascii="Times New Roman" w:hAnsi="Times New Roman" w:cs="Times New Roman"/>
          <w:szCs w:val="24"/>
        </w:rPr>
        <w:t>.</w:t>
      </w:r>
    </w:p>
    <w:p w14:paraId="1ED4CE6B" w14:textId="77777777" w:rsidR="00F254F2" w:rsidRPr="005C33FE" w:rsidRDefault="00AB0769" w:rsidP="00D41DE0">
      <w:pPr>
        <w:pStyle w:val="ListParagraph"/>
        <w:numPr>
          <w:ilvl w:val="2"/>
          <w:numId w:val="44"/>
        </w:numPr>
        <w:spacing w:line="360" w:lineRule="auto"/>
        <w:ind w:left="1440"/>
        <w:rPr>
          <w:rFonts w:ascii="Times New Roman" w:hAnsi="Times New Roman" w:cs="Times New Roman"/>
          <w:szCs w:val="24"/>
        </w:rPr>
      </w:pPr>
      <w:r w:rsidRPr="005C33FE">
        <w:rPr>
          <w:rFonts w:ascii="Times New Roman" w:hAnsi="Times New Roman" w:cs="Times New Roman"/>
          <w:szCs w:val="24"/>
        </w:rPr>
        <w:t>Fire</w:t>
      </w:r>
      <w:r w:rsidR="00650515" w:rsidRPr="005C33FE">
        <w:rPr>
          <w:rFonts w:ascii="Times New Roman" w:hAnsi="Times New Roman" w:cs="Times New Roman"/>
          <w:szCs w:val="24"/>
        </w:rPr>
        <w:t>/EMS Incidents</w:t>
      </w:r>
      <w:r w:rsidR="008606C4" w:rsidRPr="005C33FE">
        <w:rPr>
          <w:rFonts w:ascii="Times New Roman" w:hAnsi="Times New Roman" w:cs="Times New Roman"/>
          <w:szCs w:val="24"/>
        </w:rPr>
        <w:t>:</w:t>
      </w:r>
      <w:r w:rsidRPr="005C33FE">
        <w:rPr>
          <w:rFonts w:ascii="Times New Roman" w:hAnsi="Times New Roman" w:cs="Times New Roman"/>
          <w:szCs w:val="24"/>
        </w:rPr>
        <w:t xml:space="preserve"> </w:t>
      </w:r>
      <w:r w:rsidR="00650515" w:rsidRPr="005C33FE">
        <w:rPr>
          <w:rFonts w:ascii="Times New Roman" w:hAnsi="Times New Roman" w:cs="Times New Roman"/>
          <w:szCs w:val="24"/>
        </w:rPr>
        <w:t xml:space="preserve"> Responses </w:t>
      </w:r>
      <w:r w:rsidR="000D4F70" w:rsidRPr="005C33FE">
        <w:rPr>
          <w:rFonts w:ascii="Times New Roman" w:hAnsi="Times New Roman" w:cs="Times New Roman"/>
          <w:szCs w:val="24"/>
        </w:rPr>
        <w:t xml:space="preserve">configurable by incident type and </w:t>
      </w:r>
      <w:r w:rsidR="00650515" w:rsidRPr="005C33FE">
        <w:rPr>
          <w:rFonts w:ascii="Times New Roman" w:hAnsi="Times New Roman" w:cs="Times New Roman"/>
          <w:szCs w:val="24"/>
        </w:rPr>
        <w:t>unit capabilities</w:t>
      </w:r>
      <w:r w:rsidR="003E5997" w:rsidRPr="005C33FE">
        <w:rPr>
          <w:rFonts w:ascii="Times New Roman" w:hAnsi="Times New Roman" w:cs="Times New Roman"/>
          <w:szCs w:val="24"/>
        </w:rPr>
        <w:t>.</w:t>
      </w:r>
    </w:p>
    <w:p w14:paraId="64FFA5C0" w14:textId="77777777" w:rsidR="00097CE1" w:rsidRPr="005C33FE" w:rsidRDefault="002C6BB6" w:rsidP="00D41DE0">
      <w:pPr>
        <w:pStyle w:val="ListParagraph"/>
        <w:numPr>
          <w:ilvl w:val="2"/>
          <w:numId w:val="44"/>
        </w:numPr>
        <w:spacing w:line="360" w:lineRule="auto"/>
        <w:ind w:left="1440"/>
        <w:rPr>
          <w:rFonts w:ascii="Times New Roman" w:hAnsi="Times New Roman" w:cs="Times New Roman"/>
          <w:szCs w:val="24"/>
        </w:rPr>
      </w:pPr>
      <w:r w:rsidRPr="005C33FE">
        <w:rPr>
          <w:rFonts w:ascii="Times New Roman" w:hAnsi="Times New Roman" w:cs="Times New Roman"/>
          <w:szCs w:val="24"/>
        </w:rPr>
        <w:t>Describe in detail the full capability to establish alarm levels for Fire and EMS operations</w:t>
      </w:r>
      <w:r w:rsidR="003E5997" w:rsidRPr="005C33FE">
        <w:rPr>
          <w:rFonts w:ascii="Times New Roman" w:hAnsi="Times New Roman" w:cs="Times New Roman"/>
          <w:szCs w:val="24"/>
        </w:rPr>
        <w:t>.</w:t>
      </w:r>
    </w:p>
    <w:p w14:paraId="3E86B082" w14:textId="2B3E8749" w:rsidR="00097CE1" w:rsidRPr="005C33FE" w:rsidRDefault="002C6BB6" w:rsidP="00D41DE0">
      <w:pPr>
        <w:pStyle w:val="ListParagraph"/>
        <w:numPr>
          <w:ilvl w:val="2"/>
          <w:numId w:val="44"/>
        </w:numPr>
        <w:spacing w:line="360" w:lineRule="auto"/>
        <w:ind w:left="1440"/>
        <w:rPr>
          <w:rFonts w:ascii="Times New Roman" w:hAnsi="Times New Roman" w:cs="Times New Roman"/>
          <w:szCs w:val="24"/>
        </w:rPr>
      </w:pPr>
      <w:r w:rsidRPr="005C33FE">
        <w:rPr>
          <w:rFonts w:ascii="Times New Roman" w:hAnsi="Times New Roman" w:cs="Times New Roman"/>
          <w:szCs w:val="24"/>
        </w:rPr>
        <w:t xml:space="preserve">Describe </w:t>
      </w:r>
      <w:r w:rsidR="00263137" w:rsidRPr="005C33FE">
        <w:rPr>
          <w:rFonts w:ascii="Times New Roman" w:hAnsi="Times New Roman" w:cs="Times New Roman"/>
          <w:szCs w:val="24"/>
        </w:rPr>
        <w:t>ability</w:t>
      </w:r>
      <w:r w:rsidRPr="005C33FE">
        <w:rPr>
          <w:rFonts w:ascii="Times New Roman" w:hAnsi="Times New Roman" w:cs="Times New Roman"/>
          <w:szCs w:val="24"/>
        </w:rPr>
        <w:t xml:space="preserve"> to preview various alarm level</w:t>
      </w:r>
      <w:r w:rsidR="008606C4" w:rsidRPr="005C33FE">
        <w:rPr>
          <w:rFonts w:ascii="Times New Roman" w:hAnsi="Times New Roman" w:cs="Times New Roman"/>
          <w:szCs w:val="24"/>
        </w:rPr>
        <w:t>s</w:t>
      </w:r>
      <w:r w:rsidRPr="005C33FE">
        <w:rPr>
          <w:rFonts w:ascii="Times New Roman" w:hAnsi="Times New Roman" w:cs="Times New Roman"/>
          <w:szCs w:val="24"/>
        </w:rPr>
        <w:t xml:space="preserve"> before increasing the alarm level. For example, an Incident Commander requests a 1</w:t>
      </w:r>
      <w:r w:rsidRPr="005C33FE">
        <w:rPr>
          <w:rFonts w:ascii="Times New Roman" w:hAnsi="Times New Roman" w:cs="Times New Roman"/>
          <w:szCs w:val="24"/>
          <w:vertAlign w:val="superscript"/>
        </w:rPr>
        <w:t>st</w:t>
      </w:r>
      <w:r w:rsidRPr="005C33FE">
        <w:rPr>
          <w:rFonts w:ascii="Times New Roman" w:hAnsi="Times New Roman" w:cs="Times New Roman"/>
          <w:szCs w:val="24"/>
        </w:rPr>
        <w:t xml:space="preserve"> alarm. The Fire </w:t>
      </w:r>
      <w:r w:rsidR="00AE72AD" w:rsidRPr="005C33FE">
        <w:rPr>
          <w:rFonts w:ascii="Times New Roman" w:hAnsi="Times New Roman" w:cs="Times New Roman"/>
          <w:szCs w:val="24"/>
        </w:rPr>
        <w:t>dispatcher</w:t>
      </w:r>
      <w:r w:rsidRPr="005C33FE">
        <w:rPr>
          <w:rFonts w:ascii="Times New Roman" w:hAnsi="Times New Roman" w:cs="Times New Roman"/>
          <w:szCs w:val="24"/>
        </w:rPr>
        <w:t xml:space="preserve"> </w:t>
      </w:r>
      <w:r w:rsidRPr="005C33FE">
        <w:rPr>
          <w:rFonts w:ascii="Times New Roman" w:hAnsi="Times New Roman" w:cs="Times New Roman"/>
          <w:szCs w:val="24"/>
        </w:rPr>
        <w:lastRenderedPageBreak/>
        <w:t>can preview all recommended units for the 1</w:t>
      </w:r>
      <w:r w:rsidRPr="005C33FE">
        <w:rPr>
          <w:rFonts w:ascii="Times New Roman" w:hAnsi="Times New Roman" w:cs="Times New Roman"/>
          <w:szCs w:val="24"/>
          <w:vertAlign w:val="superscript"/>
        </w:rPr>
        <w:t>st</w:t>
      </w:r>
      <w:r w:rsidRPr="005C33FE">
        <w:rPr>
          <w:rFonts w:ascii="Times New Roman" w:hAnsi="Times New Roman" w:cs="Times New Roman"/>
          <w:szCs w:val="24"/>
        </w:rPr>
        <w:t xml:space="preserve"> alarm prior to initiating the 1</w:t>
      </w:r>
      <w:r w:rsidRPr="005C33FE">
        <w:rPr>
          <w:rFonts w:ascii="Times New Roman" w:hAnsi="Times New Roman" w:cs="Times New Roman"/>
          <w:szCs w:val="24"/>
          <w:vertAlign w:val="superscript"/>
        </w:rPr>
        <w:t>st</w:t>
      </w:r>
      <w:r w:rsidRPr="005C33FE">
        <w:rPr>
          <w:rFonts w:ascii="Times New Roman" w:hAnsi="Times New Roman" w:cs="Times New Roman"/>
          <w:szCs w:val="24"/>
        </w:rPr>
        <w:t xml:space="preserve"> alarm. Provide a mock screen shot of what the Fire </w:t>
      </w:r>
      <w:r w:rsidR="00AE72AD" w:rsidRPr="005C33FE">
        <w:rPr>
          <w:rFonts w:ascii="Times New Roman" w:hAnsi="Times New Roman" w:cs="Times New Roman"/>
          <w:szCs w:val="24"/>
        </w:rPr>
        <w:t>dispatcher</w:t>
      </w:r>
      <w:r w:rsidRPr="005C33FE">
        <w:rPr>
          <w:rFonts w:ascii="Times New Roman" w:hAnsi="Times New Roman" w:cs="Times New Roman"/>
          <w:szCs w:val="24"/>
        </w:rPr>
        <w:t xml:space="preserve"> will see</w:t>
      </w:r>
      <w:r w:rsidR="003E5997" w:rsidRPr="005C33FE">
        <w:rPr>
          <w:rFonts w:ascii="Times New Roman" w:hAnsi="Times New Roman" w:cs="Times New Roman"/>
          <w:szCs w:val="24"/>
        </w:rPr>
        <w:t>.</w:t>
      </w:r>
    </w:p>
    <w:p w14:paraId="502E4B6F" w14:textId="4F0E2E07" w:rsidR="002C6BB6" w:rsidRPr="005C33FE" w:rsidRDefault="002C6BB6" w:rsidP="00D41DE0">
      <w:pPr>
        <w:pStyle w:val="ListParagraph"/>
        <w:numPr>
          <w:ilvl w:val="2"/>
          <w:numId w:val="44"/>
        </w:numPr>
        <w:spacing w:line="360" w:lineRule="auto"/>
        <w:ind w:left="1440"/>
        <w:rPr>
          <w:rFonts w:ascii="Times New Roman" w:hAnsi="Times New Roman" w:cs="Times New Roman"/>
          <w:szCs w:val="24"/>
        </w:rPr>
      </w:pPr>
      <w:r w:rsidRPr="005C33FE">
        <w:rPr>
          <w:rFonts w:ascii="Times New Roman" w:hAnsi="Times New Roman" w:cs="Times New Roman"/>
          <w:szCs w:val="24"/>
        </w:rPr>
        <w:t xml:space="preserve">Describe the ability of the Fire </w:t>
      </w:r>
      <w:r w:rsidR="00AE72AD" w:rsidRPr="005C33FE">
        <w:rPr>
          <w:rFonts w:ascii="Times New Roman" w:hAnsi="Times New Roman" w:cs="Times New Roman"/>
          <w:szCs w:val="24"/>
        </w:rPr>
        <w:t>dispatcher</w:t>
      </w:r>
      <w:r w:rsidRPr="005C33FE">
        <w:rPr>
          <w:rFonts w:ascii="Times New Roman" w:hAnsi="Times New Roman" w:cs="Times New Roman"/>
          <w:szCs w:val="24"/>
        </w:rPr>
        <w:t xml:space="preserve"> to make any modifications to </w:t>
      </w:r>
      <w:r w:rsidR="000D4F70" w:rsidRPr="005C33FE">
        <w:rPr>
          <w:rFonts w:ascii="Times New Roman" w:hAnsi="Times New Roman" w:cs="Times New Roman"/>
          <w:szCs w:val="24"/>
        </w:rPr>
        <w:t xml:space="preserve">any </w:t>
      </w:r>
      <w:r w:rsidRPr="005C33FE">
        <w:rPr>
          <w:rFonts w:ascii="Times New Roman" w:hAnsi="Times New Roman" w:cs="Times New Roman"/>
          <w:szCs w:val="24"/>
        </w:rPr>
        <w:t>alarm. For example, add, remove and replace units to the recommended list</w:t>
      </w:r>
      <w:r w:rsidR="003E5997" w:rsidRPr="005C33FE">
        <w:rPr>
          <w:rFonts w:ascii="Times New Roman" w:hAnsi="Times New Roman" w:cs="Times New Roman"/>
          <w:szCs w:val="24"/>
        </w:rPr>
        <w:t>.</w:t>
      </w:r>
    </w:p>
    <w:p w14:paraId="1B10C3DC" w14:textId="77777777" w:rsidR="00454FFB" w:rsidRPr="005C33FE" w:rsidRDefault="00454FFB" w:rsidP="00D41DE0">
      <w:pPr>
        <w:pStyle w:val="ListParagraph"/>
        <w:numPr>
          <w:ilvl w:val="0"/>
          <w:numId w:val="41"/>
        </w:numPr>
        <w:spacing w:line="360" w:lineRule="auto"/>
        <w:ind w:left="360"/>
        <w:rPr>
          <w:rFonts w:ascii="Times New Roman" w:hAnsi="Times New Roman" w:cs="Times New Roman"/>
          <w:szCs w:val="24"/>
        </w:rPr>
      </w:pPr>
      <w:r w:rsidRPr="005C33FE">
        <w:rPr>
          <w:rFonts w:ascii="Times New Roman" w:hAnsi="Times New Roman" w:cs="Times New Roman"/>
          <w:szCs w:val="24"/>
        </w:rPr>
        <w:t>Alarm Balance</w:t>
      </w:r>
    </w:p>
    <w:p w14:paraId="6D367CED" w14:textId="088B4A0A" w:rsidR="00F96E58" w:rsidRPr="005C33FE" w:rsidRDefault="00F96E58" w:rsidP="00D41DE0">
      <w:pPr>
        <w:pStyle w:val="ListParagraph"/>
        <w:numPr>
          <w:ilvl w:val="1"/>
          <w:numId w:val="45"/>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Describe all capabilities to balance various alarm levels. </w:t>
      </w:r>
    </w:p>
    <w:p w14:paraId="5E637E2A" w14:textId="417F0489" w:rsidR="000A5212" w:rsidRPr="005C33FE" w:rsidRDefault="00345FB3" w:rsidP="00D41DE0">
      <w:pPr>
        <w:pStyle w:val="ListParagraph"/>
        <w:numPr>
          <w:ilvl w:val="1"/>
          <w:numId w:val="45"/>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If </w:t>
      </w:r>
      <w:r w:rsidR="00454FFB" w:rsidRPr="005C33FE">
        <w:rPr>
          <w:rFonts w:ascii="Times New Roman" w:hAnsi="Times New Roman" w:cs="Times New Roman"/>
          <w:szCs w:val="24"/>
        </w:rPr>
        <w:t xml:space="preserve">a </w:t>
      </w:r>
      <w:r w:rsidR="006F2063" w:rsidRPr="005C33FE">
        <w:rPr>
          <w:rFonts w:ascii="Times New Roman" w:hAnsi="Times New Roman" w:cs="Times New Roman"/>
          <w:szCs w:val="24"/>
        </w:rPr>
        <w:t>L</w:t>
      </w:r>
      <w:r w:rsidR="00454FFB" w:rsidRPr="005C33FE">
        <w:rPr>
          <w:rFonts w:ascii="Times New Roman" w:hAnsi="Times New Roman" w:cs="Times New Roman"/>
          <w:szCs w:val="24"/>
        </w:rPr>
        <w:t xml:space="preserve">aw only event now needs </w:t>
      </w:r>
      <w:r w:rsidR="006F2063" w:rsidRPr="005C33FE">
        <w:rPr>
          <w:rFonts w:ascii="Times New Roman" w:hAnsi="Times New Roman" w:cs="Times New Roman"/>
          <w:szCs w:val="24"/>
        </w:rPr>
        <w:t>F</w:t>
      </w:r>
      <w:r w:rsidR="00454FFB" w:rsidRPr="005C33FE">
        <w:rPr>
          <w:rFonts w:ascii="Times New Roman" w:hAnsi="Times New Roman" w:cs="Times New Roman"/>
          <w:szCs w:val="24"/>
        </w:rPr>
        <w:t>ire and EMS</w:t>
      </w:r>
      <w:r w:rsidR="003E5997" w:rsidRPr="005C33FE">
        <w:rPr>
          <w:rFonts w:ascii="Times New Roman" w:hAnsi="Times New Roman" w:cs="Times New Roman"/>
          <w:szCs w:val="24"/>
        </w:rPr>
        <w:t>, h</w:t>
      </w:r>
      <w:r w:rsidR="00454FFB" w:rsidRPr="005C33FE">
        <w:rPr>
          <w:rFonts w:ascii="Times New Roman" w:hAnsi="Times New Roman" w:cs="Times New Roman"/>
          <w:szCs w:val="24"/>
        </w:rPr>
        <w:t xml:space="preserve">ow will </w:t>
      </w:r>
      <w:r w:rsidR="00F32C9D" w:rsidRPr="005C33FE">
        <w:rPr>
          <w:rFonts w:ascii="Times New Roman" w:hAnsi="Times New Roman" w:cs="Times New Roman"/>
          <w:szCs w:val="24"/>
        </w:rPr>
        <w:t>the</w:t>
      </w:r>
      <w:r w:rsidR="00454FFB" w:rsidRPr="005C33FE">
        <w:rPr>
          <w:rFonts w:ascii="Times New Roman" w:hAnsi="Times New Roman" w:cs="Times New Roman"/>
          <w:szCs w:val="24"/>
        </w:rPr>
        <w:t xml:space="preserve"> system notify the other disciplines?</w:t>
      </w:r>
    </w:p>
    <w:p w14:paraId="29EC0B05" w14:textId="77777777" w:rsidR="00040D86" w:rsidRPr="005C33FE" w:rsidRDefault="00040D86" w:rsidP="00D41DE0">
      <w:pPr>
        <w:pStyle w:val="ListParagraph"/>
        <w:numPr>
          <w:ilvl w:val="0"/>
          <w:numId w:val="41"/>
        </w:numPr>
        <w:spacing w:line="360" w:lineRule="auto"/>
        <w:ind w:left="360"/>
        <w:rPr>
          <w:rFonts w:ascii="Times New Roman" w:hAnsi="Times New Roman" w:cs="Times New Roman"/>
          <w:szCs w:val="24"/>
        </w:rPr>
      </w:pPr>
      <w:r w:rsidRPr="005C33FE">
        <w:rPr>
          <w:rFonts w:ascii="Times New Roman" w:hAnsi="Times New Roman" w:cs="Times New Roman"/>
          <w:szCs w:val="24"/>
        </w:rPr>
        <w:t>Move-Up Capabilities</w:t>
      </w:r>
    </w:p>
    <w:p w14:paraId="5F6F78A9" w14:textId="77777777" w:rsidR="009A5FAD" w:rsidRPr="005C33FE" w:rsidRDefault="009A5FAD" w:rsidP="00D41DE0">
      <w:pPr>
        <w:pStyle w:val="ListParagraph"/>
        <w:numPr>
          <w:ilvl w:val="1"/>
          <w:numId w:val="46"/>
        </w:numPr>
        <w:spacing w:line="360" w:lineRule="auto"/>
        <w:ind w:left="900"/>
        <w:rPr>
          <w:rFonts w:ascii="Times New Roman" w:hAnsi="Times New Roman" w:cs="Times New Roman"/>
          <w:szCs w:val="24"/>
        </w:rPr>
      </w:pPr>
      <w:r w:rsidRPr="005C33FE">
        <w:rPr>
          <w:rFonts w:ascii="Times New Roman" w:hAnsi="Times New Roman" w:cs="Times New Roman"/>
          <w:szCs w:val="24"/>
        </w:rPr>
        <w:t>Describe the ability to automatically generate a unit move-up when a geographical area or zone is open or uncovered</w:t>
      </w:r>
      <w:r w:rsidR="003E5997" w:rsidRPr="005C33FE">
        <w:rPr>
          <w:rFonts w:ascii="Times New Roman" w:hAnsi="Times New Roman" w:cs="Times New Roman"/>
          <w:szCs w:val="24"/>
        </w:rPr>
        <w:t>.</w:t>
      </w:r>
    </w:p>
    <w:p w14:paraId="5274CDED" w14:textId="49F1166F" w:rsidR="009A5FAD" w:rsidRPr="005C33FE" w:rsidRDefault="009A5FAD" w:rsidP="00D41DE0">
      <w:pPr>
        <w:pStyle w:val="ListParagraph"/>
        <w:numPr>
          <w:ilvl w:val="1"/>
          <w:numId w:val="46"/>
        </w:numPr>
        <w:spacing w:line="360" w:lineRule="auto"/>
        <w:ind w:left="900"/>
        <w:rPr>
          <w:rFonts w:ascii="Times New Roman" w:hAnsi="Times New Roman" w:cs="Times New Roman"/>
          <w:szCs w:val="24"/>
        </w:rPr>
      </w:pPr>
      <w:r w:rsidRPr="005C33FE">
        <w:rPr>
          <w:rFonts w:ascii="Times New Roman" w:hAnsi="Times New Roman" w:cs="Times New Roman"/>
          <w:szCs w:val="24"/>
        </w:rPr>
        <w:t xml:space="preserve">Describe the ability to alert the </w:t>
      </w:r>
      <w:r w:rsidR="00AE72AD" w:rsidRPr="005C33FE">
        <w:rPr>
          <w:rFonts w:ascii="Times New Roman" w:hAnsi="Times New Roman" w:cs="Times New Roman"/>
          <w:szCs w:val="24"/>
        </w:rPr>
        <w:t>dispatcher</w:t>
      </w:r>
      <w:r w:rsidRPr="005C33FE">
        <w:rPr>
          <w:rFonts w:ascii="Times New Roman" w:hAnsi="Times New Roman" w:cs="Times New Roman"/>
          <w:szCs w:val="24"/>
        </w:rPr>
        <w:t xml:space="preserve"> when an apparatus needs to be moved to an open geographical area</w:t>
      </w:r>
      <w:r w:rsidR="003E5997" w:rsidRPr="005C33FE">
        <w:rPr>
          <w:rFonts w:ascii="Times New Roman" w:hAnsi="Times New Roman" w:cs="Times New Roman"/>
          <w:szCs w:val="24"/>
        </w:rPr>
        <w:t>.</w:t>
      </w:r>
    </w:p>
    <w:p w14:paraId="660CD177" w14:textId="1841BFE4" w:rsidR="00040D86" w:rsidRPr="005C33FE" w:rsidRDefault="00B12EFC" w:rsidP="00D41DE0">
      <w:pPr>
        <w:pStyle w:val="ListParagraph"/>
        <w:numPr>
          <w:ilvl w:val="1"/>
          <w:numId w:val="46"/>
        </w:numPr>
        <w:spacing w:line="360" w:lineRule="auto"/>
        <w:ind w:left="900"/>
        <w:rPr>
          <w:rFonts w:ascii="Times New Roman" w:hAnsi="Times New Roman" w:cs="Times New Roman"/>
          <w:szCs w:val="24"/>
        </w:rPr>
      </w:pPr>
      <w:r w:rsidRPr="005C33FE">
        <w:rPr>
          <w:rFonts w:ascii="Times New Roman" w:hAnsi="Times New Roman" w:cs="Times New Roman"/>
          <w:szCs w:val="24"/>
        </w:rPr>
        <w:t>Describe the ability to relocate (move</w:t>
      </w:r>
      <w:r w:rsidR="006F2063" w:rsidRPr="005C33FE">
        <w:rPr>
          <w:rFonts w:ascii="Times New Roman" w:hAnsi="Times New Roman" w:cs="Times New Roman"/>
          <w:szCs w:val="24"/>
        </w:rPr>
        <w:t>-</w:t>
      </w:r>
      <w:r w:rsidRPr="005C33FE">
        <w:rPr>
          <w:rFonts w:ascii="Times New Roman" w:hAnsi="Times New Roman" w:cs="Times New Roman"/>
          <w:szCs w:val="24"/>
        </w:rPr>
        <w:t>up) a Fire/EMS unit to a different station</w:t>
      </w:r>
      <w:r w:rsidR="003E5997" w:rsidRPr="005C33FE">
        <w:rPr>
          <w:rFonts w:ascii="Times New Roman" w:hAnsi="Times New Roman" w:cs="Times New Roman"/>
          <w:szCs w:val="24"/>
        </w:rPr>
        <w:t>.</w:t>
      </w:r>
    </w:p>
    <w:p w14:paraId="14CCB04E" w14:textId="77777777" w:rsidR="00040D86" w:rsidRPr="005C33FE" w:rsidRDefault="00B12EFC" w:rsidP="00D41DE0">
      <w:pPr>
        <w:pStyle w:val="ListParagraph"/>
        <w:numPr>
          <w:ilvl w:val="1"/>
          <w:numId w:val="46"/>
        </w:numPr>
        <w:spacing w:line="360" w:lineRule="auto"/>
        <w:ind w:left="900"/>
        <w:rPr>
          <w:rFonts w:ascii="Times New Roman" w:hAnsi="Times New Roman" w:cs="Times New Roman"/>
          <w:szCs w:val="24"/>
        </w:rPr>
      </w:pPr>
      <w:r w:rsidRPr="005C33FE">
        <w:rPr>
          <w:rFonts w:ascii="Times New Roman" w:hAnsi="Times New Roman" w:cs="Times New Roman"/>
          <w:szCs w:val="24"/>
        </w:rPr>
        <w:t>How will this function also make the Fire/EMS station they are moving to the primary dispatch area until they are moved back to their own station</w:t>
      </w:r>
      <w:r w:rsidR="003E5997" w:rsidRPr="005C33FE">
        <w:rPr>
          <w:rFonts w:ascii="Times New Roman" w:hAnsi="Times New Roman" w:cs="Times New Roman"/>
          <w:szCs w:val="24"/>
        </w:rPr>
        <w:t>.</w:t>
      </w:r>
    </w:p>
    <w:p w14:paraId="0B944D4C" w14:textId="77777777" w:rsidR="00040D86" w:rsidRPr="005C33FE" w:rsidRDefault="00B12EFC" w:rsidP="00D41DE0">
      <w:pPr>
        <w:pStyle w:val="ListParagraph"/>
        <w:numPr>
          <w:ilvl w:val="1"/>
          <w:numId w:val="46"/>
        </w:numPr>
        <w:spacing w:line="360" w:lineRule="auto"/>
        <w:ind w:left="900"/>
        <w:rPr>
          <w:rFonts w:ascii="Times New Roman" w:hAnsi="Times New Roman" w:cs="Times New Roman"/>
          <w:szCs w:val="24"/>
        </w:rPr>
      </w:pPr>
      <w:r w:rsidRPr="005C33FE">
        <w:rPr>
          <w:rFonts w:ascii="Times New Roman" w:hAnsi="Times New Roman" w:cs="Times New Roman"/>
          <w:szCs w:val="24"/>
        </w:rPr>
        <w:t>Desc</w:t>
      </w:r>
      <w:r w:rsidR="008763C9" w:rsidRPr="005C33FE">
        <w:rPr>
          <w:rFonts w:ascii="Times New Roman" w:hAnsi="Times New Roman" w:cs="Times New Roman"/>
          <w:szCs w:val="24"/>
        </w:rPr>
        <w:t xml:space="preserve">ribe the ability to generate Fire/EMS </w:t>
      </w:r>
      <w:r w:rsidR="00FA44CB" w:rsidRPr="005C33FE">
        <w:rPr>
          <w:rFonts w:ascii="Times New Roman" w:hAnsi="Times New Roman" w:cs="Times New Roman"/>
          <w:szCs w:val="24"/>
        </w:rPr>
        <w:t xml:space="preserve">move-up </w:t>
      </w:r>
      <w:r w:rsidR="008763C9" w:rsidRPr="005C33FE">
        <w:rPr>
          <w:rFonts w:ascii="Times New Roman" w:hAnsi="Times New Roman" w:cs="Times New Roman"/>
          <w:szCs w:val="24"/>
        </w:rPr>
        <w:t xml:space="preserve">related </w:t>
      </w:r>
      <w:r w:rsidR="00FA44CB" w:rsidRPr="005C33FE">
        <w:rPr>
          <w:rFonts w:ascii="Times New Roman" w:hAnsi="Times New Roman" w:cs="Times New Roman"/>
          <w:szCs w:val="24"/>
        </w:rPr>
        <w:t>report</w:t>
      </w:r>
      <w:r w:rsidR="008763C9" w:rsidRPr="005C33FE">
        <w:rPr>
          <w:rFonts w:ascii="Times New Roman" w:hAnsi="Times New Roman" w:cs="Times New Roman"/>
          <w:szCs w:val="24"/>
        </w:rPr>
        <w:t>s</w:t>
      </w:r>
      <w:r w:rsidR="00FA44CB" w:rsidRPr="005C33FE">
        <w:rPr>
          <w:rFonts w:ascii="Times New Roman" w:hAnsi="Times New Roman" w:cs="Times New Roman"/>
          <w:szCs w:val="24"/>
        </w:rPr>
        <w:t xml:space="preserve"> </w:t>
      </w:r>
      <w:r w:rsidRPr="005C33FE">
        <w:rPr>
          <w:rFonts w:ascii="Times New Roman" w:hAnsi="Times New Roman" w:cs="Times New Roman"/>
          <w:szCs w:val="24"/>
        </w:rPr>
        <w:t xml:space="preserve">within the </w:t>
      </w:r>
      <w:r w:rsidR="008763C9" w:rsidRPr="005C33FE">
        <w:rPr>
          <w:rFonts w:ascii="Times New Roman" w:hAnsi="Times New Roman" w:cs="Times New Roman"/>
          <w:szCs w:val="24"/>
        </w:rPr>
        <w:t xml:space="preserve">CAD system or </w:t>
      </w:r>
      <w:r w:rsidRPr="005C33FE">
        <w:rPr>
          <w:rFonts w:ascii="Times New Roman" w:hAnsi="Times New Roman" w:cs="Times New Roman"/>
          <w:szCs w:val="24"/>
        </w:rPr>
        <w:t>Bu</w:t>
      </w:r>
      <w:r w:rsidR="00FA44CB" w:rsidRPr="005C33FE">
        <w:rPr>
          <w:rFonts w:ascii="Times New Roman" w:hAnsi="Times New Roman" w:cs="Times New Roman"/>
          <w:szCs w:val="24"/>
        </w:rPr>
        <w:t>siness Intelligence module</w:t>
      </w:r>
      <w:r w:rsidR="003E5997" w:rsidRPr="005C33FE">
        <w:rPr>
          <w:rFonts w:ascii="Times New Roman" w:hAnsi="Times New Roman" w:cs="Times New Roman"/>
          <w:szCs w:val="24"/>
        </w:rPr>
        <w:t>.</w:t>
      </w:r>
    </w:p>
    <w:p w14:paraId="53660F7C" w14:textId="77777777" w:rsidR="008763C9" w:rsidRPr="00C578C7" w:rsidRDefault="00D53303" w:rsidP="00E271B7">
      <w:pPr>
        <w:pStyle w:val="Heading3"/>
      </w:pPr>
      <w:bookmarkStart w:id="109" w:name="_Toc526838902"/>
      <w:r w:rsidRPr="00C578C7">
        <w:t>4</w:t>
      </w:r>
      <w:r w:rsidR="005E3E4B" w:rsidRPr="00C578C7">
        <w:t>.</w:t>
      </w:r>
      <w:r w:rsidR="00033077" w:rsidRPr="00C578C7">
        <w:t>19</w:t>
      </w:r>
      <w:r w:rsidR="005E3E4B" w:rsidRPr="00C578C7">
        <w:t xml:space="preserve"> </w:t>
      </w:r>
      <w:r w:rsidR="008763C9" w:rsidRPr="00C578C7">
        <w:t>Training</w:t>
      </w:r>
      <w:bookmarkEnd w:id="109"/>
    </w:p>
    <w:p w14:paraId="0D6CEEB4" w14:textId="77777777" w:rsidR="004C7D30" w:rsidRPr="00744FA3" w:rsidRDefault="00BB4C5A" w:rsidP="00D41DE0">
      <w:pPr>
        <w:pStyle w:val="ListParagraph"/>
        <w:numPr>
          <w:ilvl w:val="0"/>
          <w:numId w:val="67"/>
        </w:numPr>
        <w:spacing w:line="360" w:lineRule="auto"/>
        <w:ind w:left="360"/>
        <w:rPr>
          <w:rFonts w:ascii="Times New Roman" w:hAnsi="Times New Roman" w:cs="Times New Roman"/>
        </w:rPr>
      </w:pPr>
      <w:r w:rsidRPr="00744FA3">
        <w:rPr>
          <w:rFonts w:ascii="Times New Roman" w:hAnsi="Times New Roman" w:cs="Times New Roman"/>
        </w:rPr>
        <w:t xml:space="preserve">Describe the training environment and what standard CAD features and functionalities </w:t>
      </w:r>
      <w:r w:rsidR="004C7D30" w:rsidRPr="00744FA3">
        <w:rPr>
          <w:rFonts w:ascii="Times New Roman" w:hAnsi="Times New Roman" w:cs="Times New Roman"/>
        </w:rPr>
        <w:t>could be used during a training session</w:t>
      </w:r>
      <w:r w:rsidR="003E5997" w:rsidRPr="00744FA3">
        <w:rPr>
          <w:rFonts w:ascii="Times New Roman" w:hAnsi="Times New Roman" w:cs="Times New Roman"/>
        </w:rPr>
        <w:t>.</w:t>
      </w:r>
    </w:p>
    <w:p w14:paraId="270E1D06" w14:textId="77777777" w:rsidR="004C7D30" w:rsidRPr="00744FA3" w:rsidRDefault="004C7D30" w:rsidP="00D41DE0">
      <w:pPr>
        <w:pStyle w:val="ListParagraph"/>
        <w:numPr>
          <w:ilvl w:val="0"/>
          <w:numId w:val="67"/>
        </w:numPr>
        <w:spacing w:line="360" w:lineRule="auto"/>
        <w:ind w:left="360"/>
        <w:rPr>
          <w:rFonts w:ascii="Times New Roman" w:hAnsi="Times New Roman" w:cs="Times New Roman"/>
        </w:rPr>
      </w:pPr>
      <w:r w:rsidRPr="00744FA3">
        <w:rPr>
          <w:rFonts w:ascii="Times New Roman" w:hAnsi="Times New Roman" w:cs="Times New Roman"/>
        </w:rPr>
        <w:t xml:space="preserve">When a trainee is nearing the phase of independence, it is desirable to have the trainer monitor performance from a console away from the trainee but still monitor the CAD actions of the trainee as they type.  Describe </w:t>
      </w:r>
      <w:r w:rsidR="00F32C9D" w:rsidRPr="00744FA3">
        <w:rPr>
          <w:rFonts w:ascii="Times New Roman" w:hAnsi="Times New Roman" w:cs="Times New Roman"/>
        </w:rPr>
        <w:t xml:space="preserve">the </w:t>
      </w:r>
      <w:r w:rsidRPr="00744FA3">
        <w:rPr>
          <w:rFonts w:ascii="Times New Roman" w:hAnsi="Times New Roman" w:cs="Times New Roman"/>
        </w:rPr>
        <w:t>ability to provide this functionality</w:t>
      </w:r>
      <w:r w:rsidR="003E5997" w:rsidRPr="00744FA3">
        <w:rPr>
          <w:rFonts w:ascii="Times New Roman" w:hAnsi="Times New Roman" w:cs="Times New Roman"/>
        </w:rPr>
        <w:t>.</w:t>
      </w:r>
    </w:p>
    <w:p w14:paraId="637C3A68" w14:textId="77777777" w:rsidR="00A7050B" w:rsidRPr="00C578C7" w:rsidRDefault="00D53303" w:rsidP="00E271B7">
      <w:pPr>
        <w:pStyle w:val="Heading3"/>
      </w:pPr>
      <w:bookmarkStart w:id="110" w:name="_Toc526838903"/>
      <w:r w:rsidRPr="00C578C7">
        <w:t>4</w:t>
      </w:r>
      <w:r w:rsidR="005E3E4B" w:rsidRPr="00C578C7">
        <w:t>.2</w:t>
      </w:r>
      <w:r w:rsidR="00033077" w:rsidRPr="00C578C7">
        <w:t>0</w:t>
      </w:r>
      <w:r w:rsidR="005E3E4B" w:rsidRPr="00C578C7">
        <w:t xml:space="preserve"> </w:t>
      </w:r>
      <w:r w:rsidR="00F60D04" w:rsidRPr="00C578C7">
        <w:t>CAD Web Services</w:t>
      </w:r>
      <w:bookmarkEnd w:id="110"/>
    </w:p>
    <w:p w14:paraId="2FD98FB5" w14:textId="77777777" w:rsidR="00F60D04" w:rsidRPr="00BD3FEE" w:rsidRDefault="00F60D04" w:rsidP="00D41DE0">
      <w:pPr>
        <w:pStyle w:val="ListParagraph"/>
        <w:numPr>
          <w:ilvl w:val="0"/>
          <w:numId w:val="68"/>
        </w:numPr>
        <w:spacing w:line="360" w:lineRule="auto"/>
        <w:ind w:left="360"/>
        <w:rPr>
          <w:rFonts w:ascii="Times New Roman" w:hAnsi="Times New Roman" w:cs="Times New Roman"/>
        </w:rPr>
      </w:pPr>
      <w:r w:rsidRPr="00BD3FEE">
        <w:rPr>
          <w:rFonts w:ascii="Times New Roman" w:hAnsi="Times New Roman" w:cs="Times New Roman"/>
        </w:rPr>
        <w:t xml:space="preserve">Describe in detail all </w:t>
      </w:r>
      <w:r w:rsidR="002A2958" w:rsidRPr="00BD3FEE">
        <w:rPr>
          <w:rFonts w:ascii="Times New Roman" w:hAnsi="Times New Roman" w:cs="Times New Roman"/>
        </w:rPr>
        <w:t>CAD/RMS</w:t>
      </w:r>
      <w:r w:rsidRPr="00BD3FEE">
        <w:rPr>
          <w:rFonts w:ascii="Times New Roman" w:hAnsi="Times New Roman" w:cs="Times New Roman"/>
        </w:rPr>
        <w:t xml:space="preserve"> web services</w:t>
      </w:r>
      <w:r w:rsidR="003E5997" w:rsidRPr="00BD3FEE">
        <w:rPr>
          <w:rFonts w:ascii="Times New Roman" w:hAnsi="Times New Roman" w:cs="Times New Roman"/>
        </w:rPr>
        <w:t>.</w:t>
      </w:r>
    </w:p>
    <w:p w14:paraId="486AEA1F" w14:textId="77777777" w:rsidR="00F60D04" w:rsidRPr="00BD3FEE" w:rsidRDefault="00F60D04" w:rsidP="00D41DE0">
      <w:pPr>
        <w:pStyle w:val="ListParagraph"/>
        <w:numPr>
          <w:ilvl w:val="0"/>
          <w:numId w:val="68"/>
        </w:numPr>
        <w:spacing w:line="360" w:lineRule="auto"/>
        <w:ind w:left="360"/>
        <w:rPr>
          <w:rFonts w:ascii="Times New Roman" w:hAnsi="Times New Roman" w:cs="Times New Roman"/>
        </w:rPr>
      </w:pPr>
      <w:r w:rsidRPr="00BD3FEE">
        <w:rPr>
          <w:rFonts w:ascii="Times New Roman" w:hAnsi="Times New Roman" w:cs="Times New Roman"/>
        </w:rPr>
        <w:t>Describe the ability to provide a web</w:t>
      </w:r>
      <w:r w:rsidR="003E5997" w:rsidRPr="00BD3FEE">
        <w:rPr>
          <w:rFonts w:ascii="Times New Roman" w:hAnsi="Times New Roman" w:cs="Times New Roman"/>
        </w:rPr>
        <w:t>-</w:t>
      </w:r>
      <w:r w:rsidRPr="00BD3FEE">
        <w:rPr>
          <w:rFonts w:ascii="Times New Roman" w:hAnsi="Times New Roman" w:cs="Times New Roman"/>
        </w:rPr>
        <w:t>based CAD view "Status Monitor</w:t>
      </w:r>
      <w:r w:rsidR="003E5997" w:rsidRPr="00BD3FEE">
        <w:rPr>
          <w:rFonts w:ascii="Times New Roman" w:hAnsi="Times New Roman" w:cs="Times New Roman"/>
        </w:rPr>
        <w:t>.</w:t>
      </w:r>
      <w:r w:rsidRPr="00BD3FEE">
        <w:rPr>
          <w:rFonts w:ascii="Times New Roman" w:hAnsi="Times New Roman" w:cs="Times New Roman"/>
        </w:rPr>
        <w:t>"</w:t>
      </w:r>
    </w:p>
    <w:p w14:paraId="48A47928" w14:textId="77777777" w:rsidR="00040D86" w:rsidRPr="00C578C7" w:rsidRDefault="00D53303" w:rsidP="00E271B7">
      <w:pPr>
        <w:pStyle w:val="Heading3"/>
      </w:pPr>
      <w:bookmarkStart w:id="111" w:name="_Toc526838904"/>
      <w:r w:rsidRPr="00C578C7">
        <w:t>4</w:t>
      </w:r>
      <w:r w:rsidR="005E3E4B" w:rsidRPr="00C578C7">
        <w:t>.2</w:t>
      </w:r>
      <w:r w:rsidR="00033077" w:rsidRPr="00C578C7">
        <w:t>1</w:t>
      </w:r>
      <w:r w:rsidR="005E3E4B" w:rsidRPr="00C578C7">
        <w:t xml:space="preserve"> </w:t>
      </w:r>
      <w:r w:rsidR="00040D86" w:rsidRPr="00C578C7">
        <w:t>Public Safety Initiatives and Special Operations</w:t>
      </w:r>
      <w:bookmarkEnd w:id="111"/>
    </w:p>
    <w:p w14:paraId="68C8E1D3" w14:textId="1CFC1803" w:rsidR="008C3E0D" w:rsidRPr="00F47B64" w:rsidRDefault="008C3E0D" w:rsidP="00D41DE0">
      <w:pPr>
        <w:pStyle w:val="ListParagraph"/>
        <w:numPr>
          <w:ilvl w:val="0"/>
          <w:numId w:val="69"/>
        </w:numPr>
        <w:spacing w:line="360" w:lineRule="auto"/>
        <w:ind w:left="360"/>
        <w:rPr>
          <w:rFonts w:ascii="Times New Roman" w:hAnsi="Times New Roman" w:cs="Times New Roman"/>
        </w:rPr>
      </w:pPr>
      <w:r w:rsidRPr="00F47B64">
        <w:rPr>
          <w:rFonts w:ascii="Times New Roman" w:hAnsi="Times New Roman" w:cs="Times New Roman"/>
        </w:rPr>
        <w:t xml:space="preserve">Describe the ability to create different types of specialty response teams in the proposed CAD system. </w:t>
      </w:r>
      <w:r w:rsidR="001154D8" w:rsidRPr="00F47B64">
        <w:rPr>
          <w:rFonts w:ascii="Times New Roman" w:hAnsi="Times New Roman" w:cs="Times New Roman"/>
        </w:rPr>
        <w:t>Fire</w:t>
      </w:r>
      <w:r w:rsidRPr="00F47B64">
        <w:rPr>
          <w:rFonts w:ascii="Times New Roman" w:hAnsi="Times New Roman" w:cs="Times New Roman"/>
        </w:rPr>
        <w:t xml:space="preserve">, </w:t>
      </w:r>
      <w:r w:rsidR="006F2063" w:rsidRPr="00F47B64">
        <w:rPr>
          <w:rFonts w:ascii="Times New Roman" w:hAnsi="Times New Roman" w:cs="Times New Roman"/>
        </w:rPr>
        <w:t xml:space="preserve">Law Enforcement </w:t>
      </w:r>
      <w:r w:rsidRPr="00F47B64">
        <w:rPr>
          <w:rFonts w:ascii="Times New Roman" w:hAnsi="Times New Roman" w:cs="Times New Roman"/>
        </w:rPr>
        <w:t>and EMS have various special teams. For example:</w:t>
      </w:r>
      <w:r w:rsidR="003E5997" w:rsidRPr="00F47B64">
        <w:rPr>
          <w:rFonts w:ascii="Times New Roman" w:hAnsi="Times New Roman" w:cs="Times New Roman"/>
        </w:rPr>
        <w:t xml:space="preserve"> </w:t>
      </w:r>
      <w:r w:rsidRPr="00F47B64">
        <w:rPr>
          <w:rFonts w:ascii="Times New Roman" w:hAnsi="Times New Roman" w:cs="Times New Roman"/>
        </w:rPr>
        <w:lastRenderedPageBreak/>
        <w:t xml:space="preserve">Law Enforcement – Mobile Field Force Team comprised of 10 </w:t>
      </w:r>
      <w:r w:rsidR="00A36BE5" w:rsidRPr="00F47B64">
        <w:rPr>
          <w:rFonts w:ascii="Times New Roman" w:hAnsi="Times New Roman" w:cs="Times New Roman"/>
        </w:rPr>
        <w:t>p</w:t>
      </w:r>
      <w:r w:rsidRPr="00F47B64">
        <w:rPr>
          <w:rFonts w:ascii="Times New Roman" w:hAnsi="Times New Roman" w:cs="Times New Roman"/>
        </w:rPr>
        <w:t xml:space="preserve">atrol </w:t>
      </w:r>
      <w:r w:rsidR="00A36BE5" w:rsidRPr="00F47B64">
        <w:rPr>
          <w:rFonts w:ascii="Times New Roman" w:hAnsi="Times New Roman" w:cs="Times New Roman"/>
        </w:rPr>
        <w:t>u</w:t>
      </w:r>
      <w:r w:rsidRPr="00F47B64">
        <w:rPr>
          <w:rFonts w:ascii="Times New Roman" w:hAnsi="Times New Roman" w:cs="Times New Roman"/>
        </w:rPr>
        <w:t>nits</w:t>
      </w:r>
      <w:r w:rsidR="00A36BE5" w:rsidRPr="00F47B64">
        <w:rPr>
          <w:rFonts w:ascii="Times New Roman" w:hAnsi="Times New Roman" w:cs="Times New Roman"/>
        </w:rPr>
        <w:t>,</w:t>
      </w:r>
      <w:r w:rsidRPr="00F47B64">
        <w:rPr>
          <w:rFonts w:ascii="Times New Roman" w:hAnsi="Times New Roman" w:cs="Times New Roman"/>
        </w:rPr>
        <w:t xml:space="preserve"> two sergeants and one commander sent to a crowd control problem</w:t>
      </w:r>
      <w:r w:rsidR="00A36BE5" w:rsidRPr="00F47B64">
        <w:rPr>
          <w:rFonts w:ascii="Times New Roman" w:hAnsi="Times New Roman" w:cs="Times New Roman"/>
        </w:rPr>
        <w:t>.</w:t>
      </w:r>
    </w:p>
    <w:p w14:paraId="7D8C43E0" w14:textId="77777777" w:rsidR="00FE4318" w:rsidRPr="00F47B64" w:rsidRDefault="000D2C61" w:rsidP="00D41DE0">
      <w:pPr>
        <w:pStyle w:val="ListParagraph"/>
        <w:numPr>
          <w:ilvl w:val="0"/>
          <w:numId w:val="69"/>
        </w:numPr>
        <w:spacing w:line="360" w:lineRule="auto"/>
        <w:ind w:left="360"/>
        <w:rPr>
          <w:rFonts w:ascii="Times New Roman" w:hAnsi="Times New Roman" w:cs="Times New Roman"/>
        </w:rPr>
      </w:pPr>
      <w:r w:rsidRPr="00F47B64">
        <w:rPr>
          <w:rFonts w:ascii="Times New Roman" w:hAnsi="Times New Roman" w:cs="Times New Roman"/>
        </w:rPr>
        <w:t xml:space="preserve">Describe the ability to add resources from external jurisdictions that are not normally logged into the CAD system. </w:t>
      </w:r>
    </w:p>
    <w:p w14:paraId="0914DB9E" w14:textId="77777777" w:rsidR="00904ED3" w:rsidRPr="00C578C7" w:rsidRDefault="00D53303" w:rsidP="00E271B7">
      <w:pPr>
        <w:pStyle w:val="Heading3"/>
      </w:pPr>
      <w:bookmarkStart w:id="112" w:name="_Toc526838905"/>
      <w:r w:rsidRPr="00C578C7">
        <w:t>4</w:t>
      </w:r>
      <w:r w:rsidR="000D1FF2" w:rsidRPr="00C578C7">
        <w:t>.2</w:t>
      </w:r>
      <w:r w:rsidR="00033077" w:rsidRPr="00C578C7">
        <w:t>2</w:t>
      </w:r>
      <w:r w:rsidR="000D1FF2" w:rsidRPr="00C578C7">
        <w:t xml:space="preserve"> </w:t>
      </w:r>
      <w:r w:rsidR="00CA3B40" w:rsidRPr="00C578C7">
        <w:t>Audit Trails</w:t>
      </w:r>
      <w:bookmarkEnd w:id="112"/>
    </w:p>
    <w:p w14:paraId="0039FDF7" w14:textId="3FEF50CE" w:rsidR="00CA3B40" w:rsidRPr="00CA6456" w:rsidRDefault="00B12EFC"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 xml:space="preserve">Describe the function of </w:t>
      </w:r>
      <w:r w:rsidR="006F2063" w:rsidRPr="00CA6456">
        <w:rPr>
          <w:rFonts w:ascii="Times New Roman" w:hAnsi="Times New Roman" w:cs="Times New Roman"/>
        </w:rPr>
        <w:t>audit trails/logging</w:t>
      </w:r>
      <w:r w:rsidR="00A36BE5" w:rsidRPr="00CA6456">
        <w:rPr>
          <w:rFonts w:ascii="Times New Roman" w:hAnsi="Times New Roman" w:cs="Times New Roman"/>
        </w:rPr>
        <w:t>.</w:t>
      </w:r>
    </w:p>
    <w:p w14:paraId="4BD09DBC" w14:textId="77777777" w:rsidR="00CA3B40" w:rsidRPr="00CA6456" w:rsidRDefault="00CA3B40"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Describe what functions within CAD and its interfaces would be audited</w:t>
      </w:r>
      <w:r w:rsidR="00A36BE5" w:rsidRPr="00CA6456">
        <w:rPr>
          <w:rFonts w:ascii="Times New Roman" w:hAnsi="Times New Roman" w:cs="Times New Roman"/>
        </w:rPr>
        <w:t>.</w:t>
      </w:r>
    </w:p>
    <w:p w14:paraId="1D400733" w14:textId="08BE817B" w:rsidR="00CA3B40" w:rsidRPr="00CA6456" w:rsidRDefault="00B12EFC"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 xml:space="preserve">Explain how a </w:t>
      </w:r>
      <w:r w:rsidR="006F2063" w:rsidRPr="00CA6456">
        <w:rPr>
          <w:rFonts w:ascii="Times New Roman" w:hAnsi="Times New Roman" w:cs="Times New Roman"/>
        </w:rPr>
        <w:t xml:space="preserve">System Administrator </w:t>
      </w:r>
      <w:r w:rsidRPr="00CA6456">
        <w:rPr>
          <w:rFonts w:ascii="Times New Roman" w:hAnsi="Times New Roman" w:cs="Times New Roman"/>
        </w:rPr>
        <w:t>would have the capability of searching and viewing all actions that include security violations, attempted breeches, errors (both user and software), changes, and updates</w:t>
      </w:r>
      <w:r w:rsidR="00A36BE5" w:rsidRPr="00CA6456">
        <w:rPr>
          <w:rFonts w:ascii="Times New Roman" w:hAnsi="Times New Roman" w:cs="Times New Roman"/>
        </w:rPr>
        <w:t>.</w:t>
      </w:r>
    </w:p>
    <w:p w14:paraId="3C60DF7B" w14:textId="153510AB" w:rsidR="00CA3B40" w:rsidRPr="00CA6456" w:rsidRDefault="00977732"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Explain how security violations, attempted breeches, and errors are automatically sent</w:t>
      </w:r>
      <w:r w:rsidR="00CA3B40" w:rsidRPr="00CA6456">
        <w:rPr>
          <w:rFonts w:ascii="Times New Roman" w:hAnsi="Times New Roman" w:cs="Times New Roman"/>
        </w:rPr>
        <w:t xml:space="preserve"> to the </w:t>
      </w:r>
      <w:r w:rsidR="00A34489" w:rsidRPr="00CA6456">
        <w:rPr>
          <w:rFonts w:ascii="Times New Roman" w:hAnsi="Times New Roman" w:cs="Times New Roman"/>
        </w:rPr>
        <w:t>System Admin</w:t>
      </w:r>
      <w:r w:rsidR="00CA3B40" w:rsidRPr="00CA6456">
        <w:rPr>
          <w:rFonts w:ascii="Times New Roman" w:hAnsi="Times New Roman" w:cs="Times New Roman"/>
        </w:rPr>
        <w:t>istrator(s)</w:t>
      </w:r>
      <w:r w:rsidR="00A36BE5" w:rsidRPr="00CA6456">
        <w:rPr>
          <w:rFonts w:ascii="Times New Roman" w:hAnsi="Times New Roman" w:cs="Times New Roman"/>
        </w:rPr>
        <w:t>.</w:t>
      </w:r>
    </w:p>
    <w:p w14:paraId="6B6A551C" w14:textId="77777777" w:rsidR="00B12EFC" w:rsidRPr="00CA6456" w:rsidRDefault="00B12EFC"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Describe the mechanism for indicating that a data base record has been updated and if the old information is still accessible</w:t>
      </w:r>
      <w:r w:rsidR="00A36BE5" w:rsidRPr="00CA6456">
        <w:rPr>
          <w:rFonts w:ascii="Times New Roman" w:hAnsi="Times New Roman" w:cs="Times New Roman"/>
        </w:rPr>
        <w:t>.</w:t>
      </w:r>
    </w:p>
    <w:p w14:paraId="695014CC" w14:textId="77777777" w:rsidR="00177154" w:rsidRPr="00CA6456" w:rsidRDefault="00177154"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Describe in detail what information is logged as part of an audit trail</w:t>
      </w:r>
      <w:r w:rsidR="00A36BE5" w:rsidRPr="00CA6456">
        <w:rPr>
          <w:rFonts w:ascii="Times New Roman" w:hAnsi="Times New Roman" w:cs="Times New Roman"/>
        </w:rPr>
        <w:t>.</w:t>
      </w:r>
    </w:p>
    <w:p w14:paraId="403AB93D" w14:textId="77777777" w:rsidR="00977732" w:rsidRPr="00CA6456" w:rsidRDefault="00977732"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Describe the time accuracy stored (and displayed if different) in audit time-stamps</w:t>
      </w:r>
      <w:r w:rsidR="00A36BE5" w:rsidRPr="00CA6456">
        <w:rPr>
          <w:rFonts w:ascii="Times New Roman" w:hAnsi="Times New Roman" w:cs="Times New Roman"/>
        </w:rPr>
        <w:t>.</w:t>
      </w:r>
    </w:p>
    <w:p w14:paraId="27E13EEA" w14:textId="77777777" w:rsidR="00177154" w:rsidRPr="00CA6456" w:rsidRDefault="00177154"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Describe how the audit trail and logs are searched, displayed, printed, and saved</w:t>
      </w:r>
      <w:r w:rsidR="00A36BE5" w:rsidRPr="00CA6456">
        <w:rPr>
          <w:rFonts w:ascii="Times New Roman" w:hAnsi="Times New Roman" w:cs="Times New Roman"/>
        </w:rPr>
        <w:t>.</w:t>
      </w:r>
    </w:p>
    <w:p w14:paraId="0737641D" w14:textId="77777777" w:rsidR="00952F7D" w:rsidRPr="00CA6456" w:rsidRDefault="00952F7D" w:rsidP="00D41DE0">
      <w:pPr>
        <w:pStyle w:val="ListParagraph"/>
        <w:numPr>
          <w:ilvl w:val="0"/>
          <w:numId w:val="70"/>
        </w:numPr>
        <w:spacing w:line="360" w:lineRule="auto"/>
        <w:ind w:left="360"/>
        <w:rPr>
          <w:rFonts w:ascii="Times New Roman" w:hAnsi="Times New Roman" w:cs="Times New Roman"/>
        </w:rPr>
      </w:pPr>
      <w:r w:rsidRPr="00CA6456">
        <w:rPr>
          <w:rFonts w:ascii="Times New Roman" w:hAnsi="Times New Roman" w:cs="Times New Roman"/>
        </w:rPr>
        <w:t>Describe how a typical message from an interface is logged.  Is there a time-stamp when the message was received?  Is there a time stamp when the message was delivered/read</w:t>
      </w:r>
      <w:r w:rsidR="00FE4318" w:rsidRPr="00CA6456">
        <w:rPr>
          <w:rFonts w:ascii="Times New Roman" w:hAnsi="Times New Roman" w:cs="Times New Roman"/>
        </w:rPr>
        <w:t>/deleted</w:t>
      </w:r>
      <w:r w:rsidRPr="00CA6456">
        <w:rPr>
          <w:rFonts w:ascii="Times New Roman" w:hAnsi="Times New Roman" w:cs="Times New Roman"/>
        </w:rPr>
        <w:t>?</w:t>
      </w:r>
    </w:p>
    <w:p w14:paraId="73085C7D" w14:textId="77777777" w:rsidR="00CA3B40" w:rsidRPr="00C578C7" w:rsidRDefault="00D53303" w:rsidP="00E271B7">
      <w:pPr>
        <w:pStyle w:val="Heading3"/>
      </w:pPr>
      <w:bookmarkStart w:id="113" w:name="_Toc526838906"/>
      <w:r w:rsidRPr="00C578C7">
        <w:t>4</w:t>
      </w:r>
      <w:r w:rsidR="000D1FF2" w:rsidRPr="00C578C7">
        <w:t>.2</w:t>
      </w:r>
      <w:r w:rsidR="00033077" w:rsidRPr="00C578C7">
        <w:t>3</w:t>
      </w:r>
      <w:r w:rsidR="000D1FF2" w:rsidRPr="00C578C7">
        <w:t xml:space="preserve"> </w:t>
      </w:r>
      <w:r w:rsidR="00BE4895" w:rsidRPr="00C578C7">
        <w:t>Email and Fax</w:t>
      </w:r>
      <w:bookmarkEnd w:id="113"/>
    </w:p>
    <w:p w14:paraId="22D10AD8" w14:textId="1D6AB7D2" w:rsidR="00BE4895" w:rsidRPr="00B362E0" w:rsidRDefault="00B12EFC" w:rsidP="00D41DE0">
      <w:pPr>
        <w:pStyle w:val="ListParagraph"/>
        <w:numPr>
          <w:ilvl w:val="0"/>
          <w:numId w:val="71"/>
        </w:numPr>
        <w:spacing w:line="360" w:lineRule="auto"/>
        <w:ind w:left="360"/>
        <w:rPr>
          <w:rFonts w:ascii="Times New Roman" w:hAnsi="Times New Roman" w:cs="Times New Roman"/>
        </w:rPr>
      </w:pPr>
      <w:r w:rsidRPr="00B362E0">
        <w:rPr>
          <w:rFonts w:ascii="Times New Roman" w:hAnsi="Times New Roman" w:cs="Times New Roman"/>
        </w:rPr>
        <w:t>Describe the capabilit</w:t>
      </w:r>
      <w:r w:rsidR="00BE4895" w:rsidRPr="00B362E0">
        <w:rPr>
          <w:rFonts w:ascii="Times New Roman" w:hAnsi="Times New Roman" w:cs="Times New Roman"/>
        </w:rPr>
        <w:t>ies of the proposed CAD system to email and fax information</w:t>
      </w:r>
      <w:r w:rsidR="00FA4472" w:rsidRPr="00B362E0">
        <w:rPr>
          <w:rFonts w:ascii="Times New Roman" w:hAnsi="Times New Roman" w:cs="Times New Roman"/>
        </w:rPr>
        <w:t>.</w:t>
      </w:r>
    </w:p>
    <w:p w14:paraId="4899B571" w14:textId="609C7528" w:rsidR="00BE4895" w:rsidRPr="00B362E0" w:rsidRDefault="00B12EFC" w:rsidP="00D41DE0">
      <w:pPr>
        <w:pStyle w:val="ListParagraph"/>
        <w:numPr>
          <w:ilvl w:val="0"/>
          <w:numId w:val="71"/>
        </w:numPr>
        <w:spacing w:line="360" w:lineRule="auto"/>
        <w:ind w:left="360"/>
        <w:rPr>
          <w:rFonts w:ascii="Times New Roman" w:hAnsi="Times New Roman" w:cs="Times New Roman"/>
        </w:rPr>
      </w:pPr>
      <w:r w:rsidRPr="00B362E0">
        <w:rPr>
          <w:rFonts w:ascii="Times New Roman" w:hAnsi="Times New Roman" w:cs="Times New Roman"/>
        </w:rPr>
        <w:t xml:space="preserve">Explain how the </w:t>
      </w:r>
      <w:r w:rsidR="00AE72AD" w:rsidRPr="00B362E0">
        <w:rPr>
          <w:rFonts w:ascii="Times New Roman" w:hAnsi="Times New Roman" w:cs="Times New Roman"/>
        </w:rPr>
        <w:t>dispatcher</w:t>
      </w:r>
      <w:r w:rsidR="00BE4895" w:rsidRPr="00B362E0">
        <w:rPr>
          <w:rFonts w:ascii="Times New Roman" w:hAnsi="Times New Roman" w:cs="Times New Roman"/>
        </w:rPr>
        <w:t xml:space="preserve"> would be able to </w:t>
      </w:r>
      <w:r w:rsidRPr="00B362E0">
        <w:rPr>
          <w:rFonts w:ascii="Times New Roman" w:hAnsi="Times New Roman" w:cs="Times New Roman"/>
        </w:rPr>
        <w:t xml:space="preserve">email </w:t>
      </w:r>
      <w:r w:rsidR="00BE4895" w:rsidRPr="00B362E0">
        <w:rPr>
          <w:rFonts w:ascii="Times New Roman" w:hAnsi="Times New Roman" w:cs="Times New Roman"/>
        </w:rPr>
        <w:t xml:space="preserve">or fax </w:t>
      </w:r>
      <w:r w:rsidRPr="00B362E0">
        <w:rPr>
          <w:rFonts w:ascii="Times New Roman" w:hAnsi="Times New Roman" w:cs="Times New Roman"/>
        </w:rPr>
        <w:t xml:space="preserve">a CAD call to </w:t>
      </w:r>
      <w:r w:rsidR="00880390" w:rsidRPr="00B362E0">
        <w:rPr>
          <w:rFonts w:ascii="Times New Roman" w:hAnsi="Times New Roman" w:cs="Times New Roman"/>
        </w:rPr>
        <w:t>configurable</w:t>
      </w:r>
      <w:r w:rsidRPr="00B362E0">
        <w:rPr>
          <w:rFonts w:ascii="Times New Roman" w:hAnsi="Times New Roman" w:cs="Times New Roman"/>
        </w:rPr>
        <w:t xml:space="preserve"> agencies</w:t>
      </w:r>
      <w:r w:rsidR="00FA4472" w:rsidRPr="00B362E0">
        <w:rPr>
          <w:rFonts w:ascii="Times New Roman" w:hAnsi="Times New Roman" w:cs="Times New Roman"/>
        </w:rPr>
        <w:t>.</w:t>
      </w:r>
    </w:p>
    <w:p w14:paraId="4BD29A00" w14:textId="77777777" w:rsidR="00BE4895" w:rsidRPr="00C578C7" w:rsidRDefault="00D53303" w:rsidP="00E271B7">
      <w:pPr>
        <w:pStyle w:val="Heading3"/>
      </w:pPr>
      <w:bookmarkStart w:id="114" w:name="_Toc526838907"/>
      <w:r w:rsidRPr="00C578C7">
        <w:t>4</w:t>
      </w:r>
      <w:r w:rsidR="000D1FF2" w:rsidRPr="00C578C7">
        <w:t>.2</w:t>
      </w:r>
      <w:r w:rsidR="00033077" w:rsidRPr="00C578C7">
        <w:t>4</w:t>
      </w:r>
      <w:r w:rsidR="000D1FF2" w:rsidRPr="00C578C7">
        <w:t xml:space="preserve"> </w:t>
      </w:r>
      <w:r w:rsidR="008E6172" w:rsidRPr="00C578C7">
        <w:t>CAD System Information Files</w:t>
      </w:r>
      <w:bookmarkEnd w:id="114"/>
    </w:p>
    <w:p w14:paraId="696AC5B1" w14:textId="0D253CCA" w:rsidR="008E6172" w:rsidRPr="00B362E0" w:rsidRDefault="00EB3CE2" w:rsidP="00D41DE0">
      <w:pPr>
        <w:pStyle w:val="ListParagraph"/>
        <w:numPr>
          <w:ilvl w:val="0"/>
          <w:numId w:val="72"/>
        </w:numPr>
        <w:spacing w:line="360" w:lineRule="auto"/>
        <w:ind w:left="360"/>
        <w:rPr>
          <w:rFonts w:ascii="Times New Roman" w:hAnsi="Times New Roman" w:cs="Times New Roman"/>
        </w:rPr>
      </w:pPr>
      <w:r w:rsidRPr="00B362E0">
        <w:rPr>
          <w:rFonts w:ascii="Times New Roman" w:hAnsi="Times New Roman" w:cs="Times New Roman"/>
        </w:rPr>
        <w:t>Describe the functionality of “Info files”</w:t>
      </w:r>
      <w:r w:rsidR="003C24A7" w:rsidRPr="00B362E0">
        <w:rPr>
          <w:rFonts w:ascii="Times New Roman" w:hAnsi="Times New Roman" w:cs="Times New Roman"/>
        </w:rPr>
        <w:t xml:space="preserve"> where information is stored </w:t>
      </w:r>
      <w:r w:rsidR="00491481" w:rsidRPr="00B362E0">
        <w:rPr>
          <w:rFonts w:ascii="Times New Roman" w:hAnsi="Times New Roman" w:cs="Times New Roman"/>
        </w:rPr>
        <w:t>including</w:t>
      </w:r>
      <w:r w:rsidR="003C24A7" w:rsidRPr="00B362E0">
        <w:rPr>
          <w:rFonts w:ascii="Times New Roman" w:hAnsi="Times New Roman" w:cs="Times New Roman"/>
        </w:rPr>
        <w:t xml:space="preserve"> phone numbers, personnel listing, procedures, etc.</w:t>
      </w:r>
    </w:p>
    <w:p w14:paraId="402F1362" w14:textId="77777777" w:rsidR="008E6172" w:rsidRPr="00B362E0" w:rsidRDefault="00AA1EFB" w:rsidP="00D41DE0">
      <w:pPr>
        <w:pStyle w:val="ListParagraph"/>
        <w:numPr>
          <w:ilvl w:val="0"/>
          <w:numId w:val="72"/>
        </w:numPr>
        <w:spacing w:line="360" w:lineRule="auto"/>
        <w:ind w:left="360"/>
        <w:rPr>
          <w:rFonts w:ascii="Times New Roman" w:hAnsi="Times New Roman" w:cs="Times New Roman"/>
        </w:rPr>
      </w:pPr>
      <w:r w:rsidRPr="00B362E0">
        <w:rPr>
          <w:rFonts w:ascii="Times New Roman" w:hAnsi="Times New Roman" w:cs="Times New Roman"/>
        </w:rPr>
        <w:t>What</w:t>
      </w:r>
      <w:r w:rsidR="004E49D3" w:rsidRPr="00B362E0">
        <w:rPr>
          <w:rFonts w:ascii="Times New Roman" w:hAnsi="Times New Roman" w:cs="Times New Roman"/>
        </w:rPr>
        <w:t xml:space="preserve"> information can be stored (e.g., text, images, </w:t>
      </w:r>
      <w:r w:rsidR="0079486C" w:rsidRPr="00B362E0">
        <w:rPr>
          <w:rFonts w:ascii="Times New Roman" w:hAnsi="Times New Roman" w:cs="Times New Roman"/>
        </w:rPr>
        <w:t>PDF</w:t>
      </w:r>
      <w:r w:rsidR="004E49D3" w:rsidRPr="00B362E0">
        <w:rPr>
          <w:rFonts w:ascii="Times New Roman" w:hAnsi="Times New Roman" w:cs="Times New Roman"/>
        </w:rPr>
        <w:t>)</w:t>
      </w:r>
      <w:r w:rsidR="00A36BE5" w:rsidRPr="00B362E0">
        <w:rPr>
          <w:rFonts w:ascii="Times New Roman" w:hAnsi="Times New Roman" w:cs="Times New Roman"/>
        </w:rPr>
        <w:t>?</w:t>
      </w:r>
    </w:p>
    <w:p w14:paraId="690768A5" w14:textId="77777777" w:rsidR="008E6172" w:rsidRPr="00B362E0" w:rsidRDefault="003C24A7" w:rsidP="00D41DE0">
      <w:pPr>
        <w:pStyle w:val="ListParagraph"/>
        <w:numPr>
          <w:ilvl w:val="0"/>
          <w:numId w:val="72"/>
        </w:numPr>
        <w:spacing w:line="360" w:lineRule="auto"/>
        <w:ind w:left="360"/>
        <w:rPr>
          <w:rFonts w:ascii="Times New Roman" w:hAnsi="Times New Roman" w:cs="Times New Roman"/>
        </w:rPr>
      </w:pPr>
      <w:r w:rsidRPr="00B362E0">
        <w:rPr>
          <w:rFonts w:ascii="Times New Roman" w:hAnsi="Times New Roman" w:cs="Times New Roman"/>
        </w:rPr>
        <w:t>How is the information searched?</w:t>
      </w:r>
    </w:p>
    <w:p w14:paraId="5C467E2C" w14:textId="77777777" w:rsidR="00686861" w:rsidRPr="00B362E0" w:rsidRDefault="003C24A7" w:rsidP="00D41DE0">
      <w:pPr>
        <w:pStyle w:val="ListParagraph"/>
        <w:numPr>
          <w:ilvl w:val="0"/>
          <w:numId w:val="72"/>
        </w:numPr>
        <w:spacing w:line="360" w:lineRule="auto"/>
        <w:ind w:left="360"/>
        <w:rPr>
          <w:rFonts w:ascii="Times New Roman" w:hAnsi="Times New Roman" w:cs="Times New Roman"/>
        </w:rPr>
      </w:pPr>
      <w:r w:rsidRPr="00B362E0">
        <w:rPr>
          <w:rFonts w:ascii="Times New Roman" w:hAnsi="Times New Roman" w:cs="Times New Roman"/>
        </w:rPr>
        <w:t>How is the information updated?</w:t>
      </w:r>
    </w:p>
    <w:p w14:paraId="17633DF8" w14:textId="77777777" w:rsidR="008E6172" w:rsidRPr="00C578C7" w:rsidRDefault="00D53303" w:rsidP="00E271B7">
      <w:pPr>
        <w:pStyle w:val="Heading3"/>
      </w:pPr>
      <w:bookmarkStart w:id="115" w:name="_Toc526838908"/>
      <w:r w:rsidRPr="00C578C7">
        <w:t>4</w:t>
      </w:r>
      <w:r w:rsidR="00A91745" w:rsidRPr="00C578C7">
        <w:t>.</w:t>
      </w:r>
      <w:r w:rsidR="00837757" w:rsidRPr="00C578C7">
        <w:t>2</w:t>
      </w:r>
      <w:r w:rsidR="00033077" w:rsidRPr="00C578C7">
        <w:t>5</w:t>
      </w:r>
      <w:r w:rsidR="00A91745" w:rsidRPr="00C578C7">
        <w:t xml:space="preserve"> </w:t>
      </w:r>
      <w:r w:rsidR="008E6172" w:rsidRPr="00C578C7">
        <w:t>CAD System Environments</w:t>
      </w:r>
      <w:bookmarkEnd w:id="115"/>
    </w:p>
    <w:p w14:paraId="554D20B8" w14:textId="77777777" w:rsidR="008E6172" w:rsidRPr="00B362E0" w:rsidRDefault="00C76226" w:rsidP="00D41DE0">
      <w:pPr>
        <w:pStyle w:val="ListParagraph"/>
        <w:numPr>
          <w:ilvl w:val="0"/>
          <w:numId w:val="73"/>
        </w:numPr>
        <w:spacing w:line="360" w:lineRule="auto"/>
        <w:ind w:left="360"/>
        <w:rPr>
          <w:rFonts w:ascii="Times New Roman" w:hAnsi="Times New Roman" w:cs="Times New Roman"/>
        </w:rPr>
      </w:pPr>
      <w:r w:rsidRPr="00B362E0">
        <w:rPr>
          <w:rFonts w:ascii="Times New Roman" w:hAnsi="Times New Roman" w:cs="Times New Roman"/>
        </w:rPr>
        <w:t>D</w:t>
      </w:r>
      <w:r w:rsidR="008E6172" w:rsidRPr="00B362E0">
        <w:rPr>
          <w:rFonts w:ascii="Times New Roman" w:hAnsi="Times New Roman" w:cs="Times New Roman"/>
        </w:rPr>
        <w:t>escribe the ability of the proposed CAD system to provide three environments:</w:t>
      </w:r>
    </w:p>
    <w:p w14:paraId="0AED1394" w14:textId="77777777" w:rsidR="008E6172" w:rsidRPr="00B362E0" w:rsidRDefault="008E6172" w:rsidP="00D41DE0">
      <w:pPr>
        <w:pStyle w:val="ListParagraph"/>
        <w:numPr>
          <w:ilvl w:val="1"/>
          <w:numId w:val="73"/>
        </w:numPr>
        <w:spacing w:line="360" w:lineRule="auto"/>
        <w:rPr>
          <w:rFonts w:ascii="Times New Roman" w:hAnsi="Times New Roman" w:cs="Times New Roman"/>
        </w:rPr>
      </w:pPr>
      <w:r w:rsidRPr="00B362E0">
        <w:rPr>
          <w:rFonts w:ascii="Times New Roman" w:hAnsi="Times New Roman" w:cs="Times New Roman"/>
        </w:rPr>
        <w:lastRenderedPageBreak/>
        <w:t>Production – Live operations</w:t>
      </w:r>
    </w:p>
    <w:p w14:paraId="4414DB59" w14:textId="77777777" w:rsidR="008E6172" w:rsidRPr="00B362E0" w:rsidRDefault="008E6172" w:rsidP="00D41DE0">
      <w:pPr>
        <w:pStyle w:val="ListParagraph"/>
        <w:numPr>
          <w:ilvl w:val="1"/>
          <w:numId w:val="73"/>
        </w:numPr>
        <w:spacing w:line="360" w:lineRule="auto"/>
        <w:rPr>
          <w:rFonts w:ascii="Times New Roman" w:hAnsi="Times New Roman" w:cs="Times New Roman"/>
        </w:rPr>
      </w:pPr>
      <w:r w:rsidRPr="00B362E0">
        <w:rPr>
          <w:rFonts w:ascii="Times New Roman" w:hAnsi="Times New Roman" w:cs="Times New Roman"/>
        </w:rPr>
        <w:t>Training – Personnel utilize to train on the system</w:t>
      </w:r>
    </w:p>
    <w:p w14:paraId="6F2FC337" w14:textId="77777777" w:rsidR="00EB3324" w:rsidRPr="00B362E0" w:rsidRDefault="008E6172" w:rsidP="00D41DE0">
      <w:pPr>
        <w:pStyle w:val="ListParagraph"/>
        <w:numPr>
          <w:ilvl w:val="1"/>
          <w:numId w:val="73"/>
        </w:numPr>
        <w:spacing w:line="360" w:lineRule="auto"/>
        <w:rPr>
          <w:rFonts w:ascii="Times New Roman" w:hAnsi="Times New Roman" w:cs="Times New Roman"/>
        </w:rPr>
      </w:pPr>
      <w:r w:rsidRPr="00B362E0">
        <w:rPr>
          <w:rFonts w:ascii="Times New Roman" w:hAnsi="Times New Roman" w:cs="Times New Roman"/>
        </w:rPr>
        <w:t>Testing – Utilized to test new configurations, features and functionality</w:t>
      </w:r>
    </w:p>
    <w:p w14:paraId="166105AD" w14:textId="253C8F28" w:rsidR="00EB3324" w:rsidRPr="00B362E0" w:rsidRDefault="003C24A7" w:rsidP="00D41DE0">
      <w:pPr>
        <w:pStyle w:val="ListParagraph"/>
        <w:numPr>
          <w:ilvl w:val="0"/>
          <w:numId w:val="73"/>
        </w:numPr>
        <w:spacing w:line="360" w:lineRule="auto"/>
        <w:ind w:left="360"/>
        <w:rPr>
          <w:rFonts w:ascii="Times New Roman" w:hAnsi="Times New Roman" w:cs="Times New Roman"/>
        </w:rPr>
      </w:pPr>
      <w:r w:rsidRPr="00B362E0">
        <w:rPr>
          <w:rFonts w:ascii="Times New Roman" w:hAnsi="Times New Roman" w:cs="Times New Roman"/>
        </w:rPr>
        <w:t xml:space="preserve">A near-fully function test and training system for </w:t>
      </w:r>
      <w:r w:rsidR="00D5302F" w:rsidRPr="00B362E0">
        <w:rPr>
          <w:rFonts w:ascii="Times New Roman" w:hAnsi="Times New Roman" w:cs="Times New Roman"/>
        </w:rPr>
        <w:t>CAD/RMS</w:t>
      </w:r>
      <w:r w:rsidR="009D7DC9" w:rsidRPr="00B362E0">
        <w:rPr>
          <w:rFonts w:ascii="Times New Roman" w:hAnsi="Times New Roman" w:cs="Times New Roman"/>
        </w:rPr>
        <w:t xml:space="preserve"> </w:t>
      </w:r>
      <w:r w:rsidR="00BC0DB1" w:rsidRPr="00B362E0">
        <w:rPr>
          <w:rFonts w:ascii="Times New Roman" w:hAnsi="Times New Roman" w:cs="Times New Roman"/>
        </w:rPr>
        <w:t>is</w:t>
      </w:r>
      <w:r w:rsidR="004E49D3" w:rsidRPr="00B362E0">
        <w:rPr>
          <w:rFonts w:ascii="Times New Roman" w:hAnsi="Times New Roman" w:cs="Times New Roman"/>
        </w:rPr>
        <w:t xml:space="preserve"> required.</w:t>
      </w:r>
    </w:p>
    <w:p w14:paraId="23237885" w14:textId="77777777" w:rsidR="00EB3324" w:rsidRPr="00B362E0" w:rsidRDefault="00AA1EFB" w:rsidP="00D41DE0">
      <w:pPr>
        <w:pStyle w:val="ListParagraph"/>
        <w:numPr>
          <w:ilvl w:val="0"/>
          <w:numId w:val="73"/>
        </w:numPr>
        <w:spacing w:line="360" w:lineRule="auto"/>
        <w:ind w:left="360"/>
        <w:rPr>
          <w:rFonts w:ascii="Times New Roman" w:hAnsi="Times New Roman" w:cs="Times New Roman"/>
        </w:rPr>
      </w:pPr>
      <w:r w:rsidRPr="00B362E0">
        <w:rPr>
          <w:rFonts w:ascii="Times New Roman" w:hAnsi="Times New Roman" w:cs="Times New Roman"/>
        </w:rPr>
        <w:t>How is data</w:t>
      </w:r>
      <w:r w:rsidR="00EB3324" w:rsidRPr="00B362E0">
        <w:rPr>
          <w:rFonts w:ascii="Times New Roman" w:hAnsi="Times New Roman" w:cs="Times New Roman"/>
        </w:rPr>
        <w:t xml:space="preserve"> moved between systems (e.g., </w:t>
      </w:r>
      <w:r w:rsidRPr="00B362E0">
        <w:rPr>
          <w:rFonts w:ascii="Times New Roman" w:hAnsi="Times New Roman" w:cs="Times New Roman"/>
        </w:rPr>
        <w:t>how is data moved from the production system to the test system?</w:t>
      </w:r>
      <w:r w:rsidR="00EB3324" w:rsidRPr="00B362E0">
        <w:rPr>
          <w:rFonts w:ascii="Times New Roman" w:hAnsi="Times New Roman" w:cs="Times New Roman"/>
        </w:rPr>
        <w:t>)</w:t>
      </w:r>
      <w:r w:rsidR="00A36BE5" w:rsidRPr="00B362E0">
        <w:rPr>
          <w:rFonts w:ascii="Times New Roman" w:hAnsi="Times New Roman" w:cs="Times New Roman"/>
        </w:rPr>
        <w:t>.</w:t>
      </w:r>
    </w:p>
    <w:p w14:paraId="22D34269" w14:textId="77777777" w:rsidR="00350853" w:rsidRPr="00C578C7" w:rsidRDefault="00D53303" w:rsidP="00E271B7">
      <w:pPr>
        <w:pStyle w:val="Heading3"/>
      </w:pPr>
      <w:bookmarkStart w:id="116" w:name="_Toc526838909"/>
      <w:r w:rsidRPr="00C578C7">
        <w:t>4</w:t>
      </w:r>
      <w:r w:rsidR="000D1FF2" w:rsidRPr="00C578C7">
        <w:t>.</w:t>
      </w:r>
      <w:r w:rsidR="00837757" w:rsidRPr="00C578C7">
        <w:t>2</w:t>
      </w:r>
      <w:r w:rsidR="00033077" w:rsidRPr="00C578C7">
        <w:t>6</w:t>
      </w:r>
      <w:r w:rsidR="000D1FF2" w:rsidRPr="00C578C7">
        <w:t xml:space="preserve"> </w:t>
      </w:r>
      <w:r w:rsidR="00350853" w:rsidRPr="00C578C7">
        <w:t>Sealing of CAD Records</w:t>
      </w:r>
      <w:bookmarkEnd w:id="116"/>
    </w:p>
    <w:p w14:paraId="1DA7838C" w14:textId="1F4CAB87" w:rsidR="00350853" w:rsidRPr="00B362E0" w:rsidRDefault="00350853" w:rsidP="00D41DE0">
      <w:pPr>
        <w:pStyle w:val="ListParagraph"/>
        <w:numPr>
          <w:ilvl w:val="0"/>
          <w:numId w:val="74"/>
        </w:numPr>
        <w:spacing w:line="360" w:lineRule="auto"/>
        <w:ind w:left="360"/>
        <w:rPr>
          <w:rFonts w:ascii="Times New Roman" w:hAnsi="Times New Roman" w:cs="Times New Roman"/>
        </w:rPr>
      </w:pPr>
      <w:r w:rsidRPr="00B362E0">
        <w:rPr>
          <w:rFonts w:ascii="Times New Roman" w:hAnsi="Times New Roman" w:cs="Times New Roman"/>
        </w:rPr>
        <w:t>Describe the proposed solution for the sealing of CAD records when ordered by judicial authority</w:t>
      </w:r>
      <w:r w:rsidR="00A36BE5" w:rsidRPr="00B362E0">
        <w:rPr>
          <w:rFonts w:ascii="Times New Roman" w:hAnsi="Times New Roman" w:cs="Times New Roman"/>
        </w:rPr>
        <w:t>.</w:t>
      </w:r>
    </w:p>
    <w:p w14:paraId="3E6E5DB0" w14:textId="77777777" w:rsidR="00350853" w:rsidRPr="00B362E0" w:rsidRDefault="00337654" w:rsidP="00D41DE0">
      <w:pPr>
        <w:pStyle w:val="ListParagraph"/>
        <w:numPr>
          <w:ilvl w:val="0"/>
          <w:numId w:val="74"/>
        </w:numPr>
        <w:spacing w:line="360" w:lineRule="auto"/>
        <w:ind w:left="360"/>
        <w:rPr>
          <w:rFonts w:ascii="Times New Roman" w:hAnsi="Times New Roman" w:cs="Times New Roman"/>
        </w:rPr>
      </w:pPr>
      <w:r w:rsidRPr="00B362E0">
        <w:rPr>
          <w:rFonts w:ascii="Times New Roman" w:hAnsi="Times New Roman" w:cs="Times New Roman"/>
        </w:rPr>
        <w:t xml:space="preserve">Describe how </w:t>
      </w:r>
      <w:r w:rsidR="00097CE1" w:rsidRPr="00B362E0">
        <w:rPr>
          <w:rFonts w:ascii="Times New Roman" w:hAnsi="Times New Roman" w:cs="Times New Roman"/>
        </w:rPr>
        <w:t xml:space="preserve">a CAD </w:t>
      </w:r>
      <w:r w:rsidR="00350853" w:rsidRPr="00B362E0">
        <w:rPr>
          <w:rFonts w:ascii="Times New Roman" w:hAnsi="Times New Roman" w:cs="Times New Roman"/>
        </w:rPr>
        <w:t xml:space="preserve">event </w:t>
      </w:r>
      <w:r w:rsidRPr="00B362E0">
        <w:rPr>
          <w:rFonts w:ascii="Times New Roman" w:hAnsi="Times New Roman" w:cs="Times New Roman"/>
        </w:rPr>
        <w:t xml:space="preserve">is </w:t>
      </w:r>
      <w:r w:rsidR="00350853" w:rsidRPr="00B362E0">
        <w:rPr>
          <w:rFonts w:ascii="Times New Roman" w:hAnsi="Times New Roman" w:cs="Times New Roman"/>
        </w:rPr>
        <w:t xml:space="preserve">sealed (e.g., </w:t>
      </w:r>
      <w:r w:rsidR="00C76226" w:rsidRPr="00B362E0">
        <w:rPr>
          <w:rFonts w:ascii="Times New Roman" w:hAnsi="Times New Roman" w:cs="Times New Roman"/>
        </w:rPr>
        <w:t>d</w:t>
      </w:r>
      <w:r w:rsidR="00350853" w:rsidRPr="00B362E0">
        <w:rPr>
          <w:rFonts w:ascii="Times New Roman" w:hAnsi="Times New Roman" w:cs="Times New Roman"/>
        </w:rPr>
        <w:t>eleted, flag in database, etc.)</w:t>
      </w:r>
      <w:r w:rsidR="00A36BE5" w:rsidRPr="00B362E0">
        <w:rPr>
          <w:rFonts w:ascii="Times New Roman" w:hAnsi="Times New Roman" w:cs="Times New Roman"/>
        </w:rPr>
        <w:t>.</w:t>
      </w:r>
    </w:p>
    <w:p w14:paraId="2B0CFBE2" w14:textId="77777777" w:rsidR="00097CE1" w:rsidRPr="00B362E0" w:rsidRDefault="00097CE1" w:rsidP="00D41DE0">
      <w:pPr>
        <w:pStyle w:val="ListParagraph"/>
        <w:numPr>
          <w:ilvl w:val="0"/>
          <w:numId w:val="74"/>
        </w:numPr>
        <w:spacing w:line="360" w:lineRule="auto"/>
        <w:ind w:left="360"/>
        <w:rPr>
          <w:rFonts w:ascii="Times New Roman" w:hAnsi="Times New Roman" w:cs="Times New Roman"/>
        </w:rPr>
      </w:pPr>
      <w:r w:rsidRPr="00B362E0">
        <w:rPr>
          <w:rFonts w:ascii="Times New Roman" w:hAnsi="Times New Roman" w:cs="Times New Roman"/>
        </w:rPr>
        <w:t xml:space="preserve">Once a CAD </w:t>
      </w:r>
      <w:r w:rsidR="00350853" w:rsidRPr="00B362E0">
        <w:rPr>
          <w:rFonts w:ascii="Times New Roman" w:hAnsi="Times New Roman" w:cs="Times New Roman"/>
        </w:rPr>
        <w:t>event is sealed, can it be unsealed?</w:t>
      </w:r>
    </w:p>
    <w:p w14:paraId="2C27E9DD" w14:textId="77777777" w:rsidR="00097CE1" w:rsidRPr="00B362E0" w:rsidRDefault="00350853" w:rsidP="00D41DE0">
      <w:pPr>
        <w:pStyle w:val="ListParagraph"/>
        <w:numPr>
          <w:ilvl w:val="0"/>
          <w:numId w:val="74"/>
        </w:numPr>
        <w:spacing w:line="360" w:lineRule="auto"/>
        <w:ind w:left="360"/>
        <w:rPr>
          <w:rFonts w:ascii="Times New Roman" w:hAnsi="Times New Roman" w:cs="Times New Roman"/>
        </w:rPr>
      </w:pPr>
      <w:r w:rsidRPr="00B362E0">
        <w:rPr>
          <w:rFonts w:ascii="Times New Roman" w:hAnsi="Times New Roman" w:cs="Times New Roman"/>
        </w:rPr>
        <w:t xml:space="preserve">Describe how names </w:t>
      </w:r>
      <w:r w:rsidR="00097CE1" w:rsidRPr="00B362E0">
        <w:rPr>
          <w:rFonts w:ascii="Times New Roman" w:hAnsi="Times New Roman" w:cs="Times New Roman"/>
        </w:rPr>
        <w:t xml:space="preserve">in the CAD system </w:t>
      </w:r>
      <w:r w:rsidRPr="00B362E0">
        <w:rPr>
          <w:rFonts w:ascii="Times New Roman" w:hAnsi="Times New Roman" w:cs="Times New Roman"/>
        </w:rPr>
        <w:t>are selectively sealed? For example, juvenile offenders often petition the court to have their name sealed, while the CAD event is not sealed</w:t>
      </w:r>
      <w:r w:rsidR="00A36BE5" w:rsidRPr="00B362E0">
        <w:rPr>
          <w:rFonts w:ascii="Times New Roman" w:hAnsi="Times New Roman" w:cs="Times New Roman"/>
        </w:rPr>
        <w:t>.</w:t>
      </w:r>
    </w:p>
    <w:p w14:paraId="1243982F" w14:textId="5B5D2425" w:rsidR="003F7E4A" w:rsidRPr="00B362E0" w:rsidRDefault="003F7E4A" w:rsidP="00D41DE0">
      <w:pPr>
        <w:pStyle w:val="ListParagraph"/>
        <w:numPr>
          <w:ilvl w:val="0"/>
          <w:numId w:val="74"/>
        </w:numPr>
        <w:spacing w:line="360" w:lineRule="auto"/>
        <w:ind w:left="360"/>
        <w:rPr>
          <w:rFonts w:ascii="Times New Roman" w:hAnsi="Times New Roman" w:cs="Times New Roman"/>
        </w:rPr>
      </w:pPr>
      <w:r w:rsidRPr="00B362E0">
        <w:rPr>
          <w:rFonts w:ascii="Times New Roman" w:hAnsi="Times New Roman" w:cs="Times New Roman"/>
        </w:rPr>
        <w:t>Explain how CAD queried information can be redacted</w:t>
      </w:r>
      <w:r w:rsidR="00337654" w:rsidRPr="00B362E0">
        <w:rPr>
          <w:rFonts w:ascii="Times New Roman" w:hAnsi="Times New Roman" w:cs="Times New Roman"/>
        </w:rPr>
        <w:t xml:space="preserve"> in a report</w:t>
      </w:r>
      <w:r w:rsidR="00F62E16" w:rsidRPr="00B362E0">
        <w:rPr>
          <w:rFonts w:ascii="Times New Roman" w:hAnsi="Times New Roman" w:cs="Times New Roman"/>
        </w:rPr>
        <w:t>. For example, remove C</w:t>
      </w:r>
      <w:r w:rsidR="00880390" w:rsidRPr="00B362E0">
        <w:rPr>
          <w:rFonts w:ascii="Times New Roman" w:hAnsi="Times New Roman" w:cs="Times New Roman"/>
        </w:rPr>
        <w:t>CIC</w:t>
      </w:r>
      <w:r w:rsidR="00F62E16" w:rsidRPr="00B362E0">
        <w:rPr>
          <w:rFonts w:ascii="Times New Roman" w:hAnsi="Times New Roman" w:cs="Times New Roman"/>
        </w:rPr>
        <w:t xml:space="preserve"> information from a CAD report</w:t>
      </w:r>
      <w:r w:rsidR="00491481" w:rsidRPr="00B362E0">
        <w:rPr>
          <w:rFonts w:ascii="Times New Roman" w:hAnsi="Times New Roman" w:cs="Times New Roman"/>
        </w:rPr>
        <w:t>.</w:t>
      </w:r>
    </w:p>
    <w:p w14:paraId="4631EED5" w14:textId="77777777" w:rsidR="00EB3324" w:rsidRPr="00C578C7" w:rsidRDefault="00D53303" w:rsidP="00E271B7">
      <w:pPr>
        <w:pStyle w:val="Heading3"/>
      </w:pPr>
      <w:bookmarkStart w:id="117" w:name="_Toc526838910"/>
      <w:r w:rsidRPr="00C578C7">
        <w:t>4</w:t>
      </w:r>
      <w:r w:rsidR="00875A22" w:rsidRPr="00C578C7">
        <w:t>.</w:t>
      </w:r>
      <w:r w:rsidR="00033077" w:rsidRPr="00C578C7">
        <w:t>27</w:t>
      </w:r>
      <w:r w:rsidR="00875A22" w:rsidRPr="00C578C7">
        <w:t xml:space="preserve"> </w:t>
      </w:r>
      <w:r w:rsidR="00CA13D4" w:rsidRPr="00C578C7">
        <w:t>CAD System Failure</w:t>
      </w:r>
      <w:bookmarkEnd w:id="117"/>
    </w:p>
    <w:p w14:paraId="04A43E38" w14:textId="4EA96351" w:rsidR="00785A88" w:rsidRPr="00B362E0" w:rsidRDefault="00B61B04" w:rsidP="00D41DE0">
      <w:pPr>
        <w:pStyle w:val="ListParagraph"/>
        <w:numPr>
          <w:ilvl w:val="0"/>
          <w:numId w:val="75"/>
        </w:numPr>
        <w:spacing w:line="360" w:lineRule="auto"/>
        <w:ind w:left="360"/>
        <w:rPr>
          <w:rFonts w:ascii="Times New Roman" w:hAnsi="Times New Roman" w:cs="Times New Roman"/>
        </w:rPr>
      </w:pPr>
      <w:r w:rsidRPr="00B362E0">
        <w:rPr>
          <w:rFonts w:ascii="Times New Roman" w:hAnsi="Times New Roman" w:cs="Times New Roman"/>
        </w:rPr>
        <w:t>Describe t</w:t>
      </w:r>
      <w:r w:rsidR="00785A88" w:rsidRPr="00B362E0">
        <w:rPr>
          <w:rFonts w:ascii="Times New Roman" w:hAnsi="Times New Roman" w:cs="Times New Roman"/>
        </w:rPr>
        <w:t>he workflow during a CAD outage</w:t>
      </w:r>
      <w:r w:rsidR="00737E47" w:rsidRPr="00B362E0">
        <w:rPr>
          <w:rFonts w:ascii="Times New Roman" w:hAnsi="Times New Roman" w:cs="Times New Roman"/>
        </w:rPr>
        <w:t>. For example, w</w:t>
      </w:r>
      <w:r w:rsidR="0069344B" w:rsidRPr="00B362E0">
        <w:rPr>
          <w:rFonts w:ascii="Times New Roman" w:hAnsi="Times New Roman" w:cs="Times New Roman"/>
        </w:rPr>
        <w:t xml:space="preserve">hat are the precise actions </w:t>
      </w:r>
      <w:r w:rsidR="00AE72AD" w:rsidRPr="00B362E0">
        <w:rPr>
          <w:rFonts w:ascii="Times New Roman" w:hAnsi="Times New Roman" w:cs="Times New Roman"/>
        </w:rPr>
        <w:t xml:space="preserve">call takers </w:t>
      </w:r>
      <w:r w:rsidR="00737E47" w:rsidRPr="00B362E0">
        <w:rPr>
          <w:rFonts w:ascii="Times New Roman" w:hAnsi="Times New Roman" w:cs="Times New Roman"/>
        </w:rPr>
        <w:t xml:space="preserve">and </w:t>
      </w:r>
      <w:r w:rsidR="00AE72AD" w:rsidRPr="00B362E0">
        <w:rPr>
          <w:rFonts w:ascii="Times New Roman" w:hAnsi="Times New Roman" w:cs="Times New Roman"/>
        </w:rPr>
        <w:t>dispatcher</w:t>
      </w:r>
      <w:r w:rsidR="00737E47" w:rsidRPr="00B362E0">
        <w:rPr>
          <w:rFonts w:ascii="Times New Roman" w:hAnsi="Times New Roman" w:cs="Times New Roman"/>
        </w:rPr>
        <w:t>s can take using their CAD console</w:t>
      </w:r>
      <w:r w:rsidR="00A36BE5" w:rsidRPr="00B362E0">
        <w:rPr>
          <w:rFonts w:ascii="Times New Roman" w:hAnsi="Times New Roman" w:cs="Times New Roman"/>
        </w:rPr>
        <w:t>?</w:t>
      </w:r>
    </w:p>
    <w:p w14:paraId="2BF39FD8" w14:textId="77777777" w:rsidR="00785A88" w:rsidRPr="00B362E0" w:rsidRDefault="00785A88" w:rsidP="00D41DE0">
      <w:pPr>
        <w:pStyle w:val="ListParagraph"/>
        <w:numPr>
          <w:ilvl w:val="0"/>
          <w:numId w:val="75"/>
        </w:numPr>
        <w:spacing w:line="360" w:lineRule="auto"/>
        <w:ind w:left="360"/>
        <w:rPr>
          <w:rFonts w:ascii="Times New Roman" w:hAnsi="Times New Roman" w:cs="Times New Roman"/>
        </w:rPr>
      </w:pPr>
      <w:r w:rsidRPr="00B362E0">
        <w:rPr>
          <w:rFonts w:ascii="Times New Roman" w:hAnsi="Times New Roman" w:cs="Times New Roman"/>
        </w:rPr>
        <w:t>Describe the proposed process to update the CAD system when it is operational</w:t>
      </w:r>
      <w:r w:rsidR="00A36BE5" w:rsidRPr="00B362E0">
        <w:rPr>
          <w:rFonts w:ascii="Times New Roman" w:hAnsi="Times New Roman" w:cs="Times New Roman"/>
        </w:rPr>
        <w:t xml:space="preserve"> again.</w:t>
      </w:r>
    </w:p>
    <w:p w14:paraId="3C47EF78" w14:textId="77777777" w:rsidR="00737E47" w:rsidRPr="00B362E0" w:rsidRDefault="00CA13D4" w:rsidP="00D41DE0">
      <w:pPr>
        <w:pStyle w:val="ListParagraph"/>
        <w:numPr>
          <w:ilvl w:val="0"/>
          <w:numId w:val="75"/>
        </w:numPr>
        <w:spacing w:line="360" w:lineRule="auto"/>
        <w:ind w:left="360"/>
        <w:rPr>
          <w:rFonts w:ascii="Times New Roman" w:hAnsi="Times New Roman" w:cs="Times New Roman"/>
        </w:rPr>
      </w:pPr>
      <w:r w:rsidRPr="00B362E0">
        <w:rPr>
          <w:rFonts w:ascii="Times New Roman" w:hAnsi="Times New Roman" w:cs="Times New Roman"/>
        </w:rPr>
        <w:t>Describe the ability to provide printed</w:t>
      </w:r>
      <w:r w:rsidR="00737E47" w:rsidRPr="00B362E0">
        <w:rPr>
          <w:rFonts w:ascii="Times New Roman" w:hAnsi="Times New Roman" w:cs="Times New Roman"/>
        </w:rPr>
        <w:t xml:space="preserve"> and/or electronic</w:t>
      </w:r>
      <w:r w:rsidRPr="00B362E0">
        <w:rPr>
          <w:rFonts w:ascii="Times New Roman" w:hAnsi="Times New Roman" w:cs="Times New Roman"/>
        </w:rPr>
        <w:t xml:space="preserve"> resources to assist dispatch services to continue in the event of a system failure or evacuation (e.g., run cards, geo listings including response districts)</w:t>
      </w:r>
      <w:r w:rsidR="00A36BE5" w:rsidRPr="00B362E0">
        <w:rPr>
          <w:rFonts w:ascii="Times New Roman" w:hAnsi="Times New Roman" w:cs="Times New Roman"/>
        </w:rPr>
        <w:t>.</w:t>
      </w:r>
    </w:p>
    <w:p w14:paraId="2EBAABCE" w14:textId="0CCBA1B6" w:rsidR="00CA13D4" w:rsidRPr="00B362E0" w:rsidRDefault="00CA13D4" w:rsidP="00D41DE0">
      <w:pPr>
        <w:pStyle w:val="ListParagraph"/>
        <w:numPr>
          <w:ilvl w:val="0"/>
          <w:numId w:val="75"/>
        </w:numPr>
        <w:spacing w:line="360" w:lineRule="auto"/>
        <w:ind w:left="360"/>
        <w:rPr>
          <w:rFonts w:ascii="Times New Roman" w:hAnsi="Times New Roman" w:cs="Times New Roman"/>
        </w:rPr>
      </w:pPr>
      <w:r w:rsidRPr="00B362E0">
        <w:rPr>
          <w:rFonts w:ascii="Times New Roman" w:hAnsi="Times New Roman" w:cs="Times New Roman"/>
        </w:rPr>
        <w:t xml:space="preserve">Describe how </w:t>
      </w:r>
      <w:r w:rsidR="00AE72AD" w:rsidRPr="00B362E0">
        <w:rPr>
          <w:rFonts w:ascii="Times New Roman" w:hAnsi="Times New Roman" w:cs="Times New Roman"/>
        </w:rPr>
        <w:t xml:space="preserve">dispatchers </w:t>
      </w:r>
      <w:r w:rsidRPr="00B362E0">
        <w:rPr>
          <w:rFonts w:ascii="Times New Roman" w:hAnsi="Times New Roman" w:cs="Times New Roman"/>
        </w:rPr>
        <w:t>would know which units were logged-on prior to the system crash/failure</w:t>
      </w:r>
      <w:r w:rsidR="00A36BE5" w:rsidRPr="00B362E0">
        <w:rPr>
          <w:rFonts w:ascii="Times New Roman" w:hAnsi="Times New Roman" w:cs="Times New Roman"/>
        </w:rPr>
        <w:t>.</w:t>
      </w:r>
    </w:p>
    <w:p w14:paraId="4A5DD62D" w14:textId="0E7783C9" w:rsidR="00CA13D4" w:rsidRPr="00B362E0" w:rsidRDefault="00CA13D4" w:rsidP="00D41DE0">
      <w:pPr>
        <w:pStyle w:val="ListParagraph"/>
        <w:numPr>
          <w:ilvl w:val="0"/>
          <w:numId w:val="75"/>
        </w:numPr>
        <w:spacing w:line="360" w:lineRule="auto"/>
        <w:ind w:left="360"/>
        <w:rPr>
          <w:rFonts w:ascii="Times New Roman" w:hAnsi="Times New Roman" w:cs="Times New Roman"/>
        </w:rPr>
      </w:pPr>
      <w:r w:rsidRPr="00B362E0">
        <w:rPr>
          <w:rFonts w:ascii="Times New Roman" w:hAnsi="Times New Roman" w:cs="Times New Roman"/>
        </w:rPr>
        <w:t xml:space="preserve">Explain if </w:t>
      </w:r>
      <w:r w:rsidR="00FA21ED">
        <w:rPr>
          <w:rFonts w:ascii="Times New Roman" w:hAnsi="Times New Roman" w:cs="Times New Roman"/>
        </w:rPr>
        <w:t>Dispatch</w:t>
      </w:r>
      <w:r w:rsidR="001165ED">
        <w:rPr>
          <w:rFonts w:ascii="Times New Roman" w:hAnsi="Times New Roman" w:cs="Times New Roman"/>
        </w:rPr>
        <w:t xml:space="preserve"> consoles </w:t>
      </w:r>
      <w:r w:rsidRPr="00B362E0">
        <w:rPr>
          <w:rFonts w:ascii="Times New Roman" w:hAnsi="Times New Roman" w:cs="Times New Roman"/>
        </w:rPr>
        <w:t>run in stand-alone mode with a system failure and then re-sync when the system is back up</w:t>
      </w:r>
      <w:r w:rsidR="00A36BE5" w:rsidRPr="00B362E0">
        <w:rPr>
          <w:rFonts w:ascii="Times New Roman" w:hAnsi="Times New Roman" w:cs="Times New Roman"/>
        </w:rPr>
        <w:t>.</w:t>
      </w:r>
    </w:p>
    <w:p w14:paraId="0CEE5C1C" w14:textId="77777777" w:rsidR="00FB32F4" w:rsidRPr="00C578C7" w:rsidRDefault="00D53303" w:rsidP="00E271B7">
      <w:pPr>
        <w:pStyle w:val="Heading3"/>
      </w:pPr>
      <w:bookmarkStart w:id="118" w:name="_Toc526838911"/>
      <w:r w:rsidRPr="00C578C7">
        <w:t>4</w:t>
      </w:r>
      <w:r w:rsidR="00875A22" w:rsidRPr="00C578C7">
        <w:t>.</w:t>
      </w:r>
      <w:r w:rsidR="00033077" w:rsidRPr="00C578C7">
        <w:t>28</w:t>
      </w:r>
      <w:r w:rsidR="00875A22" w:rsidRPr="00C578C7">
        <w:t xml:space="preserve"> </w:t>
      </w:r>
      <w:r w:rsidR="00FB32F4" w:rsidRPr="00C578C7">
        <w:t>Fire Station Alerting Questions</w:t>
      </w:r>
      <w:bookmarkEnd w:id="118"/>
    </w:p>
    <w:p w14:paraId="2F5056E5" w14:textId="77777777" w:rsidR="00FB32F4" w:rsidRPr="00C578C7" w:rsidRDefault="009F37AE" w:rsidP="005930E9">
      <w:r w:rsidRPr="00C578C7">
        <w:t>Westminster</w:t>
      </w:r>
      <w:r w:rsidR="00C76226" w:rsidRPr="00C578C7">
        <w:t xml:space="preserve"> has a specific interest</w:t>
      </w:r>
      <w:r w:rsidR="00FB32F4" w:rsidRPr="00C578C7">
        <w:t xml:space="preserve"> in duplicating the robustness of Fire Station Alerting</w:t>
      </w:r>
      <w:r w:rsidR="007D09A3" w:rsidRPr="00C578C7">
        <w:t xml:space="preserve"> using</w:t>
      </w:r>
      <w:r w:rsidR="004058BF" w:rsidRPr="00C578C7">
        <w:t xml:space="preserve"> the</w:t>
      </w:r>
      <w:r w:rsidR="007D09A3" w:rsidRPr="00C578C7">
        <w:t xml:space="preserve"> “First In”</w:t>
      </w:r>
      <w:r w:rsidR="004058BF" w:rsidRPr="00C578C7">
        <w:t xml:space="preserve"> system</w:t>
      </w:r>
      <w:r w:rsidR="00FB32F4" w:rsidRPr="00C578C7">
        <w:t>.  Primary automated alerting and backup automated alerting is required as follows:</w:t>
      </w:r>
    </w:p>
    <w:p w14:paraId="382255ED" w14:textId="485F6548" w:rsidR="00FB32F4" w:rsidRPr="00482F12" w:rsidRDefault="009F37AE" w:rsidP="00D41DE0">
      <w:pPr>
        <w:pStyle w:val="ListParagraph"/>
        <w:numPr>
          <w:ilvl w:val="0"/>
          <w:numId w:val="76"/>
        </w:numPr>
        <w:spacing w:line="360" w:lineRule="auto"/>
        <w:rPr>
          <w:rFonts w:ascii="Times New Roman" w:hAnsi="Times New Roman" w:cs="Times New Roman"/>
        </w:rPr>
      </w:pPr>
      <w:r w:rsidRPr="00482F12">
        <w:rPr>
          <w:rFonts w:ascii="Times New Roman" w:hAnsi="Times New Roman" w:cs="Times New Roman"/>
        </w:rPr>
        <w:lastRenderedPageBreak/>
        <w:t>Westminster</w:t>
      </w:r>
      <w:r w:rsidR="00FB32F4" w:rsidRPr="00482F12">
        <w:rPr>
          <w:rFonts w:ascii="Times New Roman" w:hAnsi="Times New Roman" w:cs="Times New Roman"/>
        </w:rPr>
        <w:t xml:space="preserve"> Fire Alerting is broken down into individual “alerting </w:t>
      </w:r>
      <w:r w:rsidR="00536F19" w:rsidRPr="00482F12">
        <w:rPr>
          <w:rFonts w:ascii="Times New Roman" w:hAnsi="Times New Roman" w:cs="Times New Roman"/>
        </w:rPr>
        <w:t>units</w:t>
      </w:r>
      <w:r w:rsidR="00491481" w:rsidRPr="00482F12">
        <w:rPr>
          <w:rFonts w:ascii="Times New Roman" w:hAnsi="Times New Roman" w:cs="Times New Roman"/>
        </w:rPr>
        <w:t>.</w:t>
      </w:r>
      <w:r w:rsidR="00FB32F4" w:rsidRPr="00482F12">
        <w:rPr>
          <w:rFonts w:ascii="Times New Roman" w:hAnsi="Times New Roman" w:cs="Times New Roman"/>
        </w:rPr>
        <w:t>”</w:t>
      </w:r>
    </w:p>
    <w:p w14:paraId="18472A8F" w14:textId="77777777" w:rsidR="00FB32F4" w:rsidRPr="00482F12" w:rsidRDefault="00FB32F4" w:rsidP="00D41DE0">
      <w:pPr>
        <w:pStyle w:val="ListParagraph"/>
        <w:numPr>
          <w:ilvl w:val="0"/>
          <w:numId w:val="76"/>
        </w:numPr>
        <w:spacing w:line="360" w:lineRule="auto"/>
        <w:rPr>
          <w:rFonts w:ascii="Times New Roman" w:hAnsi="Times New Roman" w:cs="Times New Roman"/>
        </w:rPr>
      </w:pPr>
      <w:r w:rsidRPr="00482F12">
        <w:rPr>
          <w:rFonts w:ascii="Times New Roman" w:hAnsi="Times New Roman" w:cs="Times New Roman"/>
        </w:rPr>
        <w:t xml:space="preserve">Describe the ability for the proposed CAD system to direct alerting messages to the proper </w:t>
      </w:r>
      <w:r w:rsidR="00536F19" w:rsidRPr="00482F12">
        <w:rPr>
          <w:rFonts w:ascii="Times New Roman" w:hAnsi="Times New Roman" w:cs="Times New Roman"/>
        </w:rPr>
        <w:t xml:space="preserve">station and an individual </w:t>
      </w:r>
      <w:r w:rsidRPr="00482F12">
        <w:rPr>
          <w:rFonts w:ascii="Times New Roman" w:hAnsi="Times New Roman" w:cs="Times New Roman"/>
        </w:rPr>
        <w:t xml:space="preserve">unit.  </w:t>
      </w:r>
    </w:p>
    <w:p w14:paraId="7D387208" w14:textId="77777777" w:rsidR="00FB32F4" w:rsidRPr="00482F12" w:rsidRDefault="00FB32F4" w:rsidP="00D41DE0">
      <w:pPr>
        <w:pStyle w:val="ListParagraph"/>
        <w:numPr>
          <w:ilvl w:val="0"/>
          <w:numId w:val="76"/>
        </w:numPr>
        <w:spacing w:line="360" w:lineRule="auto"/>
        <w:rPr>
          <w:rFonts w:ascii="Times New Roman" w:hAnsi="Times New Roman" w:cs="Times New Roman"/>
        </w:rPr>
      </w:pPr>
      <w:r w:rsidRPr="00482F12">
        <w:rPr>
          <w:rFonts w:ascii="Times New Roman" w:hAnsi="Times New Roman" w:cs="Times New Roman"/>
        </w:rPr>
        <w:t>Describe the ability of the CAD system to meet the following requirements:</w:t>
      </w:r>
    </w:p>
    <w:p w14:paraId="797BA50C" w14:textId="77777777" w:rsidR="00FB32F4" w:rsidRPr="00482F12" w:rsidRDefault="00FB32F4" w:rsidP="00D41DE0">
      <w:pPr>
        <w:pStyle w:val="ListParagraph"/>
        <w:numPr>
          <w:ilvl w:val="1"/>
          <w:numId w:val="77"/>
        </w:numPr>
        <w:spacing w:line="360" w:lineRule="auto"/>
        <w:ind w:left="900"/>
        <w:rPr>
          <w:rFonts w:ascii="Times New Roman" w:hAnsi="Times New Roman" w:cs="Times New Roman"/>
        </w:rPr>
      </w:pPr>
      <w:r w:rsidRPr="00482F12">
        <w:rPr>
          <w:rFonts w:ascii="Times New Roman" w:hAnsi="Times New Roman" w:cs="Times New Roman"/>
        </w:rPr>
        <w:t xml:space="preserve">Upon dispatch of a Fire or EMS unit that </w:t>
      </w:r>
      <w:r w:rsidR="00503D64" w:rsidRPr="00482F12">
        <w:rPr>
          <w:rFonts w:ascii="Times New Roman" w:hAnsi="Times New Roman" w:cs="Times New Roman"/>
        </w:rPr>
        <w:t>can</w:t>
      </w:r>
      <w:r w:rsidRPr="00482F12">
        <w:rPr>
          <w:rFonts w:ascii="Times New Roman" w:hAnsi="Times New Roman" w:cs="Times New Roman"/>
        </w:rPr>
        <w:t xml:space="preserve"> be alerted, the proposed CAD system sh</w:t>
      </w:r>
      <w:r w:rsidR="00646442" w:rsidRPr="00482F12">
        <w:rPr>
          <w:rFonts w:ascii="Times New Roman" w:hAnsi="Times New Roman" w:cs="Times New Roman"/>
        </w:rPr>
        <w:t>all</w:t>
      </w:r>
      <w:r w:rsidRPr="00482F12">
        <w:rPr>
          <w:rFonts w:ascii="Times New Roman" w:hAnsi="Times New Roman" w:cs="Times New Roman"/>
        </w:rPr>
        <w:t xml:space="preserve"> immediately send the alerting command(s) to the </w:t>
      </w:r>
      <w:r w:rsidR="00536F19" w:rsidRPr="00482F12">
        <w:rPr>
          <w:rFonts w:ascii="Times New Roman" w:hAnsi="Times New Roman" w:cs="Times New Roman"/>
        </w:rPr>
        <w:t xml:space="preserve">“First </w:t>
      </w:r>
      <w:r w:rsidR="00F84E54" w:rsidRPr="00482F12">
        <w:rPr>
          <w:rFonts w:ascii="Times New Roman" w:hAnsi="Times New Roman" w:cs="Times New Roman"/>
        </w:rPr>
        <w:t>I</w:t>
      </w:r>
      <w:r w:rsidR="00536F19" w:rsidRPr="00482F12">
        <w:rPr>
          <w:rFonts w:ascii="Times New Roman" w:hAnsi="Times New Roman" w:cs="Times New Roman"/>
        </w:rPr>
        <w:t>n” application.</w:t>
      </w:r>
    </w:p>
    <w:p w14:paraId="1777BF37" w14:textId="1A21C419" w:rsidR="008537B5" w:rsidRPr="00482F12" w:rsidRDefault="00FB32F4" w:rsidP="00D41DE0">
      <w:pPr>
        <w:pStyle w:val="ListParagraph"/>
        <w:numPr>
          <w:ilvl w:val="1"/>
          <w:numId w:val="77"/>
        </w:numPr>
        <w:spacing w:line="360" w:lineRule="auto"/>
        <w:ind w:left="900"/>
        <w:rPr>
          <w:rFonts w:ascii="Times New Roman" w:hAnsi="Times New Roman" w:cs="Times New Roman"/>
        </w:rPr>
      </w:pPr>
      <w:r w:rsidRPr="00482F12">
        <w:rPr>
          <w:rFonts w:ascii="Times New Roman" w:hAnsi="Times New Roman" w:cs="Times New Roman"/>
        </w:rPr>
        <w:t>If a dispatched unit does not</w:t>
      </w:r>
      <w:r w:rsidR="00646442" w:rsidRPr="00482F12">
        <w:rPr>
          <w:rFonts w:ascii="Times New Roman" w:hAnsi="Times New Roman" w:cs="Times New Roman"/>
        </w:rPr>
        <w:t xml:space="preserve"> acknowledge or has not </w:t>
      </w:r>
      <w:r w:rsidR="00A76175" w:rsidRPr="00482F12">
        <w:rPr>
          <w:rFonts w:ascii="Times New Roman" w:hAnsi="Times New Roman" w:cs="Times New Roman"/>
        </w:rPr>
        <w:t>called</w:t>
      </w:r>
      <w:r w:rsidR="00646442" w:rsidRPr="00482F12">
        <w:rPr>
          <w:rFonts w:ascii="Times New Roman" w:hAnsi="Times New Roman" w:cs="Times New Roman"/>
        </w:rPr>
        <w:t xml:space="preserve"> en</w:t>
      </w:r>
      <w:r w:rsidRPr="00482F12">
        <w:rPr>
          <w:rFonts w:ascii="Times New Roman" w:hAnsi="Times New Roman" w:cs="Times New Roman"/>
        </w:rPr>
        <w:t xml:space="preserve">route after a configurable number of seconds, an automatic message shall be sent to the controlling </w:t>
      </w:r>
      <w:r w:rsidR="00AE72AD" w:rsidRPr="00482F12">
        <w:rPr>
          <w:rFonts w:ascii="Times New Roman" w:hAnsi="Times New Roman" w:cs="Times New Roman"/>
        </w:rPr>
        <w:t>dispatcher</w:t>
      </w:r>
      <w:r w:rsidRPr="00482F12">
        <w:rPr>
          <w:rFonts w:ascii="Times New Roman" w:hAnsi="Times New Roman" w:cs="Times New Roman"/>
        </w:rPr>
        <w:t xml:space="preserve"> advising the unit </w:t>
      </w:r>
      <w:r w:rsidR="00646442" w:rsidRPr="00482F12">
        <w:rPr>
          <w:rFonts w:ascii="Times New Roman" w:hAnsi="Times New Roman" w:cs="Times New Roman"/>
        </w:rPr>
        <w:t xml:space="preserve">has not acknowledged or </w:t>
      </w:r>
      <w:r w:rsidR="00A76175" w:rsidRPr="00482F12">
        <w:rPr>
          <w:rFonts w:ascii="Times New Roman" w:hAnsi="Times New Roman" w:cs="Times New Roman"/>
        </w:rPr>
        <w:t>called</w:t>
      </w:r>
      <w:r w:rsidR="00646442" w:rsidRPr="00482F12">
        <w:rPr>
          <w:rFonts w:ascii="Times New Roman" w:hAnsi="Times New Roman" w:cs="Times New Roman"/>
        </w:rPr>
        <w:t xml:space="preserve"> enroute</w:t>
      </w:r>
      <w:r w:rsidR="00F84E54" w:rsidRPr="00482F12">
        <w:rPr>
          <w:rFonts w:ascii="Times New Roman" w:hAnsi="Times New Roman" w:cs="Times New Roman"/>
        </w:rPr>
        <w:t>.</w:t>
      </w:r>
    </w:p>
    <w:p w14:paraId="624BAC66" w14:textId="77777777" w:rsidR="00DA42A7" w:rsidRPr="00C578C7" w:rsidRDefault="00DA42A7" w:rsidP="00C97A5C">
      <w:pPr>
        <w:pStyle w:val="Heading2"/>
      </w:pPr>
      <w:bookmarkStart w:id="119" w:name="_Toc526838912"/>
      <w:bookmarkStart w:id="120" w:name="_Toc462046758"/>
      <w:r w:rsidRPr="00C578C7">
        <w:t>Chapter 5 – Police Records Management</w:t>
      </w:r>
      <w:bookmarkEnd w:id="119"/>
    </w:p>
    <w:p w14:paraId="0C21BDC5" w14:textId="77777777" w:rsidR="0040371B" w:rsidRPr="00C578C7" w:rsidRDefault="0040371B" w:rsidP="005930E9">
      <w:r w:rsidRPr="00C578C7">
        <w:t>Respondents shall provide comprehensive infor</w:t>
      </w:r>
      <w:r w:rsidR="00AC7373" w:rsidRPr="00C578C7">
        <w:t xml:space="preserve">mation about their </w:t>
      </w:r>
      <w:r w:rsidR="00571578" w:rsidRPr="00C578C7">
        <w:t xml:space="preserve">Police RMS </w:t>
      </w:r>
      <w:r w:rsidRPr="00C578C7">
        <w:t xml:space="preserve">application. The information shall include a detailed list of functionalities, features and </w:t>
      </w:r>
      <w:r w:rsidR="00571578" w:rsidRPr="00C578C7">
        <w:t>modules of the proposed core RMS</w:t>
      </w:r>
      <w:r w:rsidRPr="00C578C7">
        <w:t>. Proposers are encouraged to use mock screen shots throughout the response.</w:t>
      </w:r>
    </w:p>
    <w:p w14:paraId="0579D396" w14:textId="77777777" w:rsidR="0040371B" w:rsidRPr="00C578C7" w:rsidRDefault="00414AF4" w:rsidP="00E271B7">
      <w:pPr>
        <w:pStyle w:val="Heading3"/>
      </w:pPr>
      <w:bookmarkStart w:id="121" w:name="_Toc526838913"/>
      <w:r w:rsidRPr="00C578C7">
        <w:t>5</w:t>
      </w:r>
      <w:r w:rsidR="0040371B" w:rsidRPr="00C578C7">
        <w:t xml:space="preserve">.1 </w:t>
      </w:r>
      <w:r w:rsidR="00571578" w:rsidRPr="00C578C7">
        <w:t>RMS</w:t>
      </w:r>
      <w:r w:rsidR="0040371B" w:rsidRPr="00C578C7">
        <w:t xml:space="preserve"> Capability</w:t>
      </w:r>
      <w:bookmarkEnd w:id="121"/>
    </w:p>
    <w:p w14:paraId="2DB6CAA1" w14:textId="093C4FD6" w:rsidR="00B6195F" w:rsidRPr="00C578C7" w:rsidRDefault="0040371B" w:rsidP="005930E9">
      <w:r w:rsidRPr="00C578C7">
        <w:t>Westminster is seeking the below capabilities from the pr</w:t>
      </w:r>
      <w:r w:rsidR="00571578" w:rsidRPr="00C578C7">
        <w:t>oposed RMS</w:t>
      </w:r>
      <w:r w:rsidRPr="00C578C7">
        <w:t xml:space="preserve">. Identify whether </w:t>
      </w:r>
      <w:r w:rsidR="00BC30D5" w:rsidRPr="00C578C7">
        <w:t>an</w:t>
      </w:r>
      <w:r w:rsidRPr="00C578C7">
        <w:t xml:space="preserve"> item is i</w:t>
      </w:r>
      <w:r w:rsidR="00571578" w:rsidRPr="00C578C7">
        <w:t>ncluded in the proposed core RMS</w:t>
      </w:r>
      <w:r w:rsidRPr="00C578C7">
        <w:t xml:space="preserve">. If any item is </w:t>
      </w:r>
      <w:r w:rsidRPr="00C578C7">
        <w:rPr>
          <w:u w:val="single"/>
        </w:rPr>
        <w:t>not</w:t>
      </w:r>
      <w:r w:rsidRPr="00C578C7">
        <w:t xml:space="preserve"> included in</w:t>
      </w:r>
      <w:r w:rsidR="00571578" w:rsidRPr="00C578C7">
        <w:t xml:space="preserve"> the RMS</w:t>
      </w:r>
      <w:r w:rsidRPr="00C578C7">
        <w:t>, show it as an optional line item Section</w:t>
      </w:r>
      <w:r w:rsidR="0054205C" w:rsidRPr="00C578C7">
        <w:t xml:space="preserve"> </w:t>
      </w:r>
      <w:r w:rsidR="00491481" w:rsidRPr="00C578C7">
        <w:t>5.3.</w:t>
      </w:r>
    </w:p>
    <w:p w14:paraId="5888519D" w14:textId="0CBEAA4E" w:rsidR="0040371B" w:rsidRPr="00C578C7" w:rsidRDefault="00F0474A" w:rsidP="00E271B7">
      <w:pPr>
        <w:pStyle w:val="Heading3"/>
      </w:pPr>
      <w:bookmarkStart w:id="122" w:name="_Toc526838914"/>
      <w:r w:rsidRPr="00C578C7">
        <w:t xml:space="preserve">5.2 </w:t>
      </w:r>
      <w:r w:rsidR="00CD3BBF">
        <w:t xml:space="preserve">Core </w:t>
      </w:r>
      <w:r w:rsidR="00571578" w:rsidRPr="00C578C7">
        <w:t>RMS</w:t>
      </w:r>
      <w:r w:rsidR="0040371B" w:rsidRPr="00C578C7">
        <w:t xml:space="preserve"> Requirements</w:t>
      </w:r>
      <w:bookmarkEnd w:id="122"/>
    </w:p>
    <w:p w14:paraId="00AFC6AF" w14:textId="77777777" w:rsidR="008132F6" w:rsidRPr="00A311D2" w:rsidRDefault="00C73892" w:rsidP="00D41DE0">
      <w:pPr>
        <w:pStyle w:val="ListParagraph"/>
        <w:numPr>
          <w:ilvl w:val="0"/>
          <w:numId w:val="78"/>
        </w:numPr>
        <w:spacing w:line="360" w:lineRule="auto"/>
        <w:rPr>
          <w:rFonts w:ascii="Times New Roman" w:hAnsi="Times New Roman" w:cs="Times New Roman"/>
        </w:rPr>
      </w:pPr>
      <w:r w:rsidRPr="00A311D2">
        <w:rPr>
          <w:rFonts w:ascii="Times New Roman" w:hAnsi="Times New Roman" w:cs="Times New Roman"/>
        </w:rPr>
        <w:t>System shall support multiple agencies for all functions and reporting</w:t>
      </w:r>
      <w:r w:rsidR="00BC30D5" w:rsidRPr="00A311D2">
        <w:rPr>
          <w:rFonts w:ascii="Times New Roman" w:hAnsi="Times New Roman" w:cs="Times New Roman"/>
        </w:rPr>
        <w:t xml:space="preserve">.  </w:t>
      </w:r>
    </w:p>
    <w:p w14:paraId="660A82BD" w14:textId="66CCBD9B" w:rsidR="00CD3BBF" w:rsidRDefault="00571578" w:rsidP="00CD3BBF">
      <w:pPr>
        <w:pStyle w:val="ListParagraph"/>
        <w:numPr>
          <w:ilvl w:val="0"/>
          <w:numId w:val="78"/>
        </w:numPr>
        <w:spacing w:line="360" w:lineRule="auto"/>
        <w:rPr>
          <w:rFonts w:ascii="Times New Roman" w:hAnsi="Times New Roman" w:cs="Times New Roman"/>
        </w:rPr>
      </w:pPr>
      <w:r w:rsidRPr="00A311D2">
        <w:rPr>
          <w:rFonts w:ascii="Times New Roman" w:hAnsi="Times New Roman" w:cs="Times New Roman"/>
        </w:rPr>
        <w:t>Fully integrated RMS</w:t>
      </w:r>
      <w:r w:rsidR="00BC30D5" w:rsidRPr="00A311D2">
        <w:rPr>
          <w:rFonts w:ascii="Times New Roman" w:hAnsi="Times New Roman" w:cs="Times New Roman"/>
        </w:rPr>
        <w:t xml:space="preserve"> with CAD and</w:t>
      </w:r>
      <w:r w:rsidRPr="00A311D2">
        <w:rPr>
          <w:rFonts w:ascii="Times New Roman" w:hAnsi="Times New Roman" w:cs="Times New Roman"/>
        </w:rPr>
        <w:t xml:space="preserve"> providing one entry of data and subsequent sharing and validation of the data across all modules</w:t>
      </w:r>
      <w:r w:rsidR="00491481" w:rsidRPr="00A311D2">
        <w:rPr>
          <w:rFonts w:ascii="Times New Roman" w:hAnsi="Times New Roman" w:cs="Times New Roman"/>
        </w:rPr>
        <w:t>.</w:t>
      </w:r>
    </w:p>
    <w:p w14:paraId="4C783CB9" w14:textId="00F1983F" w:rsidR="00353FA6" w:rsidRDefault="00353FA6"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Field Based Report</w:t>
      </w:r>
    </w:p>
    <w:p w14:paraId="4C4D24AC" w14:textId="1F19FD67" w:rsidR="00803DF9" w:rsidRDefault="00CC1D3A"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Federal/State NIBRS</w:t>
      </w:r>
    </w:p>
    <w:p w14:paraId="6D638E3C" w14:textId="072C7EE0" w:rsidR="00803DF9" w:rsidRDefault="00803DF9"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Colorado State Accident reporting</w:t>
      </w:r>
    </w:p>
    <w:p w14:paraId="5950B6AF" w14:textId="4DFD1117" w:rsidR="00353FA6" w:rsidRDefault="00353FA6"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Case Management</w:t>
      </w:r>
    </w:p>
    <w:p w14:paraId="16852CB4" w14:textId="0E10AD37" w:rsidR="00B07E3C" w:rsidRDefault="00B07E3C"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Master Indexes (Name, Location, Vehicle, Property)</w:t>
      </w:r>
    </w:p>
    <w:p w14:paraId="00858184" w14:textId="1869CF90" w:rsidR="000F26E1" w:rsidRDefault="000F26E1"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Electronic Citation – Traffic, City Ordinance, Code Enforcement, Animal Control</w:t>
      </w:r>
    </w:p>
    <w:p w14:paraId="1682D99E" w14:textId="477D5895" w:rsidR="000D1CC7" w:rsidRDefault="000D1CC7"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GIS integration for address validation/mapping</w:t>
      </w:r>
    </w:p>
    <w:p w14:paraId="30D1D6D2" w14:textId="77777777" w:rsidR="00B07E3C" w:rsidRDefault="00B07E3C"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Arrest module</w:t>
      </w:r>
    </w:p>
    <w:p w14:paraId="1B9F7F4C" w14:textId="00583E23" w:rsidR="00803DF9" w:rsidRDefault="00CC1D3A" w:rsidP="00CD3BBF">
      <w:pPr>
        <w:pStyle w:val="ListParagraph"/>
        <w:numPr>
          <w:ilvl w:val="0"/>
          <w:numId w:val="78"/>
        </w:numPr>
        <w:spacing w:line="360" w:lineRule="auto"/>
        <w:rPr>
          <w:rFonts w:ascii="Times New Roman" w:hAnsi="Times New Roman" w:cs="Times New Roman"/>
        </w:rPr>
      </w:pPr>
      <w:r>
        <w:rPr>
          <w:rFonts w:ascii="Times New Roman" w:hAnsi="Times New Roman" w:cs="Times New Roman"/>
        </w:rPr>
        <w:t>Ability to capture m</w:t>
      </w:r>
      <w:r w:rsidR="00803DF9">
        <w:rPr>
          <w:rFonts w:ascii="Times New Roman" w:hAnsi="Times New Roman" w:cs="Times New Roman"/>
        </w:rPr>
        <w:t>ug shots</w:t>
      </w:r>
    </w:p>
    <w:p w14:paraId="4A93DC3F" w14:textId="77777777" w:rsidR="0040371B" w:rsidRPr="00C578C7" w:rsidRDefault="00414AF4" w:rsidP="00E271B7">
      <w:pPr>
        <w:pStyle w:val="Heading3"/>
      </w:pPr>
      <w:bookmarkStart w:id="123" w:name="_Toc526838915"/>
      <w:r w:rsidRPr="00C578C7">
        <w:lastRenderedPageBreak/>
        <w:t>5</w:t>
      </w:r>
      <w:r w:rsidR="0040371B" w:rsidRPr="00C578C7">
        <w:t>.3 Comprehensive Information of Optional Items</w:t>
      </w:r>
      <w:bookmarkEnd w:id="123"/>
    </w:p>
    <w:p w14:paraId="25753920" w14:textId="77777777" w:rsidR="0040371B" w:rsidRPr="00C578C7" w:rsidRDefault="0040371B" w:rsidP="005930E9">
      <w:r w:rsidRPr="00C578C7">
        <w:t xml:space="preserve">Provide comprehensive information regarding all optional items to the proposed core </w:t>
      </w:r>
      <w:r w:rsidR="00A10FC5" w:rsidRPr="00C578C7">
        <w:t>RMS</w:t>
      </w:r>
      <w:r w:rsidRPr="00C578C7">
        <w:t xml:space="preserve"> solution. Provide as much detail as required to ensure Westminster personnel obtain a comprehensive understanding of each optional item. For all optional items, include a corresponding line item in the Price Proposal.</w:t>
      </w:r>
    </w:p>
    <w:p w14:paraId="1D1D4B1B" w14:textId="77777777" w:rsidR="0040371B" w:rsidRPr="00C578C7" w:rsidRDefault="00503D64" w:rsidP="00E271B7">
      <w:pPr>
        <w:pStyle w:val="Heading3"/>
      </w:pPr>
      <w:bookmarkStart w:id="124" w:name="_Toc526838916"/>
      <w:r w:rsidRPr="00C578C7">
        <w:t>5.4 System</w:t>
      </w:r>
      <w:r w:rsidR="0040371B" w:rsidRPr="00C578C7">
        <w:t xml:space="preserve"> Administration</w:t>
      </w:r>
      <w:bookmarkEnd w:id="124"/>
    </w:p>
    <w:p w14:paraId="07D7136B" w14:textId="77777777" w:rsidR="0040371B" w:rsidRPr="00C578C7" w:rsidRDefault="0040371B" w:rsidP="005930E9">
      <w:pPr>
        <w:rPr>
          <w:b/>
        </w:rPr>
      </w:pPr>
      <w:r w:rsidRPr="00C578C7">
        <w:t>Describe the workflow of data management for these key data sources:</w:t>
      </w:r>
    </w:p>
    <w:p w14:paraId="6110A3B8" w14:textId="77777777" w:rsidR="0040371B" w:rsidRPr="00C578C7" w:rsidRDefault="008D2504" w:rsidP="008B2AF3">
      <w:pPr>
        <w:ind w:left="360" w:hanging="360"/>
      </w:pPr>
      <w:r w:rsidRPr="00C578C7">
        <w:t>1.</w:t>
      </w:r>
      <w:r w:rsidRPr="00C578C7">
        <w:tab/>
      </w:r>
      <w:r w:rsidR="0040371B" w:rsidRPr="00C578C7">
        <w:t>Describe how the following data sources are imported, exported, and updated.  Provide screen captures where applicable:</w:t>
      </w:r>
    </w:p>
    <w:p w14:paraId="5665BE5B" w14:textId="7DA73400" w:rsidR="0040371B" w:rsidRPr="008B2AF3" w:rsidRDefault="00A10FC5" w:rsidP="00D41DE0">
      <w:pPr>
        <w:pStyle w:val="ListParagraph"/>
        <w:numPr>
          <w:ilvl w:val="0"/>
          <w:numId w:val="79"/>
        </w:numPr>
        <w:spacing w:line="360" w:lineRule="auto"/>
        <w:rPr>
          <w:rFonts w:ascii="Times New Roman" w:hAnsi="Times New Roman" w:cs="Times New Roman"/>
        </w:rPr>
      </w:pPr>
      <w:r w:rsidRPr="008B2AF3">
        <w:rPr>
          <w:rFonts w:ascii="Times New Roman" w:hAnsi="Times New Roman" w:cs="Times New Roman"/>
        </w:rPr>
        <w:t xml:space="preserve">CAD event and </w:t>
      </w:r>
      <w:r w:rsidR="00413F4F" w:rsidRPr="008B2AF3">
        <w:rPr>
          <w:rFonts w:ascii="Times New Roman" w:hAnsi="Times New Roman" w:cs="Times New Roman"/>
        </w:rPr>
        <w:t>incident</w:t>
      </w:r>
      <w:r w:rsidRPr="008B2AF3">
        <w:rPr>
          <w:rFonts w:ascii="Times New Roman" w:hAnsi="Times New Roman" w:cs="Times New Roman"/>
        </w:rPr>
        <w:t xml:space="preserve"> </w:t>
      </w:r>
    </w:p>
    <w:p w14:paraId="18449435" w14:textId="77777777" w:rsidR="0040371B" w:rsidRPr="008B2AF3" w:rsidRDefault="00A10FC5" w:rsidP="00D41DE0">
      <w:pPr>
        <w:pStyle w:val="ListParagraph"/>
        <w:numPr>
          <w:ilvl w:val="0"/>
          <w:numId w:val="79"/>
        </w:numPr>
        <w:spacing w:line="360" w:lineRule="auto"/>
        <w:rPr>
          <w:rFonts w:ascii="Times New Roman" w:hAnsi="Times New Roman" w:cs="Times New Roman"/>
        </w:rPr>
      </w:pPr>
      <w:r w:rsidRPr="008B2AF3">
        <w:rPr>
          <w:rFonts w:ascii="Times New Roman" w:hAnsi="Times New Roman" w:cs="Times New Roman"/>
        </w:rPr>
        <w:t xml:space="preserve">Mobile Data </w:t>
      </w:r>
    </w:p>
    <w:p w14:paraId="19F6855B" w14:textId="77777777" w:rsidR="00A10FC5" w:rsidRPr="008B2AF3" w:rsidRDefault="00A10FC5" w:rsidP="00D41DE0">
      <w:pPr>
        <w:pStyle w:val="ListParagraph"/>
        <w:numPr>
          <w:ilvl w:val="0"/>
          <w:numId w:val="79"/>
        </w:numPr>
        <w:spacing w:line="360" w:lineRule="auto"/>
        <w:rPr>
          <w:rFonts w:ascii="Times New Roman" w:hAnsi="Times New Roman" w:cs="Times New Roman"/>
        </w:rPr>
      </w:pPr>
      <w:r w:rsidRPr="008B2AF3">
        <w:rPr>
          <w:rFonts w:ascii="Times New Roman" w:hAnsi="Times New Roman" w:cs="Times New Roman"/>
        </w:rPr>
        <w:t xml:space="preserve">Field Reporting </w:t>
      </w:r>
    </w:p>
    <w:p w14:paraId="2166AE35" w14:textId="77777777" w:rsidR="0040371B" w:rsidRPr="008B2AF3" w:rsidRDefault="00A10FC5" w:rsidP="00D41DE0">
      <w:pPr>
        <w:pStyle w:val="ListParagraph"/>
        <w:numPr>
          <w:ilvl w:val="0"/>
          <w:numId w:val="79"/>
        </w:numPr>
        <w:spacing w:line="360" w:lineRule="auto"/>
        <w:rPr>
          <w:rFonts w:ascii="Times New Roman" w:hAnsi="Times New Roman" w:cs="Times New Roman"/>
        </w:rPr>
      </w:pPr>
      <w:r w:rsidRPr="008B2AF3">
        <w:rPr>
          <w:rFonts w:ascii="Times New Roman" w:hAnsi="Times New Roman" w:cs="Times New Roman"/>
        </w:rPr>
        <w:t>RMS Core System</w:t>
      </w:r>
    </w:p>
    <w:p w14:paraId="7B35D8EE" w14:textId="77777777" w:rsidR="0040371B" w:rsidRPr="008B2AF3" w:rsidRDefault="00B478B4" w:rsidP="00D41DE0">
      <w:pPr>
        <w:pStyle w:val="ListParagraph"/>
        <w:numPr>
          <w:ilvl w:val="0"/>
          <w:numId w:val="79"/>
        </w:numPr>
        <w:spacing w:line="360" w:lineRule="auto"/>
        <w:rPr>
          <w:rFonts w:ascii="Times New Roman" w:hAnsi="Times New Roman" w:cs="Times New Roman"/>
        </w:rPr>
      </w:pPr>
      <w:r w:rsidRPr="008B2AF3">
        <w:rPr>
          <w:rFonts w:ascii="Times New Roman" w:hAnsi="Times New Roman" w:cs="Times New Roman"/>
        </w:rPr>
        <w:t xml:space="preserve">CCIS </w:t>
      </w:r>
      <w:r w:rsidR="00A10FC5" w:rsidRPr="008B2AF3">
        <w:rPr>
          <w:rFonts w:ascii="Times New Roman" w:hAnsi="Times New Roman" w:cs="Times New Roman"/>
        </w:rPr>
        <w:t>Query/update and utilization of data</w:t>
      </w:r>
    </w:p>
    <w:p w14:paraId="5BD00CB5" w14:textId="4C1C9361" w:rsidR="0040371B" w:rsidRPr="008B2AF3" w:rsidRDefault="00A10FC5" w:rsidP="00D41DE0">
      <w:pPr>
        <w:pStyle w:val="ListParagraph"/>
        <w:numPr>
          <w:ilvl w:val="0"/>
          <w:numId w:val="32"/>
        </w:numPr>
        <w:spacing w:line="360" w:lineRule="auto"/>
        <w:rPr>
          <w:rFonts w:ascii="Times New Roman" w:hAnsi="Times New Roman" w:cs="Times New Roman"/>
        </w:rPr>
      </w:pPr>
      <w:r w:rsidRPr="008B2AF3">
        <w:rPr>
          <w:rFonts w:ascii="Times New Roman" w:hAnsi="Times New Roman" w:cs="Times New Roman"/>
        </w:rPr>
        <w:t xml:space="preserve">Describe what is required to propagate changes to the RMS (updated applications) or </w:t>
      </w:r>
      <w:r w:rsidR="0040371B" w:rsidRPr="008B2AF3">
        <w:rPr>
          <w:rFonts w:ascii="Times New Roman" w:hAnsi="Times New Roman" w:cs="Times New Roman"/>
        </w:rPr>
        <w:t xml:space="preserve">made to </w:t>
      </w:r>
      <w:r w:rsidRPr="008B2AF3">
        <w:rPr>
          <w:rFonts w:ascii="Times New Roman" w:hAnsi="Times New Roman" w:cs="Times New Roman"/>
        </w:rPr>
        <w:t xml:space="preserve">a </w:t>
      </w:r>
      <w:r w:rsidR="0040371B" w:rsidRPr="008B2AF3">
        <w:rPr>
          <w:rFonts w:ascii="Times New Roman" w:hAnsi="Times New Roman" w:cs="Times New Roman"/>
        </w:rPr>
        <w:t>data source</w:t>
      </w:r>
      <w:r w:rsidRPr="008B2AF3">
        <w:rPr>
          <w:rFonts w:ascii="Times New Roman" w:hAnsi="Times New Roman" w:cs="Times New Roman"/>
        </w:rPr>
        <w:t xml:space="preserve">, (State and City </w:t>
      </w:r>
      <w:r w:rsidR="00EC7BE5" w:rsidRPr="008B2AF3">
        <w:rPr>
          <w:rFonts w:ascii="Times New Roman" w:hAnsi="Times New Roman" w:cs="Times New Roman"/>
        </w:rPr>
        <w:t>Ordinances</w:t>
      </w:r>
      <w:r w:rsidRPr="008B2AF3">
        <w:rPr>
          <w:rFonts w:ascii="Times New Roman" w:hAnsi="Times New Roman" w:cs="Times New Roman"/>
        </w:rPr>
        <w:t>, etc.)</w:t>
      </w:r>
      <w:r w:rsidR="00491481" w:rsidRPr="008B2AF3">
        <w:rPr>
          <w:rFonts w:ascii="Times New Roman" w:hAnsi="Times New Roman" w:cs="Times New Roman"/>
        </w:rPr>
        <w:t>.</w:t>
      </w:r>
    </w:p>
    <w:p w14:paraId="57846B79" w14:textId="7F4ED9E2" w:rsidR="0040371B" w:rsidRPr="008B2AF3" w:rsidRDefault="0040371B"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 xml:space="preserve">Describe </w:t>
      </w:r>
      <w:r w:rsidR="0054205C" w:rsidRPr="008B2AF3">
        <w:rPr>
          <w:rFonts w:ascii="Times New Roman" w:hAnsi="Times New Roman" w:cs="Times New Roman"/>
        </w:rPr>
        <w:t xml:space="preserve">if </w:t>
      </w:r>
      <w:r w:rsidRPr="008B2AF3">
        <w:rPr>
          <w:rFonts w:ascii="Times New Roman" w:hAnsi="Times New Roman" w:cs="Times New Roman"/>
        </w:rPr>
        <w:t>changes are “staged” before they are implemented in the production system</w:t>
      </w:r>
      <w:r w:rsidR="00491481" w:rsidRPr="008B2AF3">
        <w:rPr>
          <w:rFonts w:ascii="Times New Roman" w:hAnsi="Times New Roman" w:cs="Times New Roman"/>
        </w:rPr>
        <w:t>.</w:t>
      </w:r>
    </w:p>
    <w:p w14:paraId="0E1BD421" w14:textId="0F09B7A7" w:rsidR="0040371B" w:rsidRPr="008B2AF3" w:rsidRDefault="0040371B"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how changes are tested before they are implemented in the production system</w:t>
      </w:r>
      <w:r w:rsidR="00491481" w:rsidRPr="008B2AF3">
        <w:rPr>
          <w:rFonts w:ascii="Times New Roman" w:hAnsi="Times New Roman" w:cs="Times New Roman"/>
        </w:rPr>
        <w:t>.</w:t>
      </w:r>
    </w:p>
    <w:p w14:paraId="5CA5C14A" w14:textId="02D74196" w:rsidR="0040371B" w:rsidRPr="008B2AF3" w:rsidRDefault="0040371B"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how changes that were recently implemented in the production system are rolled back (e.g., errors found in data entry and want to revert to the previous version)</w:t>
      </w:r>
      <w:r w:rsidR="00491481" w:rsidRPr="008B2AF3">
        <w:rPr>
          <w:rFonts w:ascii="Times New Roman" w:hAnsi="Times New Roman" w:cs="Times New Roman"/>
        </w:rPr>
        <w:t>.</w:t>
      </w:r>
    </w:p>
    <w:p w14:paraId="5DF522C6" w14:textId="6D2FC2EC" w:rsidR="00A10FC5" w:rsidRPr="008B2AF3" w:rsidRDefault="00A10FC5"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 xml:space="preserve">Describe how changes are propagated to </w:t>
      </w:r>
      <w:r w:rsidR="00413F4F" w:rsidRPr="008B2AF3">
        <w:rPr>
          <w:rFonts w:ascii="Times New Roman" w:hAnsi="Times New Roman" w:cs="Times New Roman"/>
        </w:rPr>
        <w:t xml:space="preserve">Mobile and Field Reporting </w:t>
      </w:r>
      <w:r w:rsidRPr="008B2AF3">
        <w:rPr>
          <w:rFonts w:ascii="Times New Roman" w:hAnsi="Times New Roman" w:cs="Times New Roman"/>
        </w:rPr>
        <w:t>units</w:t>
      </w:r>
      <w:r w:rsidR="00491481" w:rsidRPr="008B2AF3">
        <w:rPr>
          <w:rFonts w:ascii="Times New Roman" w:hAnsi="Times New Roman" w:cs="Times New Roman"/>
        </w:rPr>
        <w:t>.</w:t>
      </w:r>
    </w:p>
    <w:p w14:paraId="2043FF8A" w14:textId="544D41C7" w:rsidR="00AC7373" w:rsidRPr="008B2AF3" w:rsidRDefault="00AC7373"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system auditing and the ability to track all transaction within the system</w:t>
      </w:r>
      <w:r w:rsidR="00491481" w:rsidRPr="008B2AF3">
        <w:rPr>
          <w:rFonts w:ascii="Times New Roman" w:hAnsi="Times New Roman" w:cs="Times New Roman"/>
        </w:rPr>
        <w:t>.</w:t>
      </w:r>
    </w:p>
    <w:p w14:paraId="6BAF2367" w14:textId="32E145FC" w:rsidR="00AC7373" w:rsidRPr="008B2AF3" w:rsidRDefault="00AC7373"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the ability for authorized users to easily query and produce reports on the audited data</w:t>
      </w:r>
      <w:r w:rsidR="00491481" w:rsidRPr="008B2AF3">
        <w:rPr>
          <w:rFonts w:ascii="Times New Roman" w:hAnsi="Times New Roman" w:cs="Times New Roman"/>
        </w:rPr>
        <w:t>.</w:t>
      </w:r>
    </w:p>
    <w:p w14:paraId="38EE1131" w14:textId="0746B475" w:rsidR="00AC7373" w:rsidRPr="008B2AF3" w:rsidRDefault="00AC7373"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the overall reporting capabilities</w:t>
      </w:r>
      <w:r w:rsidR="00491481" w:rsidRPr="008B2AF3">
        <w:rPr>
          <w:rFonts w:ascii="Times New Roman" w:hAnsi="Times New Roman" w:cs="Times New Roman"/>
        </w:rPr>
        <w:t>.</w:t>
      </w:r>
    </w:p>
    <w:p w14:paraId="2016587F" w14:textId="3E85B329" w:rsidR="00AC7373" w:rsidRPr="008B2AF3" w:rsidRDefault="00AC7373"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the messaging process and the ability for the system to utilize “triggers” to initiate messages and linked data to users</w:t>
      </w:r>
      <w:r w:rsidR="00491481" w:rsidRPr="008B2AF3">
        <w:rPr>
          <w:rFonts w:ascii="Times New Roman" w:hAnsi="Times New Roman" w:cs="Times New Roman"/>
        </w:rPr>
        <w:t>.</w:t>
      </w:r>
    </w:p>
    <w:p w14:paraId="144DD5DC" w14:textId="2A3710C0" w:rsidR="00AC7373" w:rsidRPr="008B2AF3" w:rsidRDefault="00AC7373" w:rsidP="00D41DE0">
      <w:pPr>
        <w:pStyle w:val="ListParagraph"/>
        <w:numPr>
          <w:ilvl w:val="0"/>
          <w:numId w:val="33"/>
        </w:numPr>
        <w:spacing w:line="360" w:lineRule="auto"/>
        <w:ind w:left="810"/>
        <w:rPr>
          <w:rFonts w:ascii="Times New Roman" w:hAnsi="Times New Roman" w:cs="Times New Roman"/>
        </w:rPr>
      </w:pPr>
      <w:r w:rsidRPr="008B2AF3">
        <w:rPr>
          <w:rFonts w:ascii="Times New Roman" w:hAnsi="Times New Roman" w:cs="Times New Roman"/>
        </w:rPr>
        <w:t>Describe how messaging is tracked and how positive confirmations are communicated back to the creator and logged by the audit process</w:t>
      </w:r>
      <w:r w:rsidR="00491481" w:rsidRPr="008B2AF3">
        <w:rPr>
          <w:rFonts w:ascii="Times New Roman" w:hAnsi="Times New Roman" w:cs="Times New Roman"/>
        </w:rPr>
        <w:t>.</w:t>
      </w:r>
    </w:p>
    <w:p w14:paraId="0912049C" w14:textId="77777777" w:rsidR="00151FB5" w:rsidRPr="00C578C7" w:rsidRDefault="00552CA3" w:rsidP="00E271B7">
      <w:pPr>
        <w:pStyle w:val="Heading3"/>
      </w:pPr>
      <w:bookmarkStart w:id="125" w:name="_Toc526838917"/>
      <w:r w:rsidRPr="00C578C7">
        <w:t>5.5</w:t>
      </w:r>
      <w:r w:rsidR="00151FB5" w:rsidRPr="00C578C7">
        <w:t xml:space="preserve"> Geo Validation</w:t>
      </w:r>
      <w:bookmarkEnd w:id="125"/>
    </w:p>
    <w:p w14:paraId="1347842E" w14:textId="77777777" w:rsidR="00151FB5" w:rsidRPr="00F20189" w:rsidRDefault="00151FB5" w:rsidP="0037242A">
      <w:pPr>
        <w:pStyle w:val="ListParagraph"/>
        <w:spacing w:line="360" w:lineRule="auto"/>
        <w:ind w:left="0"/>
        <w:rPr>
          <w:rFonts w:ascii="Times New Roman" w:hAnsi="Times New Roman" w:cs="Times New Roman"/>
        </w:rPr>
      </w:pPr>
      <w:r w:rsidRPr="00F20189">
        <w:rPr>
          <w:rFonts w:ascii="Times New Roman" w:hAnsi="Times New Roman" w:cs="Times New Roman"/>
        </w:rPr>
        <w:t>Describe the ability to validate location data utilizing the same process and data as the CAD.</w:t>
      </w:r>
    </w:p>
    <w:p w14:paraId="39A69255" w14:textId="77777777" w:rsidR="0040371B" w:rsidRPr="00C578C7" w:rsidRDefault="00552CA3" w:rsidP="00E271B7">
      <w:pPr>
        <w:pStyle w:val="Heading3"/>
      </w:pPr>
      <w:bookmarkStart w:id="126" w:name="_Toc526838918"/>
      <w:r w:rsidRPr="00C578C7">
        <w:lastRenderedPageBreak/>
        <w:t>5.6</w:t>
      </w:r>
      <w:r w:rsidR="0040371B" w:rsidRPr="00C578C7">
        <w:t xml:space="preserve"> Security Levels and Permissions</w:t>
      </w:r>
      <w:bookmarkEnd w:id="126"/>
    </w:p>
    <w:p w14:paraId="46489481" w14:textId="1C3DF346" w:rsidR="00A10FC5" w:rsidRPr="00F20189" w:rsidRDefault="0040371B" w:rsidP="00D41DE0">
      <w:pPr>
        <w:pStyle w:val="ListParagraph"/>
        <w:numPr>
          <w:ilvl w:val="3"/>
          <w:numId w:val="80"/>
        </w:numPr>
        <w:spacing w:line="360" w:lineRule="auto"/>
        <w:ind w:left="360"/>
        <w:rPr>
          <w:rFonts w:ascii="Times New Roman" w:hAnsi="Times New Roman" w:cs="Times New Roman"/>
        </w:rPr>
      </w:pPr>
      <w:r w:rsidRPr="00F20189">
        <w:rPr>
          <w:rFonts w:ascii="Times New Roman" w:hAnsi="Times New Roman" w:cs="Times New Roman"/>
        </w:rPr>
        <w:t>Describe in detail the ability to provide different security levels and permissions to mu</w:t>
      </w:r>
      <w:r w:rsidR="00A10FC5" w:rsidRPr="00F20189">
        <w:rPr>
          <w:rFonts w:ascii="Times New Roman" w:hAnsi="Times New Roman" w:cs="Times New Roman"/>
        </w:rPr>
        <w:t xml:space="preserve">ltiple personnel within the agency </w:t>
      </w:r>
      <w:r w:rsidRPr="00F20189">
        <w:rPr>
          <w:rFonts w:ascii="Times New Roman" w:hAnsi="Times New Roman" w:cs="Times New Roman"/>
        </w:rPr>
        <w:t>regarding the</w:t>
      </w:r>
      <w:r w:rsidR="00A10FC5" w:rsidRPr="00F20189">
        <w:rPr>
          <w:rFonts w:ascii="Times New Roman" w:hAnsi="Times New Roman" w:cs="Times New Roman"/>
        </w:rPr>
        <w:t xml:space="preserve"> administration and operations of the RMS (e.g., </w:t>
      </w:r>
      <w:r w:rsidR="00413F4F" w:rsidRPr="00F20189">
        <w:rPr>
          <w:rFonts w:ascii="Times New Roman" w:hAnsi="Times New Roman" w:cs="Times New Roman"/>
        </w:rPr>
        <w:t>case management</w:t>
      </w:r>
      <w:r w:rsidR="00A10FC5" w:rsidRPr="00F20189">
        <w:rPr>
          <w:rFonts w:ascii="Times New Roman" w:hAnsi="Times New Roman" w:cs="Times New Roman"/>
        </w:rPr>
        <w:t xml:space="preserve">, approval of </w:t>
      </w:r>
      <w:r w:rsidR="00413F4F" w:rsidRPr="00F20189">
        <w:rPr>
          <w:rFonts w:ascii="Times New Roman" w:hAnsi="Times New Roman" w:cs="Times New Roman"/>
        </w:rPr>
        <w:t>incident</w:t>
      </w:r>
      <w:r w:rsidR="00BE6012" w:rsidRPr="00F20189">
        <w:rPr>
          <w:rFonts w:ascii="Times New Roman" w:hAnsi="Times New Roman" w:cs="Times New Roman"/>
        </w:rPr>
        <w:t xml:space="preserve">s, </w:t>
      </w:r>
      <w:r w:rsidR="00BE60E8" w:rsidRPr="00F20189">
        <w:rPr>
          <w:rFonts w:ascii="Times New Roman" w:hAnsi="Times New Roman" w:cs="Times New Roman"/>
        </w:rPr>
        <w:t>access permission and group mem</w:t>
      </w:r>
      <w:r w:rsidR="00BE6012" w:rsidRPr="00F20189">
        <w:rPr>
          <w:rFonts w:ascii="Times New Roman" w:hAnsi="Times New Roman" w:cs="Times New Roman"/>
        </w:rPr>
        <w:t>berships,</w:t>
      </w:r>
      <w:r w:rsidR="00A10FC5" w:rsidRPr="00F20189">
        <w:rPr>
          <w:rFonts w:ascii="Times New Roman" w:hAnsi="Times New Roman" w:cs="Times New Roman"/>
        </w:rPr>
        <w:t xml:space="preserve"> </w:t>
      </w:r>
      <w:r w:rsidR="00B860EA" w:rsidRPr="00F20189">
        <w:rPr>
          <w:rFonts w:ascii="Times New Roman" w:hAnsi="Times New Roman" w:cs="Times New Roman"/>
        </w:rPr>
        <w:t>etc.</w:t>
      </w:r>
      <w:r w:rsidRPr="00F20189">
        <w:rPr>
          <w:rFonts w:ascii="Times New Roman" w:hAnsi="Times New Roman" w:cs="Times New Roman"/>
        </w:rPr>
        <w:t>). Provide examples of hierarchy, group permissions and granular permissions.</w:t>
      </w:r>
    </w:p>
    <w:p w14:paraId="6975F998" w14:textId="60DEDE7B" w:rsidR="007E73B6" w:rsidRPr="00F20189" w:rsidRDefault="007E73B6" w:rsidP="00D41DE0">
      <w:pPr>
        <w:pStyle w:val="ListParagraph"/>
        <w:numPr>
          <w:ilvl w:val="0"/>
          <w:numId w:val="80"/>
        </w:numPr>
        <w:spacing w:line="360" w:lineRule="auto"/>
        <w:ind w:left="360"/>
        <w:rPr>
          <w:rFonts w:ascii="Times New Roman" w:hAnsi="Times New Roman" w:cs="Times New Roman"/>
        </w:rPr>
      </w:pPr>
      <w:r w:rsidRPr="00F20189">
        <w:rPr>
          <w:rFonts w:ascii="Times New Roman" w:hAnsi="Times New Roman" w:cs="Times New Roman"/>
        </w:rPr>
        <w:t xml:space="preserve">Describe the ability to restrict access to </w:t>
      </w:r>
      <w:r w:rsidR="00586778" w:rsidRPr="00F20189">
        <w:rPr>
          <w:rFonts w:ascii="Times New Roman" w:hAnsi="Times New Roman" w:cs="Times New Roman"/>
        </w:rPr>
        <w:t xml:space="preserve">individual </w:t>
      </w:r>
      <w:r w:rsidRPr="00F20189">
        <w:rPr>
          <w:rFonts w:ascii="Times New Roman" w:hAnsi="Times New Roman" w:cs="Times New Roman"/>
        </w:rPr>
        <w:t>incidents or any other reports and modules within RMS</w:t>
      </w:r>
      <w:r w:rsidR="004C5C64" w:rsidRPr="00F20189">
        <w:rPr>
          <w:rFonts w:ascii="Times New Roman" w:hAnsi="Times New Roman" w:cs="Times New Roman"/>
        </w:rPr>
        <w:t>.</w:t>
      </w:r>
    </w:p>
    <w:p w14:paraId="71390E24" w14:textId="4A4CDC2B" w:rsidR="0017225E" w:rsidRPr="00C578C7" w:rsidRDefault="00664DF0" w:rsidP="00E271B7">
      <w:pPr>
        <w:pStyle w:val="Heading3"/>
      </w:pPr>
      <w:bookmarkStart w:id="127" w:name="_Toc526838919"/>
      <w:r w:rsidRPr="00C578C7">
        <w:t xml:space="preserve">5.7 </w:t>
      </w:r>
      <w:r w:rsidR="0040371B" w:rsidRPr="00C578C7">
        <w:t>General</w:t>
      </w:r>
      <w:r w:rsidR="00BE6012" w:rsidRPr="00C578C7">
        <w:t xml:space="preserve"> RMS </w:t>
      </w:r>
      <w:r w:rsidR="0040371B" w:rsidRPr="00C578C7">
        <w:t>Utilization</w:t>
      </w:r>
      <w:bookmarkEnd w:id="127"/>
    </w:p>
    <w:p w14:paraId="34E06BD9" w14:textId="0F7EBD81" w:rsidR="0017225E" w:rsidRPr="00F20189" w:rsidRDefault="0017225E" w:rsidP="00D41DE0">
      <w:pPr>
        <w:pStyle w:val="ListParagraph"/>
        <w:numPr>
          <w:ilvl w:val="3"/>
          <w:numId w:val="81"/>
        </w:numPr>
        <w:spacing w:line="360" w:lineRule="auto"/>
        <w:ind w:left="360"/>
        <w:rPr>
          <w:rFonts w:ascii="Times New Roman" w:hAnsi="Times New Roman" w:cs="Times New Roman"/>
        </w:rPr>
      </w:pPr>
      <w:r w:rsidRPr="00F20189">
        <w:rPr>
          <w:rFonts w:ascii="Times New Roman" w:hAnsi="Times New Roman" w:cs="Times New Roman"/>
        </w:rPr>
        <w:t>Describe the ability to switch users on shared devices.</w:t>
      </w:r>
    </w:p>
    <w:p w14:paraId="2096258C" w14:textId="3CE364D0"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Describe the ability to ensure security and segregation of unapproved and approved incidents and data.</w:t>
      </w:r>
    </w:p>
    <w:p w14:paraId="3B2B2ACD" w14:textId="0E716AA9"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Describe the ability to send RMS messages and what data can be included in those messages.</w:t>
      </w:r>
    </w:p>
    <w:p w14:paraId="0215C422" w14:textId="1130EF24"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Describe the messaging capabilities between the C</w:t>
      </w:r>
      <w:r w:rsidR="00E43C33" w:rsidRPr="00F20189">
        <w:rPr>
          <w:rFonts w:ascii="Times New Roman" w:hAnsi="Times New Roman" w:cs="Times New Roman"/>
        </w:rPr>
        <w:t>AD/RMS and MDC</w:t>
      </w:r>
      <w:r w:rsidRPr="00F20189">
        <w:rPr>
          <w:rFonts w:ascii="Times New Roman" w:hAnsi="Times New Roman" w:cs="Times New Roman"/>
        </w:rPr>
        <w:t>.</w:t>
      </w:r>
    </w:p>
    <w:p w14:paraId="1811EEAC" w14:textId="496A0F68"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 xml:space="preserve">Describe the ability to integrate email, printing letters, messaging and FAX or other communications into daily operations.  Example:  Send an email </w:t>
      </w:r>
      <w:r w:rsidR="004C5C64" w:rsidRPr="00F20189">
        <w:rPr>
          <w:rFonts w:ascii="Times New Roman" w:hAnsi="Times New Roman" w:cs="Times New Roman"/>
        </w:rPr>
        <w:t xml:space="preserve">notification </w:t>
      </w:r>
      <w:r w:rsidRPr="00F20189">
        <w:rPr>
          <w:rFonts w:ascii="Times New Roman" w:hAnsi="Times New Roman" w:cs="Times New Roman"/>
        </w:rPr>
        <w:t xml:space="preserve">to a person </w:t>
      </w:r>
      <w:r w:rsidR="004C5C64" w:rsidRPr="00F20189">
        <w:rPr>
          <w:rFonts w:ascii="Times New Roman" w:hAnsi="Times New Roman" w:cs="Times New Roman"/>
        </w:rPr>
        <w:t>that</w:t>
      </w:r>
      <w:r w:rsidRPr="00F20189">
        <w:rPr>
          <w:rFonts w:ascii="Times New Roman" w:hAnsi="Times New Roman" w:cs="Times New Roman"/>
        </w:rPr>
        <w:t xml:space="preserve"> their vehicle has been released from impound.  </w:t>
      </w:r>
    </w:p>
    <w:p w14:paraId="02FDF74F" w14:textId="0D0005DC"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Describe the ability to support electronic signature capability and the modules/process where it can be used.</w:t>
      </w:r>
    </w:p>
    <w:p w14:paraId="64054C5E" w14:textId="1C015F37"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Describe the ability to support gang tracking using CCIS/DOJ rules and procedures.</w:t>
      </w:r>
    </w:p>
    <w:p w14:paraId="3A4F949B" w14:textId="736C6306"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 xml:space="preserve">Describe how reports are created in any order once a </w:t>
      </w:r>
      <w:r w:rsidR="00413F4F" w:rsidRPr="00F20189">
        <w:rPr>
          <w:rFonts w:ascii="Times New Roman" w:hAnsi="Times New Roman" w:cs="Times New Roman"/>
        </w:rPr>
        <w:t xml:space="preserve">case number </w:t>
      </w:r>
      <w:r w:rsidRPr="00F20189">
        <w:rPr>
          <w:rFonts w:ascii="Times New Roman" w:hAnsi="Times New Roman" w:cs="Times New Roman"/>
        </w:rPr>
        <w:t>is available, i.e.</w:t>
      </w:r>
      <w:r w:rsidR="00A34489">
        <w:rPr>
          <w:rFonts w:ascii="Times New Roman" w:hAnsi="Times New Roman" w:cs="Times New Roman"/>
        </w:rPr>
        <w:t>,</w:t>
      </w:r>
      <w:r w:rsidRPr="00F20189">
        <w:rPr>
          <w:rFonts w:ascii="Times New Roman" w:hAnsi="Times New Roman" w:cs="Times New Roman"/>
        </w:rPr>
        <w:t xml:space="preserve"> arrest and supplements may be completed before the original report is completed.</w:t>
      </w:r>
    </w:p>
    <w:p w14:paraId="1A04E2B7" w14:textId="78F246C7" w:rsidR="0017225E" w:rsidRPr="00F20189" w:rsidRDefault="0017225E" w:rsidP="00D41DE0">
      <w:pPr>
        <w:pStyle w:val="ListParagraph"/>
        <w:numPr>
          <w:ilvl w:val="0"/>
          <w:numId w:val="81"/>
        </w:numPr>
        <w:spacing w:line="360" w:lineRule="auto"/>
        <w:ind w:left="360"/>
        <w:rPr>
          <w:rFonts w:ascii="Times New Roman" w:hAnsi="Times New Roman" w:cs="Times New Roman"/>
        </w:rPr>
      </w:pPr>
      <w:r w:rsidRPr="00F20189">
        <w:rPr>
          <w:rFonts w:ascii="Times New Roman" w:hAnsi="Times New Roman" w:cs="Times New Roman"/>
        </w:rPr>
        <w:t>Describe how multiple people can work in the same report at the same time.</w:t>
      </w:r>
    </w:p>
    <w:p w14:paraId="1658A34C" w14:textId="77777777" w:rsidR="000250F3" w:rsidRPr="00C578C7" w:rsidRDefault="00552CA3" w:rsidP="00E271B7">
      <w:pPr>
        <w:pStyle w:val="Heading3"/>
      </w:pPr>
      <w:bookmarkStart w:id="128" w:name="_Toc526838920"/>
      <w:r w:rsidRPr="00C578C7">
        <w:t>5.8</w:t>
      </w:r>
      <w:r w:rsidR="000250F3" w:rsidRPr="00C578C7">
        <w:t xml:space="preserve"> Citizen Portal</w:t>
      </w:r>
      <w:r w:rsidR="00C667EA" w:rsidRPr="00C578C7">
        <w:t xml:space="preserve"> - Optional</w:t>
      </w:r>
      <w:bookmarkEnd w:id="128"/>
    </w:p>
    <w:p w14:paraId="1A5471B3" w14:textId="15E67675"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 xml:space="preserve">Describe how </w:t>
      </w:r>
      <w:r w:rsidR="004C5C64" w:rsidRPr="00754D3A">
        <w:rPr>
          <w:rFonts w:ascii="Times New Roman" w:hAnsi="Times New Roman" w:cs="Times New Roman"/>
        </w:rPr>
        <w:t>the</w:t>
      </w:r>
      <w:r w:rsidRPr="00754D3A">
        <w:rPr>
          <w:rFonts w:ascii="Times New Roman" w:hAnsi="Times New Roman" w:cs="Times New Roman"/>
        </w:rPr>
        <w:t xml:space="preserve"> system’s Citizen Portal is supported.  Example: Query on criminal activity in an area or for a citizen to report minor criminal activity.</w:t>
      </w:r>
    </w:p>
    <w:p w14:paraId="025C55D3" w14:textId="42E82ED3"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 xml:space="preserve">If </w:t>
      </w:r>
      <w:r w:rsidR="004C5C64" w:rsidRPr="00754D3A">
        <w:rPr>
          <w:rFonts w:ascii="Times New Roman" w:hAnsi="Times New Roman" w:cs="Times New Roman"/>
        </w:rPr>
        <w:t>the</w:t>
      </w:r>
      <w:r w:rsidRPr="00754D3A">
        <w:rPr>
          <w:rFonts w:ascii="Times New Roman" w:hAnsi="Times New Roman" w:cs="Times New Roman"/>
        </w:rPr>
        <w:t xml:space="preserve"> system does not have a </w:t>
      </w:r>
      <w:r w:rsidR="004C5C64" w:rsidRPr="00754D3A">
        <w:rPr>
          <w:rFonts w:ascii="Times New Roman" w:hAnsi="Times New Roman" w:cs="Times New Roman"/>
        </w:rPr>
        <w:t>Citizen Portal</w:t>
      </w:r>
      <w:r w:rsidRPr="00754D3A">
        <w:rPr>
          <w:rFonts w:ascii="Times New Roman" w:hAnsi="Times New Roman" w:cs="Times New Roman"/>
        </w:rPr>
        <w:t xml:space="preserve">, </w:t>
      </w:r>
      <w:r w:rsidR="00435FA1">
        <w:rPr>
          <w:rFonts w:ascii="Times New Roman" w:hAnsi="Times New Roman" w:cs="Times New Roman"/>
        </w:rPr>
        <w:t>are there</w:t>
      </w:r>
      <w:r w:rsidRPr="00754D3A">
        <w:rPr>
          <w:rFonts w:ascii="Times New Roman" w:hAnsi="Times New Roman" w:cs="Times New Roman"/>
        </w:rPr>
        <w:t xml:space="preserve"> partner</w:t>
      </w:r>
      <w:r w:rsidR="00435FA1">
        <w:rPr>
          <w:rFonts w:ascii="Times New Roman" w:hAnsi="Times New Roman" w:cs="Times New Roman"/>
        </w:rPr>
        <w:t>s</w:t>
      </w:r>
      <w:r w:rsidRPr="00754D3A">
        <w:rPr>
          <w:rFonts w:ascii="Times New Roman" w:hAnsi="Times New Roman" w:cs="Times New Roman"/>
        </w:rPr>
        <w:t>/interface</w:t>
      </w:r>
      <w:r w:rsidR="00435FA1">
        <w:rPr>
          <w:rFonts w:ascii="Times New Roman" w:hAnsi="Times New Roman" w:cs="Times New Roman"/>
        </w:rPr>
        <w:t>s</w:t>
      </w:r>
      <w:r w:rsidRPr="00754D3A">
        <w:rPr>
          <w:rFonts w:ascii="Times New Roman" w:hAnsi="Times New Roman" w:cs="Times New Roman"/>
        </w:rPr>
        <w:t xml:space="preserve"> with another company?  List successful interfaces (company partnered with and agency)</w:t>
      </w:r>
      <w:r w:rsidR="004C5C64" w:rsidRPr="00754D3A">
        <w:rPr>
          <w:rFonts w:ascii="Times New Roman" w:hAnsi="Times New Roman" w:cs="Times New Roman"/>
        </w:rPr>
        <w:t>.</w:t>
      </w:r>
    </w:p>
    <w:p w14:paraId="7B424CCC" w14:textId="7BF2B6CC"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 xml:space="preserve">Describe how </w:t>
      </w:r>
      <w:r w:rsidR="004C5C64" w:rsidRPr="00754D3A">
        <w:rPr>
          <w:rFonts w:ascii="Times New Roman" w:hAnsi="Times New Roman" w:cs="Times New Roman"/>
        </w:rPr>
        <w:t>the</w:t>
      </w:r>
      <w:r w:rsidRPr="00754D3A">
        <w:rPr>
          <w:rFonts w:ascii="Times New Roman" w:hAnsi="Times New Roman" w:cs="Times New Roman"/>
        </w:rPr>
        <w:t xml:space="preserve"> system’s Citizen Portal is managed.  Are current dashboards for citizens managed by crime analysts or created by agency specific requirements?  Is the dashboard information pulled directly from RMS?</w:t>
      </w:r>
    </w:p>
    <w:p w14:paraId="1F0E7B70" w14:textId="1FF53DB8"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Describe the approval process and reporting process for the minor criminal activity that was reported.</w:t>
      </w:r>
    </w:p>
    <w:p w14:paraId="68B7C8C2" w14:textId="1A2DB1E4"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lastRenderedPageBreak/>
        <w:t>Describe how these reports are assigned case numbers from RMS</w:t>
      </w:r>
      <w:r w:rsidR="004C5C64" w:rsidRPr="00754D3A">
        <w:rPr>
          <w:rFonts w:ascii="Times New Roman" w:hAnsi="Times New Roman" w:cs="Times New Roman"/>
        </w:rPr>
        <w:t>.  A</w:t>
      </w:r>
      <w:r w:rsidRPr="00754D3A">
        <w:rPr>
          <w:rFonts w:ascii="Times New Roman" w:hAnsi="Times New Roman" w:cs="Times New Roman"/>
        </w:rPr>
        <w:t>re they assigned case numbers</w:t>
      </w:r>
      <w:r w:rsidR="004C5C64" w:rsidRPr="00754D3A">
        <w:rPr>
          <w:rFonts w:ascii="Times New Roman" w:hAnsi="Times New Roman" w:cs="Times New Roman"/>
        </w:rPr>
        <w:t>?</w:t>
      </w:r>
    </w:p>
    <w:p w14:paraId="25AD3E44" w14:textId="4BC4FCCC"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 xml:space="preserve">Describe how reports are generated/printed from the </w:t>
      </w:r>
      <w:r w:rsidR="004C5C64" w:rsidRPr="00754D3A">
        <w:rPr>
          <w:rFonts w:ascii="Times New Roman" w:hAnsi="Times New Roman" w:cs="Times New Roman"/>
        </w:rPr>
        <w:t xml:space="preserve">Citizen Portal </w:t>
      </w:r>
      <w:r w:rsidRPr="00754D3A">
        <w:rPr>
          <w:rFonts w:ascii="Times New Roman" w:hAnsi="Times New Roman" w:cs="Times New Roman"/>
        </w:rPr>
        <w:t>for Police Records or citizens.</w:t>
      </w:r>
    </w:p>
    <w:p w14:paraId="2B072725" w14:textId="5F22F480" w:rsidR="00A70835"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Describe how a citizen report</w:t>
      </w:r>
      <w:r w:rsidR="004C5C64" w:rsidRPr="00754D3A">
        <w:rPr>
          <w:rFonts w:ascii="Times New Roman" w:hAnsi="Times New Roman" w:cs="Times New Roman"/>
        </w:rPr>
        <w:t>s</w:t>
      </w:r>
      <w:r w:rsidRPr="00754D3A">
        <w:rPr>
          <w:rFonts w:ascii="Times New Roman" w:hAnsi="Times New Roman" w:cs="Times New Roman"/>
        </w:rPr>
        <w:t xml:space="preserve"> a minor crime.</w:t>
      </w:r>
    </w:p>
    <w:p w14:paraId="0B253BEC" w14:textId="4EBE8276" w:rsidR="00AC4DDA" w:rsidRPr="00754D3A" w:rsidRDefault="00A70835" w:rsidP="00D41DE0">
      <w:pPr>
        <w:pStyle w:val="ListParagraph"/>
        <w:numPr>
          <w:ilvl w:val="0"/>
          <w:numId w:val="82"/>
        </w:numPr>
        <w:spacing w:line="360" w:lineRule="auto"/>
        <w:ind w:left="360"/>
        <w:rPr>
          <w:rFonts w:ascii="Times New Roman" w:hAnsi="Times New Roman" w:cs="Times New Roman"/>
        </w:rPr>
      </w:pPr>
      <w:r w:rsidRPr="00754D3A">
        <w:rPr>
          <w:rFonts w:ascii="Times New Roman" w:hAnsi="Times New Roman" w:cs="Times New Roman"/>
        </w:rPr>
        <w:t xml:space="preserve">Can this </w:t>
      </w:r>
      <w:r w:rsidR="004C5C64" w:rsidRPr="00754D3A">
        <w:rPr>
          <w:rFonts w:ascii="Times New Roman" w:hAnsi="Times New Roman" w:cs="Times New Roman"/>
        </w:rPr>
        <w:t xml:space="preserve">Citizen Portal </w:t>
      </w:r>
      <w:r w:rsidRPr="00754D3A">
        <w:rPr>
          <w:rFonts w:ascii="Times New Roman" w:hAnsi="Times New Roman" w:cs="Times New Roman"/>
        </w:rPr>
        <w:t>be configured to agency specific requirements?</w:t>
      </w:r>
    </w:p>
    <w:p w14:paraId="751423A7" w14:textId="73700495" w:rsidR="00427B04" w:rsidRPr="00C578C7" w:rsidRDefault="002368A3" w:rsidP="00E271B7">
      <w:pPr>
        <w:pStyle w:val="Heading3"/>
      </w:pPr>
      <w:bookmarkStart w:id="129" w:name="_Toc526838921"/>
      <w:r>
        <w:t xml:space="preserve">5.9 </w:t>
      </w:r>
      <w:r w:rsidR="000250F3" w:rsidRPr="00C578C7">
        <w:t>Master Indexes</w:t>
      </w:r>
      <w:bookmarkEnd w:id="129"/>
    </w:p>
    <w:p w14:paraId="72BAD1FD" w14:textId="4C867735"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Describe the utilization of Master Indexes for Na</w:t>
      </w:r>
      <w:r w:rsidR="00427B04" w:rsidRPr="00754D3A">
        <w:rPr>
          <w:rFonts w:ascii="Times New Roman" w:hAnsi="Times New Roman" w:cs="Times New Roman"/>
        </w:rPr>
        <w:t>mes, Vehicles, P</w:t>
      </w:r>
      <w:r w:rsidRPr="00754D3A">
        <w:rPr>
          <w:rFonts w:ascii="Times New Roman" w:hAnsi="Times New Roman" w:cs="Times New Roman"/>
        </w:rPr>
        <w:t>roperty and Locations.</w:t>
      </w:r>
    </w:p>
    <w:p w14:paraId="0416D9BD"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Describe the data elements provided for Master Index data.</w:t>
      </w:r>
    </w:p>
    <w:p w14:paraId="7BABE0D4"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Describe any other Master Index data available or utilized.</w:t>
      </w:r>
    </w:p>
    <w:p w14:paraId="0BDD1590" w14:textId="7942DF1C"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 xml:space="preserve">Describe how </w:t>
      </w:r>
      <w:r w:rsidR="004F1628" w:rsidRPr="00754D3A">
        <w:rPr>
          <w:rFonts w:ascii="Times New Roman" w:hAnsi="Times New Roman" w:cs="Times New Roman"/>
        </w:rPr>
        <w:t xml:space="preserve">module </w:t>
      </w:r>
      <w:r w:rsidRPr="00754D3A">
        <w:rPr>
          <w:rFonts w:ascii="Times New Roman" w:hAnsi="Times New Roman" w:cs="Times New Roman"/>
        </w:rPr>
        <w:t>data is entered once and then utilized by other modules.</w:t>
      </w:r>
    </w:p>
    <w:p w14:paraId="3B90E232"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Describe how new Master Index items can be entered directly from a module if the items are not in a Master Index.</w:t>
      </w:r>
    </w:p>
    <w:p w14:paraId="40426A70"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 xml:space="preserve">Describe how Master Index items can be updated within another module while entering data within the module.  Example:  An arrest where the name is not contained within the Names Master Index. </w:t>
      </w:r>
    </w:p>
    <w:p w14:paraId="4EFA0F19"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 xml:space="preserve">Describe how changes to Master Index data can be tracked and utilized for queries. </w:t>
      </w:r>
    </w:p>
    <w:p w14:paraId="6A2205B3"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 xml:space="preserve">Describe how Master Index data can be utilized to produce “point in time” reporting. </w:t>
      </w:r>
    </w:p>
    <w:p w14:paraId="36419924" w14:textId="77777777"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Describe how duplicate names/vehicles/locations/property items are managed.</w:t>
      </w:r>
    </w:p>
    <w:p w14:paraId="0D9CD040" w14:textId="72930946"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Describe how</w:t>
      </w:r>
      <w:r w:rsidR="004F1628" w:rsidRPr="00754D3A">
        <w:rPr>
          <w:rFonts w:ascii="Times New Roman" w:hAnsi="Times New Roman" w:cs="Times New Roman"/>
        </w:rPr>
        <w:t xml:space="preserve"> automatic “duplicate item” notifications</w:t>
      </w:r>
      <w:r w:rsidRPr="00754D3A">
        <w:rPr>
          <w:rFonts w:ascii="Times New Roman" w:hAnsi="Times New Roman" w:cs="Times New Roman"/>
        </w:rPr>
        <w:t xml:space="preserve"> are sent.  </w:t>
      </w:r>
    </w:p>
    <w:p w14:paraId="53EDD661" w14:textId="79F4A7C4" w:rsidR="006026C9" w:rsidRPr="00754D3A" w:rsidRDefault="006026C9" w:rsidP="00D41DE0">
      <w:pPr>
        <w:pStyle w:val="ListParagraph"/>
        <w:numPr>
          <w:ilvl w:val="0"/>
          <w:numId w:val="83"/>
        </w:numPr>
        <w:spacing w:line="360" w:lineRule="auto"/>
        <w:ind w:left="360"/>
        <w:rPr>
          <w:rFonts w:ascii="Times New Roman" w:hAnsi="Times New Roman" w:cs="Times New Roman"/>
        </w:rPr>
      </w:pPr>
      <w:r w:rsidRPr="00754D3A">
        <w:rPr>
          <w:rFonts w:ascii="Times New Roman" w:hAnsi="Times New Roman" w:cs="Times New Roman"/>
        </w:rPr>
        <w:t xml:space="preserve">Describe the ability to create the criteria and process to automatically merge data and how the process is validated by an authorized user before </w:t>
      </w:r>
      <w:r w:rsidR="004F1628" w:rsidRPr="00754D3A">
        <w:rPr>
          <w:rFonts w:ascii="Times New Roman" w:hAnsi="Times New Roman" w:cs="Times New Roman"/>
        </w:rPr>
        <w:t>it is</w:t>
      </w:r>
      <w:r w:rsidRPr="00754D3A">
        <w:rPr>
          <w:rFonts w:ascii="Times New Roman" w:hAnsi="Times New Roman" w:cs="Times New Roman"/>
        </w:rPr>
        <w:t xml:space="preserve"> executed.</w:t>
      </w:r>
    </w:p>
    <w:p w14:paraId="2CE29D42" w14:textId="0FE1DB63" w:rsidR="00151FB5" w:rsidRPr="00C578C7" w:rsidRDefault="00552CA3" w:rsidP="00E271B7">
      <w:pPr>
        <w:pStyle w:val="Heading3"/>
      </w:pPr>
      <w:bookmarkStart w:id="130" w:name="_Toc526838922"/>
      <w:r w:rsidRPr="00C578C7">
        <w:t>5.10</w:t>
      </w:r>
      <w:r w:rsidR="00FA6C86" w:rsidRPr="00C578C7">
        <w:t xml:space="preserve"> </w:t>
      </w:r>
      <w:r w:rsidR="00151FB5" w:rsidRPr="00C578C7">
        <w:t xml:space="preserve">Calls </w:t>
      </w:r>
      <w:r w:rsidR="00676994" w:rsidRPr="00C578C7">
        <w:t>f</w:t>
      </w:r>
      <w:r w:rsidR="00151FB5" w:rsidRPr="00C578C7">
        <w:t>or Service</w:t>
      </w:r>
      <w:bookmarkEnd w:id="130"/>
    </w:p>
    <w:p w14:paraId="0CB7A57A" w14:textId="5B40BE39" w:rsidR="00151FB5" w:rsidRPr="00C578C7" w:rsidRDefault="00151FB5" w:rsidP="005930E9">
      <w:r w:rsidRPr="00C578C7">
        <w:t>Describe how CAD Call for Service data is transferred and added to the RMS.</w:t>
      </w:r>
    </w:p>
    <w:p w14:paraId="7C53EB25" w14:textId="77777777" w:rsidR="00FA0783" w:rsidRPr="00C578C7" w:rsidRDefault="00552CA3" w:rsidP="00E271B7">
      <w:pPr>
        <w:pStyle w:val="Heading3"/>
      </w:pPr>
      <w:bookmarkStart w:id="131" w:name="_Toc526838923"/>
      <w:r w:rsidRPr="00C578C7">
        <w:t>5.11</w:t>
      </w:r>
      <w:r w:rsidR="00FA6C86" w:rsidRPr="00C578C7">
        <w:t xml:space="preserve"> </w:t>
      </w:r>
      <w:r w:rsidR="00FA0783" w:rsidRPr="00C578C7">
        <w:t>Incidents</w:t>
      </w:r>
      <w:bookmarkEnd w:id="131"/>
    </w:p>
    <w:p w14:paraId="3A70E2A1" w14:textId="48C6D6B4"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Describe how an incident is created from CAD/RMS</w:t>
      </w:r>
      <w:r w:rsidR="00DE1C50">
        <w:rPr>
          <w:rFonts w:ascii="Times New Roman" w:hAnsi="Times New Roman" w:cs="Times New Roman"/>
        </w:rPr>
        <w:t xml:space="preserve"> </w:t>
      </w:r>
      <w:r w:rsidRPr="00056EE3">
        <w:rPr>
          <w:rFonts w:ascii="Times New Roman" w:hAnsi="Times New Roman" w:cs="Times New Roman"/>
        </w:rPr>
        <w:t>or other authorized devices</w:t>
      </w:r>
      <w:r w:rsidR="00BB718A" w:rsidRPr="00056EE3">
        <w:rPr>
          <w:rFonts w:ascii="Times New Roman" w:hAnsi="Times New Roman" w:cs="Times New Roman"/>
        </w:rPr>
        <w:t>.</w:t>
      </w:r>
      <w:r w:rsidRPr="00056EE3">
        <w:rPr>
          <w:rFonts w:ascii="Times New Roman" w:hAnsi="Times New Roman" w:cs="Times New Roman"/>
        </w:rPr>
        <w:t xml:space="preserve"> </w:t>
      </w:r>
    </w:p>
    <w:p w14:paraId="17B2FB74" w14:textId="3972FD3C"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 xml:space="preserve">Describe how a </w:t>
      </w:r>
      <w:r w:rsidR="00413F4F" w:rsidRPr="00056EE3">
        <w:rPr>
          <w:rFonts w:ascii="Times New Roman" w:hAnsi="Times New Roman" w:cs="Times New Roman"/>
        </w:rPr>
        <w:t>case number</w:t>
      </w:r>
      <w:r w:rsidRPr="00056EE3">
        <w:rPr>
          <w:rFonts w:ascii="Times New Roman" w:hAnsi="Times New Roman" w:cs="Times New Roman"/>
        </w:rPr>
        <w:t xml:space="preserve"> is requested and assigned from CAD.</w:t>
      </w:r>
    </w:p>
    <w:p w14:paraId="48655720" w14:textId="5B4D0ABA"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 xml:space="preserve">Describe how a </w:t>
      </w:r>
      <w:r w:rsidR="00413F4F" w:rsidRPr="00056EE3">
        <w:rPr>
          <w:rFonts w:ascii="Times New Roman" w:hAnsi="Times New Roman" w:cs="Times New Roman"/>
        </w:rPr>
        <w:t>case number</w:t>
      </w:r>
      <w:r w:rsidRPr="00056EE3">
        <w:rPr>
          <w:rFonts w:ascii="Times New Roman" w:hAnsi="Times New Roman" w:cs="Times New Roman"/>
        </w:rPr>
        <w:t xml:space="preserve"> is requested and assigned from Mobile/Field Reporting/RMS.</w:t>
      </w:r>
    </w:p>
    <w:p w14:paraId="72CC3320" w14:textId="340A8007"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Describe how the address validation process is consistent and uses the same data sources for the whole CAD/RMS.</w:t>
      </w:r>
    </w:p>
    <w:p w14:paraId="1ED23DED" w14:textId="64D99D77"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 xml:space="preserve">Describe how </w:t>
      </w:r>
      <w:r w:rsidR="00413F4F" w:rsidRPr="00056EE3">
        <w:rPr>
          <w:rFonts w:ascii="Times New Roman" w:hAnsi="Times New Roman" w:cs="Times New Roman"/>
        </w:rPr>
        <w:t>incident</w:t>
      </w:r>
      <w:r w:rsidRPr="00056EE3">
        <w:rPr>
          <w:rFonts w:ascii="Times New Roman" w:hAnsi="Times New Roman" w:cs="Times New Roman"/>
        </w:rPr>
        <w:t xml:space="preserve">s created in </w:t>
      </w:r>
      <w:r w:rsidR="00413F4F" w:rsidRPr="00056EE3">
        <w:rPr>
          <w:rFonts w:ascii="Times New Roman" w:hAnsi="Times New Roman" w:cs="Times New Roman"/>
        </w:rPr>
        <w:t>Field Report</w:t>
      </w:r>
      <w:r w:rsidRPr="00056EE3">
        <w:rPr>
          <w:rFonts w:ascii="Times New Roman" w:hAnsi="Times New Roman" w:cs="Times New Roman"/>
        </w:rPr>
        <w:t>ing or directly within RMS are approved and routed to supervisors for approval.</w:t>
      </w:r>
    </w:p>
    <w:p w14:paraId="029E64C6" w14:textId="0E14B6E9"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Describe how data is validated upon entry for Colorado UCR and NIBRS.</w:t>
      </w:r>
    </w:p>
    <w:p w14:paraId="118CB1D6" w14:textId="2B9F09B6" w:rsidR="006026C9" w:rsidRPr="00056EE3"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lastRenderedPageBreak/>
        <w:t>Describe how Records can validate Colorado UCR/NIBRS and reject</w:t>
      </w:r>
      <w:r w:rsidR="005437FF" w:rsidRPr="00056EE3">
        <w:rPr>
          <w:rFonts w:ascii="Times New Roman" w:hAnsi="Times New Roman" w:cs="Times New Roman"/>
        </w:rPr>
        <w:t xml:space="preserve"> or</w:t>
      </w:r>
      <w:r w:rsidRPr="00056EE3">
        <w:rPr>
          <w:rFonts w:ascii="Times New Roman" w:hAnsi="Times New Roman" w:cs="Times New Roman"/>
        </w:rPr>
        <w:t xml:space="preserve"> edit </w:t>
      </w:r>
      <w:r w:rsidR="005437FF" w:rsidRPr="00056EE3">
        <w:rPr>
          <w:rFonts w:ascii="Times New Roman" w:hAnsi="Times New Roman" w:cs="Times New Roman"/>
        </w:rPr>
        <w:t xml:space="preserve">the incident </w:t>
      </w:r>
      <w:r w:rsidRPr="00056EE3">
        <w:rPr>
          <w:rFonts w:ascii="Times New Roman" w:hAnsi="Times New Roman" w:cs="Times New Roman"/>
        </w:rPr>
        <w:t>if required.</w:t>
      </w:r>
    </w:p>
    <w:p w14:paraId="33B78432" w14:textId="62F7FD31" w:rsidR="00056EE3" w:rsidRPr="00120045" w:rsidRDefault="006026C9" w:rsidP="00D41DE0">
      <w:pPr>
        <w:pStyle w:val="ListParagraph"/>
        <w:numPr>
          <w:ilvl w:val="3"/>
          <w:numId w:val="84"/>
        </w:numPr>
        <w:ind w:left="360"/>
        <w:rPr>
          <w:rFonts w:ascii="Times New Roman" w:hAnsi="Times New Roman" w:cs="Times New Roman"/>
        </w:rPr>
      </w:pPr>
      <w:r w:rsidRPr="00056EE3">
        <w:rPr>
          <w:rFonts w:ascii="Times New Roman" w:hAnsi="Times New Roman" w:cs="Times New Roman"/>
        </w:rPr>
        <w:t xml:space="preserve">Describe any workflow/guided data entry/checklists tools used to help create an </w:t>
      </w:r>
      <w:r w:rsidR="00413F4F" w:rsidRPr="00056EE3">
        <w:rPr>
          <w:rFonts w:ascii="Times New Roman" w:hAnsi="Times New Roman" w:cs="Times New Roman"/>
        </w:rPr>
        <w:t>incident</w:t>
      </w:r>
      <w:r w:rsidRPr="00056EE3">
        <w:rPr>
          <w:rFonts w:ascii="Times New Roman" w:hAnsi="Times New Roman" w:cs="Times New Roman"/>
        </w:rPr>
        <w:t xml:space="preserve"> and </w:t>
      </w:r>
      <w:r w:rsidRPr="00120045">
        <w:rPr>
          <w:rFonts w:ascii="Times New Roman" w:hAnsi="Times New Roman" w:cs="Times New Roman"/>
        </w:rPr>
        <w:t>ensure all required items are included.</w:t>
      </w:r>
    </w:p>
    <w:p w14:paraId="549298D4" w14:textId="2B312AE8" w:rsidR="006026C9" w:rsidRDefault="006026C9" w:rsidP="00D41DE0">
      <w:pPr>
        <w:pStyle w:val="ListParagraph"/>
        <w:numPr>
          <w:ilvl w:val="3"/>
          <w:numId w:val="84"/>
        </w:numPr>
        <w:spacing w:line="360" w:lineRule="auto"/>
        <w:ind w:left="360"/>
        <w:rPr>
          <w:rFonts w:ascii="Times New Roman" w:hAnsi="Times New Roman" w:cs="Times New Roman"/>
        </w:rPr>
      </w:pPr>
      <w:r w:rsidRPr="00120045">
        <w:rPr>
          <w:rFonts w:ascii="Times New Roman" w:hAnsi="Times New Roman" w:cs="Times New Roman"/>
        </w:rPr>
        <w:t>Describe how authorized users create and update workflow/guided data entry/checklists without the assistance of the system provider or requiring system programming.</w:t>
      </w:r>
    </w:p>
    <w:p w14:paraId="16FDE0AC" w14:textId="0A87D154" w:rsidR="006026C9" w:rsidRPr="00120045" w:rsidRDefault="006026C9" w:rsidP="00D41DE0">
      <w:pPr>
        <w:pStyle w:val="ListParagraph"/>
        <w:numPr>
          <w:ilvl w:val="0"/>
          <w:numId w:val="85"/>
        </w:numPr>
        <w:tabs>
          <w:tab w:val="left" w:pos="1260"/>
        </w:tabs>
        <w:spacing w:line="360" w:lineRule="auto"/>
        <w:ind w:left="360"/>
        <w:rPr>
          <w:rFonts w:ascii="Times New Roman" w:hAnsi="Times New Roman" w:cs="Times New Roman"/>
        </w:rPr>
      </w:pPr>
      <w:r w:rsidRPr="00120045">
        <w:rPr>
          <w:rFonts w:ascii="Times New Roman" w:hAnsi="Times New Roman" w:cs="Times New Roman"/>
        </w:rPr>
        <w:t>Describe how reports are routed to Records and Investigations.</w:t>
      </w:r>
    </w:p>
    <w:p w14:paraId="24A0F04A" w14:textId="4FD0A287" w:rsidR="006026C9" w:rsidRPr="00120045" w:rsidRDefault="006026C9" w:rsidP="00D41DE0">
      <w:pPr>
        <w:pStyle w:val="ListParagraph"/>
        <w:numPr>
          <w:ilvl w:val="0"/>
          <w:numId w:val="85"/>
        </w:numPr>
        <w:tabs>
          <w:tab w:val="left" w:pos="1260"/>
        </w:tabs>
        <w:spacing w:line="360" w:lineRule="auto"/>
        <w:ind w:left="360"/>
        <w:rPr>
          <w:rFonts w:ascii="Times New Roman" w:hAnsi="Times New Roman" w:cs="Times New Roman"/>
        </w:rPr>
      </w:pPr>
      <w:r w:rsidRPr="00120045">
        <w:rPr>
          <w:rFonts w:ascii="Times New Roman" w:hAnsi="Times New Roman" w:cs="Times New Roman"/>
        </w:rPr>
        <w:t xml:space="preserve">Describe how reports are approved or rejected at each level and </w:t>
      </w:r>
      <w:r w:rsidR="009D4AFE" w:rsidRPr="00120045">
        <w:rPr>
          <w:rFonts w:ascii="Times New Roman" w:hAnsi="Times New Roman" w:cs="Times New Roman"/>
        </w:rPr>
        <w:t xml:space="preserve">how </w:t>
      </w:r>
      <w:r w:rsidRPr="00120045">
        <w:rPr>
          <w:rFonts w:ascii="Times New Roman" w:hAnsi="Times New Roman" w:cs="Times New Roman"/>
        </w:rPr>
        <w:t>the originating user is notified of a rejected report.</w:t>
      </w:r>
    </w:p>
    <w:p w14:paraId="4D2F1D80" w14:textId="514E461C" w:rsidR="006026C9" w:rsidRPr="00120045" w:rsidRDefault="006026C9" w:rsidP="00D41DE0">
      <w:pPr>
        <w:pStyle w:val="ListParagraph"/>
        <w:numPr>
          <w:ilvl w:val="0"/>
          <w:numId w:val="83"/>
        </w:numPr>
        <w:tabs>
          <w:tab w:val="left" w:pos="1260"/>
        </w:tabs>
        <w:spacing w:line="360" w:lineRule="auto"/>
        <w:ind w:left="360"/>
        <w:rPr>
          <w:rFonts w:ascii="Times New Roman" w:hAnsi="Times New Roman" w:cs="Times New Roman"/>
        </w:rPr>
      </w:pPr>
      <w:r w:rsidRPr="00120045">
        <w:rPr>
          <w:rFonts w:ascii="Times New Roman" w:hAnsi="Times New Roman" w:cs="Times New Roman"/>
        </w:rPr>
        <w:t>Describe any tools available to approvers to ensure all data elements and validations are completed.</w:t>
      </w:r>
    </w:p>
    <w:p w14:paraId="238B9071" w14:textId="294E057A" w:rsidR="006026C9" w:rsidRPr="00120045" w:rsidRDefault="006026C9" w:rsidP="00D41DE0">
      <w:pPr>
        <w:pStyle w:val="ListParagraph"/>
        <w:numPr>
          <w:ilvl w:val="0"/>
          <w:numId w:val="83"/>
        </w:numPr>
        <w:tabs>
          <w:tab w:val="left" w:pos="1260"/>
        </w:tabs>
        <w:spacing w:line="360" w:lineRule="auto"/>
        <w:ind w:left="360"/>
        <w:rPr>
          <w:rFonts w:ascii="Times New Roman" w:hAnsi="Times New Roman" w:cs="Times New Roman"/>
        </w:rPr>
      </w:pPr>
      <w:r w:rsidRPr="00120045">
        <w:rPr>
          <w:rFonts w:ascii="Times New Roman" w:hAnsi="Times New Roman" w:cs="Times New Roman"/>
        </w:rPr>
        <w:t>Describe how users can view reports and statuses using a</w:t>
      </w:r>
      <w:r w:rsidR="00413F4F" w:rsidRPr="00120045">
        <w:rPr>
          <w:rFonts w:ascii="Times New Roman" w:hAnsi="Times New Roman" w:cs="Times New Roman"/>
        </w:rPr>
        <w:t xml:space="preserve"> dashboard </w:t>
      </w:r>
      <w:r w:rsidRPr="00120045">
        <w:rPr>
          <w:rFonts w:ascii="Times New Roman" w:hAnsi="Times New Roman" w:cs="Times New Roman"/>
        </w:rPr>
        <w:t xml:space="preserve">or other interactive process. </w:t>
      </w:r>
    </w:p>
    <w:p w14:paraId="225757C9" w14:textId="582860B6" w:rsidR="005D12BA" w:rsidRPr="00120045" w:rsidRDefault="005D12BA" w:rsidP="00D41DE0">
      <w:pPr>
        <w:pStyle w:val="ListParagraph"/>
        <w:numPr>
          <w:ilvl w:val="0"/>
          <w:numId w:val="83"/>
        </w:numPr>
        <w:tabs>
          <w:tab w:val="left" w:pos="1260"/>
        </w:tabs>
        <w:spacing w:line="360" w:lineRule="auto"/>
        <w:ind w:left="360"/>
        <w:rPr>
          <w:rFonts w:ascii="Times New Roman" w:hAnsi="Times New Roman" w:cs="Times New Roman"/>
        </w:rPr>
      </w:pPr>
      <w:r w:rsidRPr="00120045">
        <w:rPr>
          <w:rFonts w:ascii="Times New Roman" w:hAnsi="Times New Roman" w:cs="Times New Roman"/>
        </w:rPr>
        <w:t>Describe how users export queried data in multiple formats to include PDF.</w:t>
      </w:r>
    </w:p>
    <w:p w14:paraId="3C3109D4" w14:textId="77777777" w:rsidR="00151FB5" w:rsidRPr="00C578C7" w:rsidRDefault="00552CA3" w:rsidP="00E271B7">
      <w:pPr>
        <w:pStyle w:val="Heading3"/>
      </w:pPr>
      <w:bookmarkStart w:id="132" w:name="_Toc526838924"/>
      <w:r w:rsidRPr="00C578C7">
        <w:t>5.12</w:t>
      </w:r>
      <w:r w:rsidR="00151FB5" w:rsidRPr="00C578C7">
        <w:t xml:space="preserve"> Arrests</w:t>
      </w:r>
      <w:bookmarkEnd w:id="132"/>
    </w:p>
    <w:p w14:paraId="4052EE7F" w14:textId="028C0752"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 xml:space="preserve">Describe how an arrest is entered to include </w:t>
      </w:r>
      <w:r w:rsidR="00413F4F" w:rsidRPr="00952F4C">
        <w:rPr>
          <w:rFonts w:ascii="Times New Roman" w:hAnsi="Times New Roman" w:cs="Times New Roman"/>
        </w:rPr>
        <w:t>Field Report</w:t>
      </w:r>
      <w:r w:rsidRPr="00952F4C">
        <w:rPr>
          <w:rFonts w:ascii="Times New Roman" w:hAnsi="Times New Roman" w:cs="Times New Roman"/>
        </w:rPr>
        <w:t>ing.</w:t>
      </w:r>
    </w:p>
    <w:p w14:paraId="489447DE"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all the Colorado required data elements are collected.</w:t>
      </w:r>
    </w:p>
    <w:p w14:paraId="7B95DF4B"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data required for Adams and Jefferson Counties is collected.</w:t>
      </w:r>
    </w:p>
    <w:p w14:paraId="3FA443AC"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Colorado UCR/NIBRS data elements is collected.</w:t>
      </w:r>
    </w:p>
    <w:p w14:paraId="1BC4E80A"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the arrest module validates and enters data from systems Master Indexes.</w:t>
      </w:r>
    </w:p>
    <w:p w14:paraId="6C069734" w14:textId="6052A68E"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 xml:space="preserve">Describe how the arrest can be associated with one or more </w:t>
      </w:r>
      <w:r w:rsidR="00413F4F" w:rsidRPr="00952F4C">
        <w:rPr>
          <w:rFonts w:ascii="Times New Roman" w:hAnsi="Times New Roman" w:cs="Times New Roman"/>
        </w:rPr>
        <w:t>incident</w:t>
      </w:r>
      <w:r w:rsidRPr="00952F4C">
        <w:rPr>
          <w:rFonts w:ascii="Times New Roman" w:hAnsi="Times New Roman" w:cs="Times New Roman"/>
        </w:rPr>
        <w:t xml:space="preserve"> records.</w:t>
      </w:r>
    </w:p>
    <w:p w14:paraId="53E3A258" w14:textId="7C5D9671"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 xml:space="preserve">Describe how an arrest may automatically clear one or more associated </w:t>
      </w:r>
      <w:r w:rsidR="00413F4F" w:rsidRPr="00952F4C">
        <w:rPr>
          <w:rFonts w:ascii="Times New Roman" w:hAnsi="Times New Roman" w:cs="Times New Roman"/>
        </w:rPr>
        <w:t>incident</w:t>
      </w:r>
      <w:r w:rsidRPr="00952F4C">
        <w:rPr>
          <w:rFonts w:ascii="Times New Roman" w:hAnsi="Times New Roman" w:cs="Times New Roman"/>
        </w:rPr>
        <w:t>s.</w:t>
      </w:r>
    </w:p>
    <w:p w14:paraId="5ED7FEEE"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related property is associated with the arrest.</w:t>
      </w:r>
    </w:p>
    <w:p w14:paraId="1F5BDF0F" w14:textId="0A01B62C"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the ability to create arrest affidavits for Adams or Jefferson Count</w:t>
      </w:r>
      <w:r w:rsidR="009D4AFE" w:rsidRPr="00952F4C">
        <w:rPr>
          <w:rFonts w:ascii="Times New Roman" w:hAnsi="Times New Roman" w:cs="Times New Roman"/>
        </w:rPr>
        <w:t>ies</w:t>
      </w:r>
      <w:r w:rsidRPr="00952F4C">
        <w:rPr>
          <w:rFonts w:ascii="Times New Roman" w:hAnsi="Times New Roman" w:cs="Times New Roman"/>
        </w:rPr>
        <w:t xml:space="preserve"> and Westminster Municipal Courts using each agency’s specific format and required data.</w:t>
      </w:r>
    </w:p>
    <w:p w14:paraId="2288F9D3"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adult and juvenile specific reports are produced.</w:t>
      </w:r>
    </w:p>
    <w:p w14:paraId="7BE4D00B"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data is queried.</w:t>
      </w:r>
    </w:p>
    <w:p w14:paraId="140E1F46"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users export queried data in multiple formats to include PDF.</w:t>
      </w:r>
    </w:p>
    <w:p w14:paraId="7CD27BD8"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notifications/messages of an arrest are sent to system-defined or user-entered groups or users.</w:t>
      </w:r>
    </w:p>
    <w:p w14:paraId="31E60F3F" w14:textId="77777777" w:rsidR="0017225E" w:rsidRPr="00952F4C" w:rsidRDefault="0017225E" w:rsidP="00D41DE0">
      <w:pPr>
        <w:pStyle w:val="ListParagraph"/>
        <w:numPr>
          <w:ilvl w:val="3"/>
          <w:numId w:val="86"/>
        </w:numPr>
        <w:spacing w:line="360" w:lineRule="auto"/>
        <w:ind w:left="360"/>
        <w:rPr>
          <w:rFonts w:ascii="Times New Roman" w:hAnsi="Times New Roman" w:cs="Times New Roman"/>
        </w:rPr>
      </w:pPr>
      <w:r w:rsidRPr="00952F4C">
        <w:rPr>
          <w:rFonts w:ascii="Times New Roman" w:hAnsi="Times New Roman" w:cs="Times New Roman"/>
        </w:rPr>
        <w:t>Describe how mugshots are captured and related.</w:t>
      </w:r>
    </w:p>
    <w:p w14:paraId="76A7F49F" w14:textId="77777777" w:rsidR="000250F3" w:rsidRPr="00C578C7" w:rsidRDefault="000250F3" w:rsidP="00E271B7">
      <w:pPr>
        <w:pStyle w:val="Heading3"/>
      </w:pPr>
      <w:bookmarkStart w:id="133" w:name="_Toc526838925"/>
      <w:r w:rsidRPr="00C578C7">
        <w:lastRenderedPageBreak/>
        <w:t>5.</w:t>
      </w:r>
      <w:r w:rsidR="00552CA3" w:rsidRPr="00C578C7">
        <w:t>13</w:t>
      </w:r>
      <w:r w:rsidRPr="00C578C7">
        <w:t xml:space="preserve"> Property/Evidence</w:t>
      </w:r>
      <w:bookmarkEnd w:id="133"/>
    </w:p>
    <w:p w14:paraId="5C5E2D3A" w14:textId="77777777" w:rsidR="00572F88" w:rsidRDefault="00572F88" w:rsidP="00572F88">
      <w:pPr>
        <w:rPr>
          <w:szCs w:val="24"/>
        </w:rPr>
      </w:pPr>
      <w:r>
        <w:rPr>
          <w:szCs w:val="24"/>
        </w:rPr>
        <w:t>WPD will continue to utilize their current QueTel evidence system for all Property &amp; Evidence management.</w:t>
      </w:r>
    </w:p>
    <w:p w14:paraId="23F9FE70" w14:textId="5F0E3F25" w:rsidR="00572F88" w:rsidRPr="00572F88" w:rsidRDefault="00572F88" w:rsidP="00572F88">
      <w:pPr>
        <w:pStyle w:val="ListParagraph"/>
        <w:numPr>
          <w:ilvl w:val="0"/>
          <w:numId w:val="27"/>
        </w:numPr>
        <w:spacing w:line="360" w:lineRule="auto"/>
        <w:ind w:left="360"/>
        <w:rPr>
          <w:rFonts w:ascii="Times New Roman" w:hAnsi="Times New Roman" w:cs="Times New Roman"/>
        </w:rPr>
      </w:pPr>
      <w:r w:rsidRPr="00572F88">
        <w:rPr>
          <w:rFonts w:ascii="Times New Roman" w:eastAsia="Times New Roman" w:hAnsi="Times New Roman"/>
          <w:color w:val="000000"/>
          <w:szCs w:val="24"/>
        </w:rPr>
        <w:t>Describe the ability to interface to the QueTel system including previous experience interfacing with QueTel. The interface will be a one-way only interface from the proposed RMS to QueTel</w:t>
      </w:r>
      <w:r>
        <w:rPr>
          <w:rFonts w:ascii="Times New Roman" w:eastAsia="Times New Roman" w:hAnsi="Times New Roman"/>
          <w:color w:val="000000"/>
          <w:szCs w:val="24"/>
        </w:rPr>
        <w:t>.</w:t>
      </w:r>
    </w:p>
    <w:p w14:paraId="5BD5798D" w14:textId="26BE2672" w:rsidR="00572F88" w:rsidRPr="00572F88" w:rsidRDefault="00572F88" w:rsidP="00572F88">
      <w:pPr>
        <w:pStyle w:val="ListParagraph"/>
        <w:numPr>
          <w:ilvl w:val="0"/>
          <w:numId w:val="27"/>
        </w:numPr>
        <w:spacing w:line="360" w:lineRule="auto"/>
        <w:ind w:left="360"/>
        <w:rPr>
          <w:rFonts w:ascii="Times New Roman" w:hAnsi="Times New Roman" w:cs="Times New Roman"/>
        </w:rPr>
      </w:pPr>
      <w:r w:rsidRPr="00572F88">
        <w:rPr>
          <w:rFonts w:ascii="Times New Roman" w:eastAsia="Times New Roman" w:hAnsi="Times New Roman"/>
          <w:color w:val="000000"/>
          <w:szCs w:val="24"/>
        </w:rPr>
        <w:t>Describe in detail what data can be sent from the RMS to QueTel</w:t>
      </w:r>
      <w:r>
        <w:rPr>
          <w:rFonts w:ascii="Times New Roman" w:eastAsia="Times New Roman" w:hAnsi="Times New Roman"/>
          <w:color w:val="000000"/>
          <w:szCs w:val="24"/>
        </w:rPr>
        <w:t>.</w:t>
      </w:r>
    </w:p>
    <w:p w14:paraId="2780F11D" w14:textId="27A4F9A8" w:rsidR="00572F88" w:rsidRPr="00572F88" w:rsidRDefault="00572F88" w:rsidP="00572F88">
      <w:pPr>
        <w:pStyle w:val="ListParagraph"/>
        <w:numPr>
          <w:ilvl w:val="0"/>
          <w:numId w:val="27"/>
        </w:numPr>
        <w:spacing w:line="360" w:lineRule="auto"/>
        <w:ind w:left="360"/>
        <w:rPr>
          <w:rFonts w:ascii="Times New Roman" w:hAnsi="Times New Roman" w:cs="Times New Roman"/>
        </w:rPr>
      </w:pPr>
      <w:r w:rsidRPr="00572F88">
        <w:rPr>
          <w:rFonts w:ascii="Times New Roman" w:eastAsia="Times New Roman" w:hAnsi="Times New Roman"/>
          <w:color w:val="000000"/>
          <w:szCs w:val="24"/>
        </w:rPr>
        <w:t>WPD’s desired workflow is to capture P &amp; E information as part of the original incident report process (e.g., Patrol or detective documents a crime via the RMS/Field Based Report application - An officer seized a firearm at the scene of an arrest and documented the information in the RMS/FBR)</w:t>
      </w:r>
      <w:r w:rsidRPr="00572F88">
        <w:rPr>
          <w:rFonts w:eastAsia="Times New Roman" w:cs="Arial"/>
          <w:color w:val="000000"/>
          <w:szCs w:val="24"/>
        </w:rPr>
        <w:t xml:space="preserve"> </w:t>
      </w:r>
    </w:p>
    <w:p w14:paraId="18AE9EEF" w14:textId="77777777" w:rsidR="00572F88" w:rsidRDefault="00572F88" w:rsidP="00572F88">
      <w:pPr>
        <w:numPr>
          <w:ilvl w:val="1"/>
          <w:numId w:val="27"/>
        </w:numPr>
        <w:spacing w:after="200" w:line="276" w:lineRule="auto"/>
        <w:contextualSpacing/>
        <w:rPr>
          <w:rFonts w:eastAsia="Times New Roman"/>
          <w:color w:val="000000"/>
          <w:szCs w:val="24"/>
        </w:rPr>
      </w:pPr>
      <w:r>
        <w:rPr>
          <w:rFonts w:eastAsia="Times New Roman"/>
          <w:color w:val="000000"/>
          <w:szCs w:val="24"/>
        </w:rPr>
        <w:t>Describe the workflow that will allow P &amp; E data collected in RMS/FBR be used in the QueTel system</w:t>
      </w:r>
    </w:p>
    <w:p w14:paraId="7E13EF8B" w14:textId="77777777" w:rsidR="00572F88" w:rsidRDefault="00572F88" w:rsidP="00572F88">
      <w:pPr>
        <w:numPr>
          <w:ilvl w:val="1"/>
          <w:numId w:val="27"/>
        </w:numPr>
        <w:spacing w:after="200" w:line="276" w:lineRule="auto"/>
        <w:contextualSpacing/>
        <w:rPr>
          <w:rFonts w:eastAsia="Times New Roman"/>
          <w:color w:val="000000"/>
          <w:szCs w:val="24"/>
        </w:rPr>
      </w:pPr>
      <w:r>
        <w:rPr>
          <w:rFonts w:eastAsia="Times New Roman"/>
          <w:color w:val="000000"/>
          <w:szCs w:val="24"/>
        </w:rPr>
        <w:t>Does the officer’s report have to be approved for QueTel to receive the P &amp; E information</w:t>
      </w:r>
    </w:p>
    <w:p w14:paraId="529B3146" w14:textId="2E1C2C28" w:rsidR="00572F88" w:rsidRPr="00572F88" w:rsidRDefault="00572F88" w:rsidP="00572F88">
      <w:pPr>
        <w:numPr>
          <w:ilvl w:val="0"/>
          <w:numId w:val="27"/>
        </w:numPr>
        <w:spacing w:after="200" w:line="276" w:lineRule="auto"/>
        <w:contextualSpacing/>
        <w:rPr>
          <w:rFonts w:eastAsia="Times New Roman"/>
          <w:color w:val="000000"/>
          <w:szCs w:val="24"/>
        </w:rPr>
      </w:pPr>
      <w:r>
        <w:rPr>
          <w:rFonts w:eastAsia="Times New Roman"/>
          <w:color w:val="000000"/>
          <w:szCs w:val="24"/>
        </w:rPr>
        <w:t>Provide any relevant information that will allow WPD to fully leverage the proposed RMS/FBR using the one-way interface to the QueTel system</w:t>
      </w:r>
    </w:p>
    <w:p w14:paraId="68AF4A25" w14:textId="77777777" w:rsidR="00151FB5" w:rsidRPr="00C578C7" w:rsidRDefault="00151FB5" w:rsidP="00E271B7">
      <w:pPr>
        <w:pStyle w:val="Heading3"/>
      </w:pPr>
      <w:bookmarkStart w:id="134" w:name="_Toc526838926"/>
      <w:r w:rsidRPr="00C578C7">
        <w:t>5</w:t>
      </w:r>
      <w:r w:rsidR="00552CA3" w:rsidRPr="00C578C7">
        <w:t>.14</w:t>
      </w:r>
      <w:r w:rsidRPr="00C578C7">
        <w:t xml:space="preserve"> Colorado Accident Reporting</w:t>
      </w:r>
      <w:bookmarkEnd w:id="134"/>
    </w:p>
    <w:p w14:paraId="122F3A71" w14:textId="459273D2" w:rsidR="00427B04" w:rsidRPr="00C578C7" w:rsidRDefault="00427B04" w:rsidP="005930E9">
      <w:r w:rsidRPr="00C578C7">
        <w:t xml:space="preserve">The State of Colorado is currently modifying and updating the Traffic Accident Reporting (DR3447) form and the process for collecting crash data.  Implementation is expected in the first quarter of 2020.  Additional information should be obtained from the Colorado Department of Revenue Traffic Records Coordinator.  </w:t>
      </w:r>
    </w:p>
    <w:p w14:paraId="27BC4B2E" w14:textId="7F2B8D74"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Colorado Accident Reporting capabilities </w:t>
      </w:r>
      <w:r w:rsidR="00CD4F5B" w:rsidRPr="0089279A">
        <w:rPr>
          <w:rFonts w:ascii="Times New Roman" w:hAnsi="Times New Roman" w:cs="Times New Roman"/>
        </w:rPr>
        <w:t>are</w:t>
      </w:r>
      <w:r w:rsidRPr="0089279A">
        <w:rPr>
          <w:rFonts w:ascii="Times New Roman" w:hAnsi="Times New Roman" w:cs="Times New Roman"/>
        </w:rPr>
        <w:t xml:space="preserve"> supported.</w:t>
      </w:r>
    </w:p>
    <w:p w14:paraId="17BCB560" w14:textId="780EF43A" w:rsidR="00427B04" w:rsidRPr="0089279A" w:rsidRDefault="00427B04"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how traffic units and Master Index Records (People, Vehicle, Property, Location) are associated to accident reports.</w:t>
      </w:r>
    </w:p>
    <w:p w14:paraId="778B8A1F" w14:textId="039929BA" w:rsidR="00427B04" w:rsidRPr="0089279A" w:rsidRDefault="00427B04"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how a Colorado State Accident Supplemental Report is created.</w:t>
      </w:r>
    </w:p>
    <w:p w14:paraId="7D9CE01A" w14:textId="4887A557"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how Col</w:t>
      </w:r>
      <w:r w:rsidR="00427B04" w:rsidRPr="0089279A">
        <w:rPr>
          <w:rFonts w:ascii="Times New Roman" w:hAnsi="Times New Roman" w:cs="Times New Roman"/>
        </w:rPr>
        <w:t>orado Accident Reporting for a Fatal A</w:t>
      </w:r>
      <w:r w:rsidRPr="0089279A">
        <w:rPr>
          <w:rFonts w:ascii="Times New Roman" w:hAnsi="Times New Roman" w:cs="Times New Roman"/>
        </w:rPr>
        <w:t>ccident</w:t>
      </w:r>
      <w:r w:rsidR="00427B04" w:rsidRPr="0089279A">
        <w:rPr>
          <w:rFonts w:ascii="Times New Roman" w:hAnsi="Times New Roman" w:cs="Times New Roman"/>
        </w:rPr>
        <w:t xml:space="preserve"> supplement</w:t>
      </w:r>
      <w:r w:rsidRPr="0089279A">
        <w:rPr>
          <w:rFonts w:ascii="Times New Roman" w:hAnsi="Times New Roman" w:cs="Times New Roman"/>
        </w:rPr>
        <w:t xml:space="preserve"> is created and reported</w:t>
      </w:r>
      <w:r w:rsidR="00CD4F5B" w:rsidRPr="0089279A">
        <w:rPr>
          <w:rFonts w:ascii="Times New Roman" w:hAnsi="Times New Roman" w:cs="Times New Roman"/>
        </w:rPr>
        <w:t>.</w:t>
      </w:r>
    </w:p>
    <w:p w14:paraId="1D5F2644" w14:textId="111FB17E" w:rsidR="00427B04" w:rsidRPr="0089279A" w:rsidRDefault="00427B04"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how a Colorado State Accident Report Commercial Vehicle supplement is created.</w:t>
      </w:r>
    </w:p>
    <w:p w14:paraId="07E8F8E2" w14:textId="44B60C56" w:rsidR="00427B04" w:rsidRPr="0089279A" w:rsidRDefault="00427B04"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w:t>
      </w:r>
      <w:r w:rsidR="009D4AFE" w:rsidRPr="0089279A">
        <w:rPr>
          <w:rFonts w:ascii="Times New Roman" w:hAnsi="Times New Roman" w:cs="Times New Roman"/>
        </w:rPr>
        <w:t xml:space="preserve">Accident </w:t>
      </w:r>
      <w:r w:rsidRPr="0089279A">
        <w:rPr>
          <w:rFonts w:ascii="Times New Roman" w:hAnsi="Times New Roman" w:cs="Times New Roman"/>
        </w:rPr>
        <w:t>diagraming software.</w:t>
      </w:r>
    </w:p>
    <w:p w14:paraId="0FA09BDE" w14:textId="0EC5CED3" w:rsidR="00427B04" w:rsidRPr="0089279A" w:rsidRDefault="00427B04"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existing </w:t>
      </w:r>
      <w:r w:rsidR="009D4AFE" w:rsidRPr="0089279A">
        <w:rPr>
          <w:rFonts w:ascii="Times New Roman" w:hAnsi="Times New Roman" w:cs="Times New Roman"/>
        </w:rPr>
        <w:t xml:space="preserve">Accident </w:t>
      </w:r>
      <w:r w:rsidRPr="0089279A">
        <w:rPr>
          <w:rFonts w:ascii="Times New Roman" w:hAnsi="Times New Roman" w:cs="Times New Roman"/>
        </w:rPr>
        <w:t xml:space="preserve">templates and newly created diagrams can be imported for inclusion with </w:t>
      </w:r>
      <w:r w:rsidR="009D4AFE" w:rsidRPr="0089279A">
        <w:rPr>
          <w:rFonts w:ascii="Times New Roman" w:hAnsi="Times New Roman" w:cs="Times New Roman"/>
        </w:rPr>
        <w:t>Accident Diagrams</w:t>
      </w:r>
      <w:r w:rsidRPr="0089279A">
        <w:rPr>
          <w:rFonts w:ascii="Times New Roman" w:hAnsi="Times New Roman" w:cs="Times New Roman"/>
        </w:rPr>
        <w:t>.</w:t>
      </w:r>
    </w:p>
    <w:p w14:paraId="136E7F8B" w14:textId="60F62018" w:rsidR="00427B04" w:rsidRPr="0089279A" w:rsidRDefault="00427B04"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lastRenderedPageBreak/>
        <w:t xml:space="preserve">Describe the workflow/guided entry/checklist tools used to help create an </w:t>
      </w:r>
      <w:r w:rsidR="009D4AFE" w:rsidRPr="0089279A">
        <w:rPr>
          <w:rFonts w:ascii="Times New Roman" w:hAnsi="Times New Roman" w:cs="Times New Roman"/>
        </w:rPr>
        <w:t xml:space="preserve">Accident </w:t>
      </w:r>
      <w:r w:rsidRPr="0089279A">
        <w:rPr>
          <w:rFonts w:ascii="Times New Roman" w:hAnsi="Times New Roman" w:cs="Times New Roman"/>
        </w:rPr>
        <w:t xml:space="preserve">and ensure all required items are included. </w:t>
      </w:r>
    </w:p>
    <w:p w14:paraId="064E2EB9" w14:textId="6817C965"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accident </w:t>
      </w:r>
      <w:r w:rsidR="00413F4F" w:rsidRPr="0089279A">
        <w:rPr>
          <w:rFonts w:ascii="Times New Roman" w:hAnsi="Times New Roman" w:cs="Times New Roman"/>
        </w:rPr>
        <w:t>case management</w:t>
      </w:r>
      <w:r w:rsidRPr="0089279A">
        <w:rPr>
          <w:rFonts w:ascii="Times New Roman" w:hAnsi="Times New Roman" w:cs="Times New Roman"/>
        </w:rPr>
        <w:t xml:space="preserve"> is supported.</w:t>
      </w:r>
    </w:p>
    <w:p w14:paraId="446DCC11" w14:textId="17AD4C36" w:rsidR="00371CC7" w:rsidRPr="0089279A" w:rsidRDefault="00371CC7"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w:t>
      </w:r>
      <w:r w:rsidR="009D4AFE" w:rsidRPr="0089279A">
        <w:rPr>
          <w:rFonts w:ascii="Times New Roman" w:hAnsi="Times New Roman" w:cs="Times New Roman"/>
        </w:rPr>
        <w:t xml:space="preserve">Accident </w:t>
      </w:r>
      <w:r w:rsidRPr="0089279A">
        <w:rPr>
          <w:rFonts w:ascii="Times New Roman" w:hAnsi="Times New Roman" w:cs="Times New Roman"/>
        </w:rPr>
        <w:t>reports are linked to all related RMS modules.</w:t>
      </w:r>
    </w:p>
    <w:p w14:paraId="3E42FEE9" w14:textId="658E0F96" w:rsidR="00371CC7" w:rsidRPr="0089279A" w:rsidRDefault="00371CC7"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w:t>
      </w:r>
      <w:r w:rsidR="009D4AFE" w:rsidRPr="0089279A">
        <w:rPr>
          <w:rFonts w:ascii="Times New Roman" w:hAnsi="Times New Roman" w:cs="Times New Roman"/>
        </w:rPr>
        <w:t xml:space="preserve">accident </w:t>
      </w:r>
      <w:r w:rsidRPr="0089279A">
        <w:rPr>
          <w:rFonts w:ascii="Times New Roman" w:hAnsi="Times New Roman" w:cs="Times New Roman"/>
        </w:rPr>
        <w:t>data is transferred to the other linked modules to avoid reentry of data.</w:t>
      </w:r>
    </w:p>
    <w:p w14:paraId="6E93F2FD" w14:textId="77777777" w:rsidR="00371CC7" w:rsidRPr="0089279A" w:rsidRDefault="00371CC7"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how users can generate custom reports for trends analysis and comparative statistics.</w:t>
      </w:r>
    </w:p>
    <w:p w14:paraId="6805B6CF" w14:textId="2FCD3A4D" w:rsidR="00371CC7" w:rsidRPr="0089279A" w:rsidRDefault="00371CC7"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w:t>
      </w:r>
      <w:r w:rsidR="009D4AFE" w:rsidRPr="0089279A">
        <w:rPr>
          <w:rFonts w:ascii="Times New Roman" w:hAnsi="Times New Roman" w:cs="Times New Roman"/>
        </w:rPr>
        <w:t xml:space="preserve">Accident </w:t>
      </w:r>
      <w:r w:rsidRPr="0089279A">
        <w:rPr>
          <w:rFonts w:ascii="Times New Roman" w:hAnsi="Times New Roman" w:cs="Times New Roman"/>
        </w:rPr>
        <w:t>data can be exported to external sources through an automated process (e.g.</w:t>
      </w:r>
      <w:r w:rsidR="00A34489">
        <w:rPr>
          <w:rFonts w:ascii="Times New Roman" w:hAnsi="Times New Roman" w:cs="Times New Roman"/>
        </w:rPr>
        <w:t>,</w:t>
      </w:r>
      <w:r w:rsidRPr="0089279A">
        <w:rPr>
          <w:rFonts w:ascii="Times New Roman" w:hAnsi="Times New Roman" w:cs="Times New Roman"/>
        </w:rPr>
        <w:t xml:space="preserve"> Carfax, Colorado Department of Revenue, Crashlogic, etc.)</w:t>
      </w:r>
    </w:p>
    <w:p w14:paraId="00632AA1" w14:textId="77777777"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how personnel management and assignments are supported.</w:t>
      </w:r>
    </w:p>
    <w:p w14:paraId="77671789" w14:textId="77777777"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Describe any other support for Accident Reporting.</w:t>
      </w:r>
    </w:p>
    <w:p w14:paraId="48FED3B0" w14:textId="77777777"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a Colorado </w:t>
      </w:r>
      <w:r w:rsidR="00912346" w:rsidRPr="0089279A">
        <w:rPr>
          <w:rFonts w:ascii="Times New Roman" w:hAnsi="Times New Roman" w:cs="Times New Roman"/>
        </w:rPr>
        <w:t>S</w:t>
      </w:r>
      <w:r w:rsidRPr="0089279A">
        <w:rPr>
          <w:rFonts w:ascii="Times New Roman" w:hAnsi="Times New Roman" w:cs="Times New Roman"/>
        </w:rPr>
        <w:t xml:space="preserve">tate </w:t>
      </w:r>
      <w:r w:rsidR="00912346" w:rsidRPr="0089279A">
        <w:rPr>
          <w:rFonts w:ascii="Times New Roman" w:hAnsi="Times New Roman" w:cs="Times New Roman"/>
        </w:rPr>
        <w:t>A</w:t>
      </w:r>
      <w:r w:rsidRPr="0089279A">
        <w:rPr>
          <w:rFonts w:ascii="Times New Roman" w:hAnsi="Times New Roman" w:cs="Times New Roman"/>
        </w:rPr>
        <w:t xml:space="preserve">ccident </w:t>
      </w:r>
      <w:r w:rsidR="00912346" w:rsidRPr="0089279A">
        <w:rPr>
          <w:rFonts w:ascii="Times New Roman" w:hAnsi="Times New Roman" w:cs="Times New Roman"/>
        </w:rPr>
        <w:t>S</w:t>
      </w:r>
      <w:r w:rsidRPr="0089279A">
        <w:rPr>
          <w:rFonts w:ascii="Times New Roman" w:hAnsi="Times New Roman" w:cs="Times New Roman"/>
        </w:rPr>
        <w:t xml:space="preserve">upplemental </w:t>
      </w:r>
      <w:r w:rsidR="00912346" w:rsidRPr="0089279A">
        <w:rPr>
          <w:rFonts w:ascii="Times New Roman" w:hAnsi="Times New Roman" w:cs="Times New Roman"/>
        </w:rPr>
        <w:t>R</w:t>
      </w:r>
      <w:r w:rsidRPr="0089279A">
        <w:rPr>
          <w:rFonts w:ascii="Times New Roman" w:hAnsi="Times New Roman" w:cs="Times New Roman"/>
        </w:rPr>
        <w:t>eport is created.</w:t>
      </w:r>
    </w:p>
    <w:p w14:paraId="2A5BFCB9" w14:textId="77777777"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the workflow/guided entry/checklist tools used to help create an accident and ensure all required items are included. </w:t>
      </w:r>
    </w:p>
    <w:p w14:paraId="25FB1E26" w14:textId="77777777" w:rsidR="008E05CD" w:rsidRPr="0089279A" w:rsidRDefault="008E05CD"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the ability to link </w:t>
      </w:r>
      <w:r w:rsidR="00312825" w:rsidRPr="0089279A">
        <w:rPr>
          <w:rFonts w:ascii="Times New Roman" w:hAnsi="Times New Roman" w:cs="Times New Roman"/>
        </w:rPr>
        <w:t>A</w:t>
      </w:r>
      <w:r w:rsidRPr="0089279A">
        <w:rPr>
          <w:rFonts w:ascii="Times New Roman" w:hAnsi="Times New Roman" w:cs="Times New Roman"/>
        </w:rPr>
        <w:t>ccident to all related modules.</w:t>
      </w:r>
    </w:p>
    <w:p w14:paraId="4892D29C" w14:textId="3CB451AD"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data entered in the </w:t>
      </w:r>
      <w:r w:rsidR="009D4AFE" w:rsidRPr="0089279A">
        <w:rPr>
          <w:rFonts w:ascii="Times New Roman" w:hAnsi="Times New Roman" w:cs="Times New Roman"/>
        </w:rPr>
        <w:t xml:space="preserve">Accident </w:t>
      </w:r>
      <w:r w:rsidRPr="0089279A">
        <w:rPr>
          <w:rFonts w:ascii="Times New Roman" w:hAnsi="Times New Roman" w:cs="Times New Roman"/>
        </w:rPr>
        <w:t>module is transferred to the other linked modules to avoid reentry of data.</w:t>
      </w:r>
    </w:p>
    <w:p w14:paraId="43A67467" w14:textId="77777777" w:rsidR="0017225E" w:rsidRPr="0089279A" w:rsidRDefault="0017225E" w:rsidP="00D41DE0">
      <w:pPr>
        <w:pStyle w:val="ListParagraph"/>
        <w:numPr>
          <w:ilvl w:val="0"/>
          <w:numId w:val="87"/>
        </w:numPr>
        <w:spacing w:line="360" w:lineRule="auto"/>
        <w:rPr>
          <w:rFonts w:ascii="Times New Roman" w:hAnsi="Times New Roman" w:cs="Times New Roman"/>
        </w:rPr>
      </w:pPr>
      <w:r w:rsidRPr="0089279A">
        <w:rPr>
          <w:rFonts w:ascii="Times New Roman" w:hAnsi="Times New Roman" w:cs="Times New Roman"/>
        </w:rPr>
        <w:t xml:space="preserve">Describe how to export as a PDF and print </w:t>
      </w:r>
      <w:r w:rsidR="00912346" w:rsidRPr="0089279A">
        <w:rPr>
          <w:rFonts w:ascii="Times New Roman" w:hAnsi="Times New Roman" w:cs="Times New Roman"/>
        </w:rPr>
        <w:t xml:space="preserve">(formatted) </w:t>
      </w:r>
      <w:r w:rsidRPr="0089279A">
        <w:rPr>
          <w:rFonts w:ascii="Times New Roman" w:hAnsi="Times New Roman" w:cs="Times New Roman"/>
        </w:rPr>
        <w:t xml:space="preserve">Colorado </w:t>
      </w:r>
      <w:r w:rsidR="00912346" w:rsidRPr="0089279A">
        <w:rPr>
          <w:rFonts w:ascii="Times New Roman" w:hAnsi="Times New Roman" w:cs="Times New Roman"/>
        </w:rPr>
        <w:t>S</w:t>
      </w:r>
      <w:r w:rsidRPr="0089279A">
        <w:rPr>
          <w:rFonts w:ascii="Times New Roman" w:hAnsi="Times New Roman" w:cs="Times New Roman"/>
        </w:rPr>
        <w:t xml:space="preserve">tate </w:t>
      </w:r>
      <w:r w:rsidR="00912346" w:rsidRPr="0089279A">
        <w:rPr>
          <w:rFonts w:ascii="Times New Roman" w:hAnsi="Times New Roman" w:cs="Times New Roman"/>
        </w:rPr>
        <w:t>A</w:t>
      </w:r>
      <w:r w:rsidRPr="0089279A">
        <w:rPr>
          <w:rFonts w:ascii="Times New Roman" w:hAnsi="Times New Roman" w:cs="Times New Roman"/>
        </w:rPr>
        <w:t xml:space="preserve">ccident </w:t>
      </w:r>
      <w:r w:rsidR="00912346" w:rsidRPr="0089279A">
        <w:rPr>
          <w:rFonts w:ascii="Times New Roman" w:hAnsi="Times New Roman" w:cs="Times New Roman"/>
        </w:rPr>
        <w:t>R</w:t>
      </w:r>
      <w:r w:rsidRPr="0089279A">
        <w:rPr>
          <w:rFonts w:ascii="Times New Roman" w:hAnsi="Times New Roman" w:cs="Times New Roman"/>
        </w:rPr>
        <w:t>eport.</w:t>
      </w:r>
    </w:p>
    <w:p w14:paraId="56D5CE90" w14:textId="77777777" w:rsidR="00151FB5" w:rsidRPr="00C578C7" w:rsidRDefault="00552CA3" w:rsidP="00E271B7">
      <w:pPr>
        <w:pStyle w:val="Heading3"/>
      </w:pPr>
      <w:bookmarkStart w:id="135" w:name="_Toc526838927"/>
      <w:r w:rsidRPr="00C578C7">
        <w:t>5.15</w:t>
      </w:r>
      <w:r w:rsidR="00151FB5" w:rsidRPr="00C578C7">
        <w:t xml:space="preserve"> DUI</w:t>
      </w:r>
      <w:bookmarkEnd w:id="135"/>
    </w:p>
    <w:p w14:paraId="63625250" w14:textId="6565ADC3" w:rsidR="00151FB5" w:rsidRPr="00A37DDE" w:rsidRDefault="00151FB5"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Describe the ability to create and manage Colorado Driving Under the Influence</w:t>
      </w:r>
      <w:r w:rsidR="00BF4BC5" w:rsidRPr="00A37DDE">
        <w:rPr>
          <w:rFonts w:ascii="Times New Roman" w:hAnsi="Times New Roman" w:cs="Times New Roman"/>
        </w:rPr>
        <w:t xml:space="preserve"> (DUI)</w:t>
      </w:r>
      <w:r w:rsidRPr="00A37DDE">
        <w:rPr>
          <w:rFonts w:ascii="Times New Roman" w:hAnsi="Times New Roman" w:cs="Times New Roman"/>
        </w:rPr>
        <w:t xml:space="preserve"> reporting.</w:t>
      </w:r>
    </w:p>
    <w:p w14:paraId="4DFCA566" w14:textId="7ACE4B2E" w:rsidR="00151FB5" w:rsidRPr="00A37DDE" w:rsidRDefault="00151FB5"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Describe the ability to create a Colorado specific DUI report then collect and collate all additional reports associated with a DUI offense and arrest.</w:t>
      </w:r>
    </w:p>
    <w:p w14:paraId="706207D4" w14:textId="77777777" w:rsidR="00151FB5" w:rsidRPr="00A37DDE" w:rsidRDefault="00151FB5"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Describe the ability to create a DUI report package for an offense.</w:t>
      </w:r>
    </w:p>
    <w:p w14:paraId="7BD33EAE" w14:textId="77777777" w:rsidR="00151FB5" w:rsidRPr="00A37DDE" w:rsidRDefault="00151FB5"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Describe the ability to link a DUI arrest to all other modules within the system.</w:t>
      </w:r>
    </w:p>
    <w:p w14:paraId="7218A45A" w14:textId="77777777" w:rsidR="00151FB5" w:rsidRPr="00A37DDE" w:rsidRDefault="00151FB5"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 xml:space="preserve">Describe the ability to collect property and evidence. </w:t>
      </w:r>
    </w:p>
    <w:p w14:paraId="3665F660" w14:textId="77777777" w:rsidR="00151FB5" w:rsidRPr="00A37DDE" w:rsidRDefault="00151FB5"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 xml:space="preserve">Describe the ability to create multiple supplemental reports from multiple officers specifically for the DUI. </w:t>
      </w:r>
    </w:p>
    <w:p w14:paraId="19E78FEC" w14:textId="6F426F11" w:rsidR="00371CC7" w:rsidRPr="00A37DDE" w:rsidRDefault="00371CC7" w:rsidP="00D41DE0">
      <w:pPr>
        <w:pStyle w:val="ListParagraph"/>
        <w:numPr>
          <w:ilvl w:val="0"/>
          <w:numId w:val="88"/>
        </w:numPr>
        <w:spacing w:line="360" w:lineRule="auto"/>
        <w:ind w:left="360"/>
        <w:rPr>
          <w:rFonts w:ascii="Times New Roman" w:hAnsi="Times New Roman" w:cs="Times New Roman"/>
        </w:rPr>
      </w:pPr>
      <w:r w:rsidRPr="00A37DDE">
        <w:rPr>
          <w:rFonts w:ascii="Times New Roman" w:hAnsi="Times New Roman" w:cs="Times New Roman"/>
        </w:rPr>
        <w:t>Describe the ability for users to generate custom reports (e.g.</w:t>
      </w:r>
      <w:r w:rsidR="00A34489">
        <w:rPr>
          <w:rFonts w:ascii="Times New Roman" w:hAnsi="Times New Roman" w:cs="Times New Roman"/>
        </w:rPr>
        <w:t>,</w:t>
      </w:r>
      <w:r w:rsidRPr="00A37DDE">
        <w:rPr>
          <w:rFonts w:ascii="Times New Roman" w:hAnsi="Times New Roman" w:cs="Times New Roman"/>
        </w:rPr>
        <w:t xml:space="preserve"> tow requests, notice of tow mailers, Colorado State Notice of Revocation)</w:t>
      </w:r>
      <w:r w:rsidR="00BF4BC5" w:rsidRPr="00A37DDE">
        <w:rPr>
          <w:rFonts w:ascii="Times New Roman" w:hAnsi="Times New Roman" w:cs="Times New Roman"/>
        </w:rPr>
        <w:t>.</w:t>
      </w:r>
    </w:p>
    <w:p w14:paraId="37B0C235" w14:textId="77777777" w:rsidR="00151FB5" w:rsidRPr="00C578C7" w:rsidRDefault="00552CA3" w:rsidP="00E271B7">
      <w:pPr>
        <w:pStyle w:val="Heading3"/>
      </w:pPr>
      <w:bookmarkStart w:id="136" w:name="_Toc526838928"/>
      <w:r w:rsidRPr="00C578C7">
        <w:lastRenderedPageBreak/>
        <w:t>5.16</w:t>
      </w:r>
      <w:r w:rsidR="00FA6C86" w:rsidRPr="00C578C7">
        <w:t xml:space="preserve"> </w:t>
      </w:r>
      <w:r w:rsidR="00151FB5" w:rsidRPr="00C578C7">
        <w:t>Citations</w:t>
      </w:r>
      <w:bookmarkEnd w:id="136"/>
    </w:p>
    <w:p w14:paraId="13172F8D" w14:textId="77777777" w:rsidR="00151FB5" w:rsidRPr="00E502A1" w:rsidRDefault="00151FB5"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the ability to issue and track traffic citation books and the disposition of each citation within the book.</w:t>
      </w:r>
    </w:p>
    <w:p w14:paraId="7B87F99A" w14:textId="77777777" w:rsidR="00151FB5" w:rsidRPr="00E502A1" w:rsidRDefault="00151FB5"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the ability to track all required data for State of Colorado and City of Westminster citations.</w:t>
      </w:r>
    </w:p>
    <w:p w14:paraId="2A7F90CB" w14:textId="77777777" w:rsidR="00151FB5" w:rsidRPr="00E502A1" w:rsidRDefault="00151FB5"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the ability to track voided/deleted citations.</w:t>
      </w:r>
    </w:p>
    <w:p w14:paraId="7AE27B5B" w14:textId="77777777" w:rsidR="00151FB5" w:rsidRPr="00E502A1" w:rsidRDefault="00151FB5"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the ability to report all data for citations.</w:t>
      </w:r>
    </w:p>
    <w:p w14:paraId="5DA35A6D" w14:textId="276E555E" w:rsidR="00151FB5" w:rsidRPr="00E502A1" w:rsidRDefault="00151FB5"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 xml:space="preserve">Describe the ability to link citations to </w:t>
      </w:r>
      <w:r w:rsidR="00413F4F" w:rsidRPr="00E502A1">
        <w:rPr>
          <w:rFonts w:ascii="Times New Roman" w:hAnsi="Times New Roman" w:cs="Times New Roman"/>
        </w:rPr>
        <w:t>incidents, accidents and arrests</w:t>
      </w:r>
      <w:r w:rsidRPr="00E502A1">
        <w:rPr>
          <w:rFonts w:ascii="Times New Roman" w:hAnsi="Times New Roman" w:cs="Times New Roman"/>
        </w:rPr>
        <w:t>.</w:t>
      </w:r>
    </w:p>
    <w:p w14:paraId="5ED0F7EA" w14:textId="77777777" w:rsidR="00151FB5" w:rsidRPr="00E502A1" w:rsidRDefault="00151FB5"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the ability to include multiple offenses on a single citation.</w:t>
      </w:r>
    </w:p>
    <w:p w14:paraId="11C3B091" w14:textId="77777777" w:rsidR="009B1928" w:rsidRPr="00E502A1" w:rsidRDefault="00760B07"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 xml:space="preserve">Describe the ability to provide an </w:t>
      </w:r>
      <w:r w:rsidR="009B1928" w:rsidRPr="00E502A1">
        <w:rPr>
          <w:rFonts w:ascii="Times New Roman" w:hAnsi="Times New Roman" w:cs="Times New Roman"/>
        </w:rPr>
        <w:t xml:space="preserve">optional </w:t>
      </w:r>
      <w:r w:rsidRPr="00E502A1">
        <w:rPr>
          <w:rFonts w:ascii="Times New Roman" w:hAnsi="Times New Roman" w:cs="Times New Roman"/>
        </w:rPr>
        <w:t>integrated E-Citation solution</w:t>
      </w:r>
    </w:p>
    <w:p w14:paraId="1B595503" w14:textId="77777777" w:rsidR="009B1928" w:rsidRPr="00E502A1" w:rsidRDefault="009B1928"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the requirements</w:t>
      </w:r>
    </w:p>
    <w:p w14:paraId="4D1F1F9E" w14:textId="77777777" w:rsidR="009B1928" w:rsidRPr="00E502A1" w:rsidRDefault="009B1928" w:rsidP="00D41DE0">
      <w:pPr>
        <w:pStyle w:val="ListParagraph"/>
        <w:numPr>
          <w:ilvl w:val="0"/>
          <w:numId w:val="89"/>
        </w:numPr>
        <w:spacing w:line="360" w:lineRule="auto"/>
        <w:ind w:left="360"/>
        <w:rPr>
          <w:rFonts w:ascii="Times New Roman" w:hAnsi="Times New Roman" w:cs="Times New Roman"/>
        </w:rPr>
      </w:pPr>
      <w:r w:rsidRPr="00E502A1">
        <w:rPr>
          <w:rFonts w:ascii="Times New Roman" w:hAnsi="Times New Roman" w:cs="Times New Roman"/>
        </w:rPr>
        <w:t>Describe how data is entered only once</w:t>
      </w:r>
    </w:p>
    <w:p w14:paraId="3C6633CF" w14:textId="25927C10" w:rsidR="005D12BA" w:rsidRPr="00E502A1" w:rsidRDefault="005D12BA" w:rsidP="00D41DE0">
      <w:pPr>
        <w:pStyle w:val="ListParagraph"/>
        <w:numPr>
          <w:ilvl w:val="0"/>
          <w:numId w:val="89"/>
        </w:numPr>
        <w:ind w:left="360"/>
        <w:rPr>
          <w:rFonts w:ascii="Times New Roman" w:hAnsi="Times New Roman" w:cs="Times New Roman"/>
        </w:rPr>
      </w:pPr>
      <w:r w:rsidRPr="00E502A1">
        <w:rPr>
          <w:rFonts w:ascii="Times New Roman" w:hAnsi="Times New Roman" w:cs="Times New Roman"/>
        </w:rPr>
        <w:t>Describe the ability to interface with third party E-citation devices.</w:t>
      </w:r>
    </w:p>
    <w:p w14:paraId="0C4151A1" w14:textId="5663BDA9" w:rsidR="00151FB5" w:rsidRPr="00C578C7" w:rsidRDefault="00760B07" w:rsidP="00E271B7">
      <w:pPr>
        <w:pStyle w:val="Heading3"/>
      </w:pPr>
      <w:r w:rsidRPr="00C578C7">
        <w:t xml:space="preserve"> </w:t>
      </w:r>
      <w:bookmarkStart w:id="137" w:name="_Toc526838929"/>
      <w:r w:rsidR="00552CA3" w:rsidRPr="00C578C7">
        <w:t>5.17</w:t>
      </w:r>
      <w:r w:rsidR="00540D74" w:rsidRPr="00C578C7">
        <w:t xml:space="preserve"> </w:t>
      </w:r>
      <w:r w:rsidR="00151FB5" w:rsidRPr="00C578C7">
        <w:t>Case Management</w:t>
      </w:r>
      <w:bookmarkEnd w:id="137"/>
    </w:p>
    <w:p w14:paraId="40E53A85" w14:textId="4701EEDF"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 xml:space="preserve">Describe the </w:t>
      </w:r>
      <w:r w:rsidR="00413F4F" w:rsidRPr="00507050">
        <w:rPr>
          <w:rFonts w:ascii="Times New Roman" w:hAnsi="Times New Roman" w:cs="Times New Roman"/>
        </w:rPr>
        <w:t>case management</w:t>
      </w:r>
      <w:r w:rsidRPr="00507050">
        <w:rPr>
          <w:rFonts w:ascii="Times New Roman" w:hAnsi="Times New Roman" w:cs="Times New Roman"/>
        </w:rPr>
        <w:t xml:space="preserve"> abilities.</w:t>
      </w:r>
    </w:p>
    <w:p w14:paraId="3502E086" w14:textId="3697690A"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 xml:space="preserve">Describe how </w:t>
      </w:r>
      <w:r w:rsidR="00413F4F" w:rsidRPr="00507050">
        <w:rPr>
          <w:rFonts w:ascii="Times New Roman" w:hAnsi="Times New Roman" w:cs="Times New Roman"/>
        </w:rPr>
        <w:t>incident</w:t>
      </w:r>
      <w:r w:rsidRPr="00507050">
        <w:rPr>
          <w:rFonts w:ascii="Times New Roman" w:hAnsi="Times New Roman" w:cs="Times New Roman"/>
        </w:rPr>
        <w:t>s are automatically routed upon approval.</w:t>
      </w:r>
    </w:p>
    <w:p w14:paraId="4A6C5736" w14:textId="4D799773"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 xml:space="preserve">Describe how new </w:t>
      </w:r>
      <w:r w:rsidR="00782CB7" w:rsidRPr="00507050">
        <w:rPr>
          <w:rFonts w:ascii="Times New Roman" w:hAnsi="Times New Roman" w:cs="Times New Roman"/>
        </w:rPr>
        <w:t>c</w:t>
      </w:r>
      <w:r w:rsidRPr="00507050">
        <w:rPr>
          <w:rFonts w:ascii="Times New Roman" w:hAnsi="Times New Roman" w:cs="Times New Roman"/>
        </w:rPr>
        <w:t>ases are received and displayed to a defined screen position.</w:t>
      </w:r>
    </w:p>
    <w:p w14:paraId="395A86FD" w14:textId="4CB3ECB8"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Describe how distribution rules are created and managed.</w:t>
      </w:r>
    </w:p>
    <w:p w14:paraId="60F95F9D" w14:textId="2D8D35CC"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Describe the ability to display current case assignment loads before assigning new cases for investigation.</w:t>
      </w:r>
    </w:p>
    <w:p w14:paraId="59D603B8" w14:textId="1D559C9E"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Describe how cases are distributed to different supervisors/positions based on event type or other user-defined criteria.</w:t>
      </w:r>
    </w:p>
    <w:p w14:paraId="02598316" w14:textId="78661424"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Describe how due dates and assignment notes are added and managed.</w:t>
      </w:r>
    </w:p>
    <w:p w14:paraId="3F06A348" w14:textId="7F1F9280" w:rsidR="00151FB5" w:rsidRPr="00507050" w:rsidRDefault="00151FB5" w:rsidP="00D41DE0">
      <w:pPr>
        <w:pStyle w:val="ListParagraph"/>
        <w:numPr>
          <w:ilvl w:val="3"/>
          <w:numId w:val="90"/>
        </w:numPr>
        <w:spacing w:line="360" w:lineRule="auto"/>
        <w:ind w:left="360"/>
        <w:rPr>
          <w:rFonts w:ascii="Times New Roman" w:hAnsi="Times New Roman" w:cs="Times New Roman"/>
        </w:rPr>
      </w:pPr>
      <w:r w:rsidRPr="00507050">
        <w:rPr>
          <w:rFonts w:ascii="Times New Roman" w:hAnsi="Times New Roman" w:cs="Times New Roman"/>
        </w:rPr>
        <w:t>Describe how assigned users are notified of new or updated cases.</w:t>
      </w:r>
    </w:p>
    <w:p w14:paraId="7CB2D526" w14:textId="79442837"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how additional report data is routed to an assigned user after the original case is assigned.</w:t>
      </w:r>
    </w:p>
    <w:p w14:paraId="73A81B65" w14:textId="46C7BF97"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how case activities are collected and managed.</w:t>
      </w:r>
    </w:p>
    <w:p w14:paraId="132FF6FE" w14:textId="780DD633"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how tasks are assigned for a case or cases.</w:t>
      </w:r>
    </w:p>
    <w:p w14:paraId="32232725" w14:textId="45DF5445"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any dashboards or other displays utilized to help users visualize their caseloads, due dates and other defined data.</w:t>
      </w:r>
    </w:p>
    <w:p w14:paraId="09A18B1D" w14:textId="23B0AAB8"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how case status is updated.</w:t>
      </w:r>
    </w:p>
    <w:p w14:paraId="156294C1" w14:textId="4B920B8B"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how approval/rejection of a case is managed.</w:t>
      </w:r>
    </w:p>
    <w:p w14:paraId="01F172F4" w14:textId="3CD19DE7"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how case investigations are associated.</w:t>
      </w:r>
    </w:p>
    <w:p w14:paraId="21EE0506" w14:textId="27EEEDEC"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lastRenderedPageBreak/>
        <w:t>Describe how groups, teams or other consolidated teams are assigned.</w:t>
      </w:r>
    </w:p>
    <w:p w14:paraId="4343761F" w14:textId="142A4483"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Describe the task management tools available to individual investigators or supervisors managing a specific area or team.</w:t>
      </w:r>
    </w:p>
    <w:p w14:paraId="0E174CEB" w14:textId="33AAF343"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 xml:space="preserve">Describe how multiple </w:t>
      </w:r>
      <w:r w:rsidR="00413F4F" w:rsidRPr="00507050">
        <w:rPr>
          <w:rFonts w:ascii="Times New Roman" w:hAnsi="Times New Roman" w:cs="Times New Roman"/>
        </w:rPr>
        <w:t>case management</w:t>
      </w:r>
      <w:r w:rsidRPr="00507050">
        <w:rPr>
          <w:rFonts w:ascii="Times New Roman" w:hAnsi="Times New Roman" w:cs="Times New Roman"/>
        </w:rPr>
        <w:t xml:space="preserve"> processes for different operational areas is supported.</w:t>
      </w:r>
    </w:p>
    <w:p w14:paraId="2EEE9C0E" w14:textId="50609217"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 xml:space="preserve">Describe how a single </w:t>
      </w:r>
      <w:r w:rsidR="00413F4F" w:rsidRPr="00507050">
        <w:rPr>
          <w:rFonts w:ascii="Times New Roman" w:hAnsi="Times New Roman" w:cs="Times New Roman"/>
        </w:rPr>
        <w:t>case number</w:t>
      </w:r>
      <w:r w:rsidRPr="00507050">
        <w:rPr>
          <w:rFonts w:ascii="Times New Roman" w:hAnsi="Times New Roman" w:cs="Times New Roman"/>
        </w:rPr>
        <w:t xml:space="preserve"> could be assigned to different </w:t>
      </w:r>
      <w:r w:rsidR="00413F4F" w:rsidRPr="00507050">
        <w:rPr>
          <w:rFonts w:ascii="Times New Roman" w:hAnsi="Times New Roman" w:cs="Times New Roman"/>
        </w:rPr>
        <w:t>case management</w:t>
      </w:r>
      <w:r w:rsidRPr="00507050">
        <w:rPr>
          <w:rFonts w:ascii="Times New Roman" w:hAnsi="Times New Roman" w:cs="Times New Roman"/>
        </w:rPr>
        <w:t xml:space="preserve"> groups for completion.  Example:  Criminal, Animal Control and Traffic Investigations involved with a single incident</w:t>
      </w:r>
    </w:p>
    <w:p w14:paraId="12E57FE8" w14:textId="238D4CF3" w:rsidR="00151FB5" w:rsidRPr="00507050" w:rsidRDefault="00151FB5" w:rsidP="00D41DE0">
      <w:pPr>
        <w:pStyle w:val="ListParagraph"/>
        <w:numPr>
          <w:ilvl w:val="0"/>
          <w:numId w:val="90"/>
        </w:numPr>
        <w:spacing w:line="360" w:lineRule="auto"/>
        <w:ind w:left="360"/>
        <w:rPr>
          <w:rFonts w:ascii="Times New Roman" w:hAnsi="Times New Roman" w:cs="Times New Roman"/>
        </w:rPr>
      </w:pPr>
      <w:r w:rsidRPr="00507050">
        <w:rPr>
          <w:rFonts w:ascii="Times New Roman" w:hAnsi="Times New Roman" w:cs="Times New Roman"/>
        </w:rPr>
        <w:t xml:space="preserve">Describe any other </w:t>
      </w:r>
      <w:r w:rsidR="00413F4F" w:rsidRPr="00507050">
        <w:rPr>
          <w:rFonts w:ascii="Times New Roman" w:hAnsi="Times New Roman" w:cs="Times New Roman"/>
        </w:rPr>
        <w:t>case management</w:t>
      </w:r>
      <w:r w:rsidRPr="00507050">
        <w:rPr>
          <w:rFonts w:ascii="Times New Roman" w:hAnsi="Times New Roman" w:cs="Times New Roman"/>
        </w:rPr>
        <w:t xml:space="preserve"> capabilities.</w:t>
      </w:r>
    </w:p>
    <w:p w14:paraId="0968B150" w14:textId="77777777" w:rsidR="00C03CFF" w:rsidRPr="00C578C7" w:rsidRDefault="00552CA3" w:rsidP="00E271B7">
      <w:pPr>
        <w:pStyle w:val="Heading3"/>
      </w:pPr>
      <w:bookmarkStart w:id="138" w:name="_Toc526838930"/>
      <w:r w:rsidRPr="00C578C7">
        <w:t>5.18</w:t>
      </w:r>
      <w:r w:rsidR="00540D74" w:rsidRPr="00C578C7">
        <w:t xml:space="preserve"> </w:t>
      </w:r>
      <w:r w:rsidR="00C03CFF" w:rsidRPr="00C578C7">
        <w:t>Impounded Vehicles</w:t>
      </w:r>
      <w:bookmarkEnd w:id="138"/>
    </w:p>
    <w:p w14:paraId="10670F39" w14:textId="06593AD7"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Describe the ability of the proposed RMS to enter and maintain details of the Westminster Police impounded vehicle report.</w:t>
      </w:r>
    </w:p>
    <w:p w14:paraId="5CBFCA48" w14:textId="4664E496"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Describe how the Names, Vehicle and Location Master Index data is utilized for data in the report.</w:t>
      </w:r>
    </w:p>
    <w:p w14:paraId="44C01E6C" w14:textId="4DF8DA2E"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 xml:space="preserve">Describe the collection of data and management </w:t>
      </w:r>
      <w:r w:rsidR="008F3CB3" w:rsidRPr="00507050">
        <w:rPr>
          <w:rFonts w:ascii="Times New Roman" w:hAnsi="Times New Roman" w:cs="Times New Roman"/>
        </w:rPr>
        <w:t xml:space="preserve">of </w:t>
      </w:r>
      <w:r w:rsidRPr="00507050">
        <w:rPr>
          <w:rFonts w:ascii="Times New Roman" w:hAnsi="Times New Roman" w:cs="Times New Roman"/>
        </w:rPr>
        <w:t>notifications for fees paid and release of vehicles.</w:t>
      </w:r>
    </w:p>
    <w:p w14:paraId="195BEF27" w14:textId="37491E70"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Describe how to notify the towing company of a release of a hold.</w:t>
      </w:r>
    </w:p>
    <w:p w14:paraId="76F25D71" w14:textId="5EE09E3F"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Describe the notice to release a vehicle by the tow company.</w:t>
      </w:r>
    </w:p>
    <w:p w14:paraId="4AF7B3AF" w14:textId="4E1BF19A"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 xml:space="preserve">Describe how correspondence or messages with the registered owner </w:t>
      </w:r>
      <w:r w:rsidR="008F3CB3" w:rsidRPr="00507050">
        <w:rPr>
          <w:rFonts w:ascii="Times New Roman" w:hAnsi="Times New Roman" w:cs="Times New Roman"/>
        </w:rPr>
        <w:t>are</w:t>
      </w:r>
      <w:r w:rsidRPr="00507050">
        <w:rPr>
          <w:rFonts w:ascii="Times New Roman" w:hAnsi="Times New Roman" w:cs="Times New Roman"/>
        </w:rPr>
        <w:t xml:space="preserve"> tracked.</w:t>
      </w:r>
    </w:p>
    <w:p w14:paraId="1BB50F54" w14:textId="241FA856" w:rsidR="00C03CFF"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Describe the tracking process to support dispositions and sales of vehicles through forfeiture or abandonment processes.</w:t>
      </w:r>
    </w:p>
    <w:p w14:paraId="0C19B953" w14:textId="4495AF3E" w:rsidR="003B2C15" w:rsidRPr="00507050" w:rsidRDefault="00C03CFF" w:rsidP="00D41DE0">
      <w:pPr>
        <w:pStyle w:val="ListParagraph"/>
        <w:numPr>
          <w:ilvl w:val="3"/>
          <w:numId w:val="91"/>
        </w:numPr>
        <w:spacing w:line="360" w:lineRule="auto"/>
        <w:ind w:left="360"/>
        <w:rPr>
          <w:rFonts w:ascii="Times New Roman" w:hAnsi="Times New Roman" w:cs="Times New Roman"/>
        </w:rPr>
      </w:pPr>
      <w:r w:rsidRPr="00507050">
        <w:rPr>
          <w:rFonts w:ascii="Times New Roman" w:hAnsi="Times New Roman" w:cs="Times New Roman"/>
        </w:rPr>
        <w:t>Describe the ability to produce reports on select groups or individual vehicles.</w:t>
      </w:r>
    </w:p>
    <w:p w14:paraId="51E75448" w14:textId="77777777" w:rsidR="000B2222" w:rsidRPr="00C578C7" w:rsidRDefault="00552CA3" w:rsidP="00E271B7">
      <w:pPr>
        <w:pStyle w:val="Heading3"/>
      </w:pPr>
      <w:bookmarkStart w:id="139" w:name="_Toc526838931"/>
      <w:r w:rsidRPr="00C578C7">
        <w:t>5.19</w:t>
      </w:r>
      <w:r w:rsidR="00540D74" w:rsidRPr="00C578C7">
        <w:t xml:space="preserve"> </w:t>
      </w:r>
      <w:r w:rsidR="000B2222" w:rsidRPr="00C578C7">
        <w:t>Field Reporting</w:t>
      </w:r>
      <w:bookmarkEnd w:id="139"/>
    </w:p>
    <w:p w14:paraId="329931AA" w14:textId="432306E3" w:rsidR="000B2222" w:rsidRPr="00C578C7" w:rsidRDefault="000B2222" w:rsidP="00EF1D89">
      <w:pPr>
        <w:ind w:left="360" w:hanging="360"/>
      </w:pPr>
      <w:r w:rsidRPr="00C578C7">
        <w:t>1.</w:t>
      </w:r>
      <w:r w:rsidRPr="00C578C7">
        <w:tab/>
        <w:t xml:space="preserve">Describe how </w:t>
      </w:r>
      <w:r w:rsidR="00413F4F" w:rsidRPr="00C578C7">
        <w:t>Field Report</w:t>
      </w:r>
      <w:r w:rsidRPr="00C578C7">
        <w:t>ing is integrated into the CAD/RMS.</w:t>
      </w:r>
    </w:p>
    <w:p w14:paraId="3A1302A0" w14:textId="77777777" w:rsidR="000B2222" w:rsidRPr="00C578C7" w:rsidRDefault="000B2222" w:rsidP="00EF1D89">
      <w:pPr>
        <w:ind w:left="360" w:hanging="360"/>
      </w:pPr>
      <w:r w:rsidRPr="00C578C7">
        <w:t>2.</w:t>
      </w:r>
      <w:r w:rsidRPr="00C578C7">
        <w:tab/>
        <w:t>Describe how location, subject, or vehicle history is accessed through CAD call history for past incident/offense reports and how they are imported and added to RMS.</w:t>
      </w:r>
    </w:p>
    <w:p w14:paraId="065892FD" w14:textId="7A34F2B2" w:rsidR="000B2222" w:rsidRPr="00C578C7" w:rsidRDefault="000B2222" w:rsidP="00EF1D89">
      <w:pPr>
        <w:ind w:left="360" w:hanging="360"/>
      </w:pPr>
      <w:r w:rsidRPr="00C578C7">
        <w:t>3.</w:t>
      </w:r>
      <w:r w:rsidRPr="00C578C7">
        <w:tab/>
        <w:t xml:space="preserve">Describe how </w:t>
      </w:r>
      <w:r w:rsidR="00413F4F" w:rsidRPr="00C578C7">
        <w:t>Field Report</w:t>
      </w:r>
      <w:r w:rsidRPr="00C578C7">
        <w:t>ing is utilized to create/modify reports.</w:t>
      </w:r>
    </w:p>
    <w:p w14:paraId="0F0BA5BE" w14:textId="77777777" w:rsidR="000B2222" w:rsidRPr="00C578C7" w:rsidRDefault="000B2222" w:rsidP="00EF1D89">
      <w:pPr>
        <w:ind w:left="360" w:hanging="360"/>
      </w:pPr>
      <w:r w:rsidRPr="00C578C7">
        <w:t>4.</w:t>
      </w:r>
      <w:r w:rsidRPr="00C578C7">
        <w:tab/>
        <w:t>Describe how data is validated against the Master Indexes within RMS.</w:t>
      </w:r>
    </w:p>
    <w:p w14:paraId="4CE2157B" w14:textId="755E48C1" w:rsidR="000B2222" w:rsidRPr="00C578C7" w:rsidRDefault="000B2222" w:rsidP="00EF1D89">
      <w:pPr>
        <w:ind w:left="360" w:hanging="360"/>
      </w:pPr>
      <w:r w:rsidRPr="00C578C7">
        <w:t>5.</w:t>
      </w:r>
      <w:r w:rsidRPr="00C578C7">
        <w:tab/>
        <w:t xml:space="preserve">Describe how queried data with the Mobile application is transferred to </w:t>
      </w:r>
      <w:r w:rsidR="00413F4F" w:rsidRPr="00C578C7">
        <w:t>Field Report</w:t>
      </w:r>
      <w:r w:rsidRPr="00C578C7">
        <w:t>ing without having to re-enter data.</w:t>
      </w:r>
    </w:p>
    <w:p w14:paraId="185EF703" w14:textId="3DF93E61" w:rsidR="000B2222" w:rsidRPr="00C578C7" w:rsidRDefault="000B2222" w:rsidP="00EF1D89">
      <w:pPr>
        <w:ind w:left="360" w:hanging="360"/>
      </w:pPr>
      <w:r w:rsidRPr="00C578C7">
        <w:t>6.</w:t>
      </w:r>
      <w:r w:rsidRPr="00C578C7">
        <w:tab/>
        <w:t xml:space="preserve">Describe how </w:t>
      </w:r>
      <w:r w:rsidR="00413F4F" w:rsidRPr="00C578C7">
        <w:t>incident</w:t>
      </w:r>
      <w:r w:rsidRPr="00C578C7">
        <w:t>s are approved by the report creator and sent to the supervisor.</w:t>
      </w:r>
    </w:p>
    <w:p w14:paraId="0E36F414" w14:textId="7964CCD5" w:rsidR="000B2222" w:rsidRPr="00C578C7" w:rsidRDefault="000B2222" w:rsidP="00EF1D89">
      <w:pPr>
        <w:ind w:left="360" w:hanging="360"/>
      </w:pPr>
      <w:r w:rsidRPr="00C578C7">
        <w:t>7.</w:t>
      </w:r>
      <w:r w:rsidRPr="00C578C7">
        <w:tab/>
        <w:t xml:space="preserve">Describe the </w:t>
      </w:r>
      <w:r w:rsidR="001165ED">
        <w:t xml:space="preserve">ability to define </w:t>
      </w:r>
      <w:r w:rsidRPr="00C578C7">
        <w:t xml:space="preserve">routing </w:t>
      </w:r>
      <w:r w:rsidR="001165ED">
        <w:t xml:space="preserve">and rules </w:t>
      </w:r>
      <w:r w:rsidRPr="00C578C7">
        <w:t xml:space="preserve">of approved reports. </w:t>
      </w:r>
    </w:p>
    <w:p w14:paraId="0992DFB8" w14:textId="5AA2799D" w:rsidR="000B2222" w:rsidRPr="00C578C7" w:rsidRDefault="000B2222" w:rsidP="007E54D6">
      <w:pPr>
        <w:ind w:left="360" w:hanging="360"/>
      </w:pPr>
      <w:r w:rsidRPr="00C578C7">
        <w:lastRenderedPageBreak/>
        <w:t>8.</w:t>
      </w:r>
      <w:r w:rsidRPr="00C578C7">
        <w:tab/>
        <w:t xml:space="preserve">Describe distribution of </w:t>
      </w:r>
      <w:r w:rsidR="00413F4F" w:rsidRPr="00C578C7">
        <w:t xml:space="preserve">field reports </w:t>
      </w:r>
      <w:r w:rsidRPr="00C578C7">
        <w:t xml:space="preserve">to appropriate supervisors. </w:t>
      </w:r>
    </w:p>
    <w:p w14:paraId="629D4D84" w14:textId="4DB2E309" w:rsidR="000B2222" w:rsidRPr="00C578C7" w:rsidRDefault="007E54D6" w:rsidP="00EF1D89">
      <w:pPr>
        <w:ind w:left="360" w:hanging="360"/>
      </w:pPr>
      <w:r>
        <w:t>9</w:t>
      </w:r>
      <w:r w:rsidR="000B2222" w:rsidRPr="00C578C7">
        <w:t>.</w:t>
      </w:r>
      <w:r w:rsidR="000B2222" w:rsidRPr="00C578C7">
        <w:tab/>
        <w:t>Describe dashboards or other methods to organize and notify users and/or supervisors of approved reports.</w:t>
      </w:r>
    </w:p>
    <w:p w14:paraId="47B39938" w14:textId="78D9FCBB" w:rsidR="00540D74" w:rsidRPr="00C578C7" w:rsidRDefault="000B2222" w:rsidP="00EF1D89">
      <w:pPr>
        <w:ind w:left="360" w:hanging="360"/>
      </w:pPr>
      <w:r w:rsidRPr="00C578C7">
        <w:t>1</w:t>
      </w:r>
      <w:r w:rsidR="007E54D6">
        <w:t>0</w:t>
      </w:r>
      <w:r w:rsidRPr="00C578C7">
        <w:t>.</w:t>
      </w:r>
      <w:r w:rsidRPr="00C578C7">
        <w:tab/>
        <w:t>Describe the process of approving or rejecting reports.</w:t>
      </w:r>
    </w:p>
    <w:p w14:paraId="61AC454E" w14:textId="3749528C" w:rsidR="00104681" w:rsidRPr="00C578C7" w:rsidRDefault="00552CA3" w:rsidP="00E271B7">
      <w:pPr>
        <w:pStyle w:val="Heading3"/>
      </w:pPr>
      <w:bookmarkStart w:id="140" w:name="_Toc526838932"/>
      <w:r w:rsidRPr="00C578C7">
        <w:t>5.20</w:t>
      </w:r>
      <w:r w:rsidR="00540D74" w:rsidRPr="00C578C7">
        <w:t xml:space="preserve"> Field Interview</w:t>
      </w:r>
      <w:bookmarkEnd w:id="140"/>
    </w:p>
    <w:p w14:paraId="28EBB0AE" w14:textId="77777777" w:rsidR="00104681" w:rsidRPr="00EF1D89" w:rsidRDefault="00104681" w:rsidP="00D41DE0">
      <w:pPr>
        <w:pStyle w:val="ListParagraph"/>
        <w:numPr>
          <w:ilvl w:val="0"/>
          <w:numId w:val="92"/>
        </w:numPr>
        <w:spacing w:line="360" w:lineRule="auto"/>
        <w:rPr>
          <w:rFonts w:ascii="Times New Roman" w:hAnsi="Times New Roman" w:cs="Times New Roman"/>
        </w:rPr>
      </w:pPr>
      <w:r w:rsidRPr="00EF1D89">
        <w:rPr>
          <w:rFonts w:ascii="Times New Roman" w:hAnsi="Times New Roman" w:cs="Times New Roman"/>
        </w:rPr>
        <w:t>Describe the ability to collect Field Interviews.</w:t>
      </w:r>
    </w:p>
    <w:p w14:paraId="74E5D9E6" w14:textId="77777777" w:rsidR="00104681" w:rsidRPr="00EF1D89" w:rsidRDefault="00104681" w:rsidP="00D41DE0">
      <w:pPr>
        <w:pStyle w:val="ListParagraph"/>
        <w:numPr>
          <w:ilvl w:val="0"/>
          <w:numId w:val="92"/>
        </w:numPr>
        <w:spacing w:line="360" w:lineRule="auto"/>
        <w:rPr>
          <w:rFonts w:ascii="Times New Roman" w:hAnsi="Times New Roman" w:cs="Times New Roman"/>
        </w:rPr>
      </w:pPr>
      <w:r w:rsidRPr="00EF1D89">
        <w:rPr>
          <w:rFonts w:ascii="Times New Roman" w:hAnsi="Times New Roman" w:cs="Times New Roman"/>
        </w:rPr>
        <w:t>Describe the ability to use electronic devices to enter FI data from the field.</w:t>
      </w:r>
    </w:p>
    <w:p w14:paraId="30E552D4" w14:textId="77777777" w:rsidR="00104681" w:rsidRPr="00EF1D89" w:rsidRDefault="00104681" w:rsidP="00D41DE0">
      <w:pPr>
        <w:pStyle w:val="ListParagraph"/>
        <w:numPr>
          <w:ilvl w:val="0"/>
          <w:numId w:val="92"/>
        </w:numPr>
        <w:spacing w:line="360" w:lineRule="auto"/>
        <w:rPr>
          <w:rFonts w:ascii="Times New Roman" w:hAnsi="Times New Roman" w:cs="Times New Roman"/>
        </w:rPr>
      </w:pPr>
      <w:r w:rsidRPr="00EF1D89">
        <w:rPr>
          <w:rFonts w:ascii="Times New Roman" w:hAnsi="Times New Roman" w:cs="Times New Roman"/>
        </w:rPr>
        <w:t>Describe how Names, Vehicles and Locations would be validated using an electronic device</w:t>
      </w:r>
      <w:r w:rsidR="0079486C" w:rsidRPr="00EF1D89">
        <w:rPr>
          <w:rFonts w:ascii="Times New Roman" w:hAnsi="Times New Roman" w:cs="Times New Roman"/>
        </w:rPr>
        <w:t>.</w:t>
      </w:r>
    </w:p>
    <w:p w14:paraId="68A755AC" w14:textId="77777777" w:rsidR="00104681" w:rsidRPr="00EF1D89" w:rsidRDefault="00104681" w:rsidP="00D41DE0">
      <w:pPr>
        <w:pStyle w:val="ListParagraph"/>
        <w:numPr>
          <w:ilvl w:val="0"/>
          <w:numId w:val="92"/>
        </w:numPr>
        <w:spacing w:line="360" w:lineRule="auto"/>
        <w:rPr>
          <w:rFonts w:ascii="Times New Roman" w:hAnsi="Times New Roman" w:cs="Times New Roman"/>
        </w:rPr>
      </w:pPr>
      <w:r w:rsidRPr="00EF1D89">
        <w:rPr>
          <w:rFonts w:ascii="Times New Roman" w:hAnsi="Times New Roman" w:cs="Times New Roman"/>
        </w:rPr>
        <w:t>Describe how to export as a PDF and print the field interview card.</w:t>
      </w:r>
    </w:p>
    <w:p w14:paraId="55AAABD0" w14:textId="77777777" w:rsidR="00C03CFF" w:rsidRPr="00C578C7" w:rsidRDefault="00552CA3" w:rsidP="00E271B7">
      <w:pPr>
        <w:pStyle w:val="Heading3"/>
      </w:pPr>
      <w:bookmarkStart w:id="141" w:name="_Toc526838933"/>
      <w:r w:rsidRPr="00C578C7">
        <w:t>5.21</w:t>
      </w:r>
      <w:r w:rsidR="00C03CFF" w:rsidRPr="00C578C7">
        <w:t xml:space="preserve"> Mug</w:t>
      </w:r>
      <w:r w:rsidR="000C57CF" w:rsidRPr="00C578C7">
        <w:t>s</w:t>
      </w:r>
      <w:r w:rsidR="00C03CFF" w:rsidRPr="00C578C7">
        <w:t>hots</w:t>
      </w:r>
      <w:bookmarkEnd w:id="141"/>
    </w:p>
    <w:p w14:paraId="0F8E2C0C" w14:textId="77777777" w:rsidR="001B0727" w:rsidRPr="00EF1D89" w:rsidRDefault="001B0727" w:rsidP="00D41DE0">
      <w:pPr>
        <w:pStyle w:val="ListParagraph"/>
        <w:numPr>
          <w:ilvl w:val="0"/>
          <w:numId w:val="93"/>
        </w:numPr>
        <w:spacing w:line="360" w:lineRule="auto"/>
        <w:rPr>
          <w:rFonts w:ascii="Times New Roman" w:hAnsi="Times New Roman" w:cs="Times New Roman"/>
        </w:rPr>
      </w:pPr>
      <w:r w:rsidRPr="00EF1D89">
        <w:rPr>
          <w:rFonts w:ascii="Times New Roman" w:hAnsi="Times New Roman" w:cs="Times New Roman"/>
        </w:rPr>
        <w:t>Describe how the system transfers and receives data from a USB photo capture device.</w:t>
      </w:r>
    </w:p>
    <w:p w14:paraId="5C3C87E6" w14:textId="77777777" w:rsidR="001B0727" w:rsidRPr="00EF1D89" w:rsidRDefault="001B0727" w:rsidP="00D41DE0">
      <w:pPr>
        <w:pStyle w:val="ListParagraph"/>
        <w:numPr>
          <w:ilvl w:val="0"/>
          <w:numId w:val="93"/>
        </w:numPr>
        <w:spacing w:line="360" w:lineRule="auto"/>
        <w:rPr>
          <w:rFonts w:ascii="Times New Roman" w:hAnsi="Times New Roman" w:cs="Times New Roman"/>
        </w:rPr>
      </w:pPr>
      <w:r w:rsidRPr="00EF1D89">
        <w:rPr>
          <w:rFonts w:ascii="Times New Roman" w:hAnsi="Times New Roman" w:cs="Times New Roman"/>
        </w:rPr>
        <w:t xml:space="preserve">Describe how users enter biographical data in RMS and associate with the </w:t>
      </w:r>
      <w:r w:rsidR="00E62F0A" w:rsidRPr="00EF1D89">
        <w:rPr>
          <w:rFonts w:ascii="Times New Roman" w:hAnsi="Times New Roman" w:cs="Times New Roman"/>
        </w:rPr>
        <w:t>m</w:t>
      </w:r>
      <w:r w:rsidRPr="00EF1D89">
        <w:rPr>
          <w:rFonts w:ascii="Times New Roman" w:hAnsi="Times New Roman" w:cs="Times New Roman"/>
        </w:rPr>
        <w:t>ugshot</w:t>
      </w:r>
      <w:r w:rsidR="00E62F0A" w:rsidRPr="00EF1D89">
        <w:rPr>
          <w:rFonts w:ascii="Times New Roman" w:hAnsi="Times New Roman" w:cs="Times New Roman"/>
        </w:rPr>
        <w:t>.</w:t>
      </w:r>
    </w:p>
    <w:p w14:paraId="19365D98" w14:textId="77777777" w:rsidR="001B0727" w:rsidRPr="00EF1D89" w:rsidRDefault="001B0727" w:rsidP="00D41DE0">
      <w:pPr>
        <w:pStyle w:val="ListParagraph"/>
        <w:numPr>
          <w:ilvl w:val="0"/>
          <w:numId w:val="93"/>
        </w:numPr>
        <w:spacing w:line="360" w:lineRule="auto"/>
        <w:rPr>
          <w:rFonts w:ascii="Times New Roman" w:hAnsi="Times New Roman" w:cs="Times New Roman"/>
        </w:rPr>
      </w:pPr>
      <w:r w:rsidRPr="00EF1D89">
        <w:rPr>
          <w:rFonts w:ascii="Times New Roman" w:hAnsi="Times New Roman" w:cs="Times New Roman"/>
        </w:rPr>
        <w:t>Describe how photos are stored within RMS and automatically attached to the correct Master Name record.</w:t>
      </w:r>
    </w:p>
    <w:p w14:paraId="55B15E4B" w14:textId="77777777" w:rsidR="001B0727" w:rsidRPr="00EF1D89" w:rsidRDefault="001B0727" w:rsidP="00D41DE0">
      <w:pPr>
        <w:pStyle w:val="ListParagraph"/>
        <w:numPr>
          <w:ilvl w:val="0"/>
          <w:numId w:val="93"/>
        </w:numPr>
        <w:spacing w:line="360" w:lineRule="auto"/>
        <w:rPr>
          <w:rFonts w:ascii="Times New Roman" w:hAnsi="Times New Roman" w:cs="Times New Roman"/>
        </w:rPr>
      </w:pPr>
      <w:r w:rsidRPr="00EF1D89">
        <w:rPr>
          <w:rFonts w:ascii="Times New Roman" w:hAnsi="Times New Roman" w:cs="Times New Roman"/>
        </w:rPr>
        <w:t>Describe how to export or print a mugshot.</w:t>
      </w:r>
    </w:p>
    <w:p w14:paraId="107B476E" w14:textId="77777777"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Describe the ability to capture mugshots using the Livescan capture system.</w:t>
      </w:r>
    </w:p>
    <w:p w14:paraId="646FF4D1" w14:textId="77777777"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Describe the ability to support single data entry in RMS or Livescan.</w:t>
      </w:r>
    </w:p>
    <w:p w14:paraId="360FD60F" w14:textId="34A560B9"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Describe the ability to transfer data between Livescan and RMS.</w:t>
      </w:r>
    </w:p>
    <w:p w14:paraId="1893D904" w14:textId="77777777"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Describe the ability to support multiple methods of capturing photos.</w:t>
      </w:r>
    </w:p>
    <w:p w14:paraId="7AF92094" w14:textId="77777777"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 xml:space="preserve">Describe the ability to support the use of mugshots in </w:t>
      </w:r>
      <w:r w:rsidR="00E62F0A" w:rsidRPr="00EF1D89">
        <w:rPr>
          <w:rFonts w:ascii="Times New Roman" w:hAnsi="Times New Roman" w:cs="Times New Roman"/>
        </w:rPr>
        <w:t>e</w:t>
      </w:r>
      <w:r w:rsidRPr="00EF1D89">
        <w:rPr>
          <w:rFonts w:ascii="Times New Roman" w:hAnsi="Times New Roman" w:cs="Times New Roman"/>
        </w:rPr>
        <w:t xml:space="preserve">lectronic </w:t>
      </w:r>
      <w:r w:rsidR="00E62F0A" w:rsidRPr="00EF1D89">
        <w:rPr>
          <w:rFonts w:ascii="Times New Roman" w:hAnsi="Times New Roman" w:cs="Times New Roman"/>
        </w:rPr>
        <w:t>l</w:t>
      </w:r>
      <w:r w:rsidRPr="00EF1D89">
        <w:rPr>
          <w:rFonts w:ascii="Times New Roman" w:hAnsi="Times New Roman" w:cs="Times New Roman"/>
        </w:rPr>
        <w:t xml:space="preserve">ineups, </w:t>
      </w:r>
      <w:r w:rsidR="00E62F0A" w:rsidRPr="00EF1D89">
        <w:rPr>
          <w:rFonts w:ascii="Times New Roman" w:hAnsi="Times New Roman" w:cs="Times New Roman"/>
        </w:rPr>
        <w:t>w</w:t>
      </w:r>
      <w:r w:rsidRPr="00EF1D89">
        <w:rPr>
          <w:rFonts w:ascii="Times New Roman" w:hAnsi="Times New Roman" w:cs="Times New Roman"/>
        </w:rPr>
        <w:t xml:space="preserve">rist bands, ID badges, and </w:t>
      </w:r>
      <w:r w:rsidR="00E62F0A" w:rsidRPr="00EF1D89">
        <w:rPr>
          <w:rFonts w:ascii="Times New Roman" w:hAnsi="Times New Roman" w:cs="Times New Roman"/>
        </w:rPr>
        <w:t>b</w:t>
      </w:r>
      <w:r w:rsidRPr="00EF1D89">
        <w:rPr>
          <w:rFonts w:ascii="Times New Roman" w:hAnsi="Times New Roman" w:cs="Times New Roman"/>
        </w:rPr>
        <w:t xml:space="preserve">ooking </w:t>
      </w:r>
      <w:r w:rsidR="00E62F0A" w:rsidRPr="00EF1D89">
        <w:rPr>
          <w:rFonts w:ascii="Times New Roman" w:hAnsi="Times New Roman" w:cs="Times New Roman"/>
        </w:rPr>
        <w:t>c</w:t>
      </w:r>
      <w:r w:rsidRPr="00EF1D89">
        <w:rPr>
          <w:rFonts w:ascii="Times New Roman" w:hAnsi="Times New Roman" w:cs="Times New Roman"/>
        </w:rPr>
        <w:t>ards.</w:t>
      </w:r>
    </w:p>
    <w:p w14:paraId="4263BB76" w14:textId="477C627D"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Describe the ability to export mugshot in jpeg format and print.</w:t>
      </w:r>
    </w:p>
    <w:p w14:paraId="071B74B6" w14:textId="0404DB6C" w:rsidR="0060428C" w:rsidRPr="00EF1D89" w:rsidRDefault="0060428C" w:rsidP="00D41DE0">
      <w:pPr>
        <w:pStyle w:val="ListParagraph"/>
        <w:numPr>
          <w:ilvl w:val="0"/>
          <w:numId w:val="93"/>
        </w:numPr>
        <w:spacing w:line="360" w:lineRule="auto"/>
        <w:rPr>
          <w:rFonts w:ascii="Times New Roman" w:hAnsi="Times New Roman" w:cs="Times New Roman"/>
          <w:sz w:val="22"/>
        </w:rPr>
      </w:pPr>
      <w:r w:rsidRPr="00EF1D89">
        <w:rPr>
          <w:rFonts w:ascii="Times New Roman" w:hAnsi="Times New Roman" w:cs="Times New Roman"/>
        </w:rPr>
        <w:t xml:space="preserve">Describe the ability to have the most recent mugshot automatically display in the </w:t>
      </w:r>
      <w:r w:rsidR="00323EA7" w:rsidRPr="00EF1D89">
        <w:rPr>
          <w:rFonts w:ascii="Times New Roman" w:hAnsi="Times New Roman" w:cs="Times New Roman"/>
        </w:rPr>
        <w:t>M</w:t>
      </w:r>
      <w:r w:rsidRPr="00EF1D89">
        <w:rPr>
          <w:rFonts w:ascii="Times New Roman" w:hAnsi="Times New Roman" w:cs="Times New Roman"/>
        </w:rPr>
        <w:t xml:space="preserve">aster </w:t>
      </w:r>
      <w:r w:rsidR="00323EA7" w:rsidRPr="00EF1D89">
        <w:rPr>
          <w:rFonts w:ascii="Times New Roman" w:hAnsi="Times New Roman" w:cs="Times New Roman"/>
        </w:rPr>
        <w:t>N</w:t>
      </w:r>
      <w:r w:rsidRPr="00EF1D89">
        <w:rPr>
          <w:rFonts w:ascii="Times New Roman" w:hAnsi="Times New Roman" w:cs="Times New Roman"/>
        </w:rPr>
        <w:t xml:space="preserve">ame </w:t>
      </w:r>
      <w:r w:rsidR="00BB18C4">
        <w:rPr>
          <w:rFonts w:ascii="Times New Roman" w:hAnsi="Times New Roman" w:cs="Times New Roman"/>
        </w:rPr>
        <w:t>record.</w:t>
      </w:r>
    </w:p>
    <w:p w14:paraId="43593199" w14:textId="77777777" w:rsidR="00C03CFF" w:rsidRPr="00C578C7" w:rsidRDefault="00C03CFF" w:rsidP="00E271B7">
      <w:pPr>
        <w:pStyle w:val="Heading3"/>
      </w:pPr>
      <w:bookmarkStart w:id="142" w:name="_Toc526838934"/>
      <w:r w:rsidRPr="00C578C7">
        <w:t>5</w:t>
      </w:r>
      <w:r w:rsidR="00552CA3" w:rsidRPr="00C578C7">
        <w:t>.22</w:t>
      </w:r>
      <w:r w:rsidRPr="00C578C7">
        <w:t xml:space="preserve"> Photo Lineups</w:t>
      </w:r>
      <w:bookmarkEnd w:id="142"/>
      <w:r w:rsidRPr="00C578C7">
        <w:t xml:space="preserve"> </w:t>
      </w:r>
    </w:p>
    <w:p w14:paraId="4FD09F5C"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automatically include the suspect in a photo lineup.</w:t>
      </w:r>
    </w:p>
    <w:p w14:paraId="117E7207"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 xml:space="preserve">Describe the ability to randomize the lineup. </w:t>
      </w:r>
    </w:p>
    <w:p w14:paraId="3AE935B5" w14:textId="48A774A1"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 xml:space="preserve"> Describe the ability to create lineups utilizing physical characteristics or other pertinent data.</w:t>
      </w:r>
    </w:p>
    <w:p w14:paraId="1FBE3F51"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utilize the current or past photo of a person for inclusion.</w:t>
      </w:r>
    </w:p>
    <w:p w14:paraId="608FC2BE"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utilize photos from arrests or other sources.</w:t>
      </w:r>
    </w:p>
    <w:p w14:paraId="062ED555"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produce any number of photos for the lineup.</w:t>
      </w:r>
    </w:p>
    <w:p w14:paraId="4DBADD58"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lastRenderedPageBreak/>
        <w:t>Describe the ability to produce a list of names and biographical data for each photo.</w:t>
      </w:r>
    </w:p>
    <w:p w14:paraId="14CA4D0B" w14:textId="28907363"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export the lineup as a PDF.</w:t>
      </w:r>
    </w:p>
    <w:p w14:paraId="2FFA4AD5" w14:textId="60D4D768"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link lineups to multiple cases.</w:t>
      </w:r>
    </w:p>
    <w:p w14:paraId="30158AD2"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produce a list of all created lineups.</w:t>
      </w:r>
    </w:p>
    <w:p w14:paraId="457B7208" w14:textId="77777777"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to the ability to add an identifier to each photo used in a lineup.</w:t>
      </w:r>
    </w:p>
    <w:p w14:paraId="2BD26B48" w14:textId="60589050" w:rsidR="00C03CFF" w:rsidRPr="00BC665D" w:rsidRDefault="00C03CFF" w:rsidP="00D41DE0">
      <w:pPr>
        <w:pStyle w:val="ListParagraph"/>
        <w:numPr>
          <w:ilvl w:val="0"/>
          <w:numId w:val="94"/>
        </w:numPr>
        <w:spacing w:line="360" w:lineRule="auto"/>
        <w:ind w:left="360"/>
        <w:rPr>
          <w:rFonts w:ascii="Times New Roman" w:hAnsi="Times New Roman" w:cs="Times New Roman"/>
        </w:rPr>
      </w:pPr>
      <w:r w:rsidRPr="00BC665D">
        <w:rPr>
          <w:rFonts w:ascii="Times New Roman" w:hAnsi="Times New Roman" w:cs="Times New Roman"/>
        </w:rPr>
        <w:t>Describe the ability to track the number of times a mugshot has been used in a lineup.</w:t>
      </w:r>
    </w:p>
    <w:p w14:paraId="78DFD64E" w14:textId="40403CFF" w:rsidR="00F92482" w:rsidRPr="00C578C7" w:rsidRDefault="00552CA3" w:rsidP="00E271B7">
      <w:pPr>
        <w:pStyle w:val="Heading3"/>
        <w:rPr>
          <w:highlight w:val="cyan"/>
        </w:rPr>
      </w:pPr>
      <w:bookmarkStart w:id="143" w:name="_Toc526838935"/>
      <w:r w:rsidRPr="00C578C7">
        <w:t>5.23</w:t>
      </w:r>
      <w:r w:rsidR="00540D74" w:rsidRPr="00C578C7">
        <w:t xml:space="preserve"> </w:t>
      </w:r>
      <w:r w:rsidR="000250F3" w:rsidRPr="00C578C7">
        <w:t>Crime Analysis</w:t>
      </w:r>
      <w:bookmarkEnd w:id="143"/>
    </w:p>
    <w:p w14:paraId="3E2D622D" w14:textId="65E77D52"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 xml:space="preserve">Describe how the Crime Analysis module utilizes CAD/RMS, </w:t>
      </w:r>
      <w:r w:rsidR="00B570B7" w:rsidRPr="000402BE">
        <w:rPr>
          <w:rFonts w:ascii="Times New Roman" w:hAnsi="Times New Roman" w:cs="Times New Roman"/>
        </w:rPr>
        <w:t xml:space="preserve">incident, arrest </w:t>
      </w:r>
      <w:r w:rsidRPr="000402BE">
        <w:rPr>
          <w:rFonts w:ascii="Times New Roman" w:hAnsi="Times New Roman" w:cs="Times New Roman"/>
        </w:rPr>
        <w:t>and other data to produce crime analysis, link analysis and work productivity reports.</w:t>
      </w:r>
    </w:p>
    <w:p w14:paraId="6E1C2B4A" w14:textId="55BAF84E"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Describe a “</w:t>
      </w:r>
      <w:r w:rsidR="000C57CF" w:rsidRPr="000402BE">
        <w:rPr>
          <w:rFonts w:ascii="Times New Roman" w:hAnsi="Times New Roman" w:cs="Times New Roman"/>
        </w:rPr>
        <w:t>w</w:t>
      </w:r>
      <w:r w:rsidRPr="000402BE">
        <w:rPr>
          <w:rFonts w:ascii="Times New Roman" w:hAnsi="Times New Roman" w:cs="Times New Roman"/>
        </w:rPr>
        <w:t>izard” type tool that allows users to create ad hoc and other reports without extensive training.</w:t>
      </w:r>
    </w:p>
    <w:p w14:paraId="49B5B902" w14:textId="0AFDA3F5"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 xml:space="preserve">Describe the ability to maintain </w:t>
      </w:r>
      <w:r w:rsidR="00D624EA" w:rsidRPr="000402BE">
        <w:rPr>
          <w:rFonts w:ascii="Times New Roman" w:hAnsi="Times New Roman" w:cs="Times New Roman"/>
        </w:rPr>
        <w:t xml:space="preserve">crime analysis </w:t>
      </w:r>
      <w:r w:rsidRPr="000402BE">
        <w:rPr>
          <w:rFonts w:ascii="Times New Roman" w:hAnsi="Times New Roman" w:cs="Times New Roman"/>
        </w:rPr>
        <w:t xml:space="preserve">reports in a library allowing the report to be reproduced and/or modified without having to create </w:t>
      </w:r>
      <w:r w:rsidR="00D624EA" w:rsidRPr="000402BE">
        <w:rPr>
          <w:rFonts w:ascii="Times New Roman" w:hAnsi="Times New Roman" w:cs="Times New Roman"/>
        </w:rPr>
        <w:t xml:space="preserve">a new </w:t>
      </w:r>
      <w:r w:rsidRPr="000402BE">
        <w:rPr>
          <w:rFonts w:ascii="Times New Roman" w:hAnsi="Times New Roman" w:cs="Times New Roman"/>
        </w:rPr>
        <w:t>report from scratch.</w:t>
      </w:r>
    </w:p>
    <w:p w14:paraId="5B8756C5" w14:textId="317C1C1B"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Describe the statistical tools provided to create and produce in-depth analysis of data.</w:t>
      </w:r>
    </w:p>
    <w:p w14:paraId="7218A39F" w14:textId="76B8D794"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Describe the ability to create a library of “canned” reports automatically produced by the system based on a user-defined schedule.</w:t>
      </w:r>
    </w:p>
    <w:p w14:paraId="364A05B8" w14:textId="75176849"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 xml:space="preserve">Describe the ability to support </w:t>
      </w:r>
      <w:r w:rsidR="00402CDD">
        <w:rPr>
          <w:rFonts w:ascii="Times New Roman" w:hAnsi="Times New Roman" w:cs="Times New Roman"/>
        </w:rPr>
        <w:t>advanced analytical analysis and</w:t>
      </w:r>
      <w:r w:rsidR="00402CDD" w:rsidRPr="000402BE">
        <w:rPr>
          <w:rFonts w:ascii="Times New Roman" w:hAnsi="Times New Roman" w:cs="Times New Roman"/>
        </w:rPr>
        <w:t xml:space="preserve"> </w:t>
      </w:r>
      <w:r w:rsidRPr="000402BE">
        <w:rPr>
          <w:rFonts w:ascii="Times New Roman" w:hAnsi="Times New Roman" w:cs="Times New Roman"/>
        </w:rPr>
        <w:t>reporting.</w:t>
      </w:r>
    </w:p>
    <w:p w14:paraId="50CA4088" w14:textId="2D36FEA9"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Describe how GIS data is used to produce reports.</w:t>
      </w:r>
    </w:p>
    <w:p w14:paraId="7A1A6F54" w14:textId="4504A2EE"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Describe how the system displays data using maps (heat, pin, etc.)</w:t>
      </w:r>
      <w:r w:rsidR="00B570B7" w:rsidRPr="000402BE">
        <w:rPr>
          <w:rFonts w:ascii="Times New Roman" w:hAnsi="Times New Roman" w:cs="Times New Roman"/>
        </w:rPr>
        <w:t>.</w:t>
      </w:r>
    </w:p>
    <w:p w14:paraId="632DE61F" w14:textId="507CF166" w:rsidR="00F92482" w:rsidRPr="000402BE" w:rsidRDefault="00F92482" w:rsidP="00D41DE0">
      <w:pPr>
        <w:pStyle w:val="ListParagraph"/>
        <w:numPr>
          <w:ilvl w:val="3"/>
          <w:numId w:val="95"/>
        </w:numPr>
        <w:spacing w:line="360" w:lineRule="auto"/>
        <w:ind w:left="360"/>
        <w:rPr>
          <w:rFonts w:ascii="Times New Roman" w:hAnsi="Times New Roman" w:cs="Times New Roman"/>
          <w:sz w:val="22"/>
        </w:rPr>
      </w:pPr>
      <w:r w:rsidRPr="000402BE">
        <w:rPr>
          <w:rFonts w:ascii="Times New Roman" w:hAnsi="Times New Roman" w:cs="Times New Roman"/>
        </w:rPr>
        <w:t>Describe the ability to provide Link Analysis capability.</w:t>
      </w:r>
    </w:p>
    <w:p w14:paraId="6584EB76" w14:textId="77777777" w:rsidR="00540D74" w:rsidRPr="00C578C7" w:rsidRDefault="00552CA3" w:rsidP="00E271B7">
      <w:pPr>
        <w:pStyle w:val="Heading3"/>
      </w:pPr>
      <w:bookmarkStart w:id="144" w:name="_Toc526838936"/>
      <w:r w:rsidRPr="00C578C7">
        <w:t>5.24</w:t>
      </w:r>
      <w:r w:rsidR="00540D74" w:rsidRPr="00C578C7">
        <w:t xml:space="preserve"> Queries and Reporting on Incidents</w:t>
      </w:r>
      <w:bookmarkEnd w:id="144"/>
    </w:p>
    <w:p w14:paraId="3749EC81" w14:textId="27342923"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Describe how authorized users query RMS data.</w:t>
      </w:r>
    </w:p>
    <w:p w14:paraId="2A02D427" w14:textId="0BA805B2"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Describe how authorized users produce summary and operational reports from the RMS.</w:t>
      </w:r>
    </w:p>
    <w:p w14:paraId="499193FD" w14:textId="056856CB"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Describe how users export queried data in multiple formats to include PDF.</w:t>
      </w:r>
    </w:p>
    <w:p w14:paraId="70E7371C" w14:textId="4A4F5870"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Describe how an audit trail is generated on report creation and dissemination for Colorado UCR/NIBRS and any other generated report.</w:t>
      </w:r>
    </w:p>
    <w:p w14:paraId="713A2415" w14:textId="3719A3AA"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 xml:space="preserve">Describe how user data is tracked </w:t>
      </w:r>
      <w:r w:rsidR="00B570B7" w:rsidRPr="000402BE">
        <w:rPr>
          <w:rFonts w:ascii="Times New Roman" w:hAnsi="Times New Roman" w:cs="Times New Roman"/>
        </w:rPr>
        <w:t>on the</w:t>
      </w:r>
      <w:r w:rsidRPr="000402BE">
        <w:rPr>
          <w:rFonts w:ascii="Times New Roman" w:hAnsi="Times New Roman" w:cs="Times New Roman"/>
        </w:rPr>
        <w:t xml:space="preserve"> user creating and disseminating a report.</w:t>
      </w:r>
    </w:p>
    <w:p w14:paraId="5E871DA8" w14:textId="1720D7C8"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 xml:space="preserve">Describe automatic redaction of reports based on authorized user-defined fields, or from a pre-defined list.  Example:  Juvenile names </w:t>
      </w:r>
      <w:r w:rsidR="00B570B7" w:rsidRPr="000402BE">
        <w:rPr>
          <w:rFonts w:ascii="Times New Roman" w:hAnsi="Times New Roman" w:cs="Times New Roman"/>
        </w:rPr>
        <w:t xml:space="preserve">generally </w:t>
      </w:r>
      <w:r w:rsidRPr="000402BE">
        <w:rPr>
          <w:rFonts w:ascii="Times New Roman" w:hAnsi="Times New Roman" w:cs="Times New Roman"/>
        </w:rPr>
        <w:t>cannot be released on a Public Records Request.</w:t>
      </w:r>
    </w:p>
    <w:p w14:paraId="0089A2C2" w14:textId="013E4467" w:rsidR="006026C9" w:rsidRPr="000402BE" w:rsidRDefault="006026C9" w:rsidP="00D41DE0">
      <w:pPr>
        <w:pStyle w:val="ListParagraph"/>
        <w:numPr>
          <w:ilvl w:val="3"/>
          <w:numId w:val="96"/>
        </w:numPr>
        <w:spacing w:line="360" w:lineRule="auto"/>
        <w:ind w:left="360"/>
        <w:rPr>
          <w:rFonts w:ascii="Times New Roman" w:hAnsi="Times New Roman" w:cs="Times New Roman"/>
        </w:rPr>
      </w:pPr>
      <w:r w:rsidRPr="000402BE">
        <w:rPr>
          <w:rFonts w:ascii="Times New Roman" w:hAnsi="Times New Roman" w:cs="Times New Roman"/>
        </w:rPr>
        <w:t>Describe the ability for the RMS system to create and export permanently redacted electronic documents.</w:t>
      </w:r>
    </w:p>
    <w:p w14:paraId="192F4185" w14:textId="77777777" w:rsidR="00540D74" w:rsidRPr="00C578C7" w:rsidRDefault="00552CA3" w:rsidP="00E271B7">
      <w:pPr>
        <w:pStyle w:val="Heading3"/>
      </w:pPr>
      <w:bookmarkStart w:id="145" w:name="_Toc526838937"/>
      <w:r w:rsidRPr="00C578C7">
        <w:lastRenderedPageBreak/>
        <w:t xml:space="preserve">5.25 </w:t>
      </w:r>
      <w:r w:rsidR="00540D74" w:rsidRPr="00C578C7">
        <w:t>Sealing/Expunging/Redactions</w:t>
      </w:r>
      <w:bookmarkEnd w:id="145"/>
    </w:p>
    <w:p w14:paraId="44F149F5" w14:textId="3EDB28F6" w:rsidR="001B0727" w:rsidRPr="000402BE" w:rsidRDefault="001B0727"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Describe the ability to seal/expunge/redact personal data within all modules and attachments.</w:t>
      </w:r>
    </w:p>
    <w:p w14:paraId="77AF1025" w14:textId="799E6BB2" w:rsidR="001B0727" w:rsidRPr="000402BE" w:rsidRDefault="001B0727"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 xml:space="preserve">Describe the above ability using a single process accessing all modules in RMS. </w:t>
      </w:r>
    </w:p>
    <w:p w14:paraId="5CD2C172" w14:textId="77777777" w:rsidR="000402BE" w:rsidRPr="000402BE" w:rsidRDefault="001B0727"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Describe the ability to redact data in narratives and comment fields using a single function.</w:t>
      </w:r>
    </w:p>
    <w:p w14:paraId="58ADBBED" w14:textId="2115CFD4" w:rsidR="001B0727" w:rsidRPr="000402BE" w:rsidRDefault="001B0727"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Describe how workflows assist the user during this process.</w:t>
      </w:r>
    </w:p>
    <w:p w14:paraId="1C0F5927" w14:textId="282F1DAF" w:rsidR="001B0727" w:rsidRPr="000402BE" w:rsidRDefault="001B0727"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Describe how authorized users restore sealed/expunged/redacted data.</w:t>
      </w:r>
    </w:p>
    <w:p w14:paraId="13DBEFC8" w14:textId="456DD1F9" w:rsidR="001B0727" w:rsidRPr="000402BE" w:rsidRDefault="001B0727"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Describe how a version history of data/incidents or module data, to include the date a function was completed and who executed the function, is maintained or tracked.</w:t>
      </w:r>
    </w:p>
    <w:p w14:paraId="778A917D" w14:textId="1249A8C6" w:rsidR="0060428C" w:rsidRPr="000402BE" w:rsidRDefault="0060428C" w:rsidP="00D41DE0">
      <w:pPr>
        <w:pStyle w:val="ListParagraph"/>
        <w:numPr>
          <w:ilvl w:val="3"/>
          <w:numId w:val="97"/>
        </w:numPr>
        <w:spacing w:line="360" w:lineRule="auto"/>
        <w:ind w:left="360"/>
        <w:rPr>
          <w:rFonts w:ascii="Times New Roman" w:hAnsi="Times New Roman" w:cs="Times New Roman"/>
        </w:rPr>
      </w:pPr>
      <w:r w:rsidRPr="000402BE">
        <w:rPr>
          <w:rFonts w:ascii="Times New Roman" w:hAnsi="Times New Roman" w:cs="Times New Roman"/>
        </w:rPr>
        <w:t>Describe the ability for the system to create and export permanently redacted electronic documents</w:t>
      </w:r>
    </w:p>
    <w:p w14:paraId="7F2FCFDA" w14:textId="77777777" w:rsidR="00E67B3F" w:rsidRPr="00C578C7" w:rsidRDefault="00E67B3F" w:rsidP="00E271B7">
      <w:pPr>
        <w:pStyle w:val="Heading3"/>
      </w:pPr>
      <w:bookmarkStart w:id="146" w:name="_Toc526838938"/>
      <w:r w:rsidRPr="00C578C7">
        <w:t xml:space="preserve">5.26 </w:t>
      </w:r>
      <w:r w:rsidR="00C52BE9" w:rsidRPr="00C578C7">
        <w:t>Document Management</w:t>
      </w:r>
      <w:bookmarkEnd w:id="146"/>
    </w:p>
    <w:p w14:paraId="5D014EE6" w14:textId="1D5F3AE4" w:rsidR="00E67B3F" w:rsidRPr="00C578C7" w:rsidRDefault="00E67B3F" w:rsidP="005930E9">
      <w:r w:rsidRPr="00C578C7">
        <w:t>The Westminster Police Department would like a</w:t>
      </w:r>
      <w:r w:rsidR="00601FA2" w:rsidRPr="00C578C7">
        <w:t>n</w:t>
      </w:r>
      <w:r w:rsidRPr="00C578C7">
        <w:t xml:space="preserve"> RMS that facilitates both paper documents and digital media storage</w:t>
      </w:r>
      <w:r w:rsidR="00601FA2" w:rsidRPr="00C578C7">
        <w:t xml:space="preserve"> </w:t>
      </w:r>
      <w:r w:rsidRPr="00C578C7">
        <w:t>integrated with the associated case report numbers to create a more efficient work flow throughout the police department.  This provide</w:t>
      </w:r>
      <w:r w:rsidR="00601FA2" w:rsidRPr="00C578C7">
        <w:t>s</w:t>
      </w:r>
      <w:r w:rsidRPr="00C578C7">
        <w:t xml:space="preserve"> a </w:t>
      </w:r>
      <w:r w:rsidR="00601FA2" w:rsidRPr="00C578C7">
        <w:t>single</w:t>
      </w:r>
      <w:r w:rsidRPr="00C578C7">
        <w:t xml:space="preserve"> </w:t>
      </w:r>
      <w:r w:rsidR="00601FA2" w:rsidRPr="00C578C7">
        <w:t>point</w:t>
      </w:r>
      <w:r w:rsidRPr="00C578C7">
        <w:t xml:space="preserve"> to access a case file and all associated attachments.  The goal is to make it easier for the Records </w:t>
      </w:r>
      <w:r w:rsidR="00601FA2" w:rsidRPr="00C578C7">
        <w:t>U</w:t>
      </w:r>
      <w:r w:rsidRPr="00C578C7">
        <w:t xml:space="preserve">nit to disseminate records to the district attorney, courts, news media and </w:t>
      </w:r>
      <w:r w:rsidR="00601FA2" w:rsidRPr="00C578C7">
        <w:t>public</w:t>
      </w:r>
      <w:r w:rsidRPr="00C578C7">
        <w:t>.  Currently</w:t>
      </w:r>
      <w:r w:rsidR="00601FA2" w:rsidRPr="00C578C7">
        <w:t>,</w:t>
      </w:r>
      <w:r w:rsidRPr="00C578C7">
        <w:t xml:space="preserve"> the Westminster Police Department is mandated by the state to upload county case filings and misdemeanor cases to the Adams and Jefferson County courts via the e-Discovery portal.  Having all the documents centrally located with associated case files will allow the process to be more efficient. </w:t>
      </w:r>
    </w:p>
    <w:p w14:paraId="163CB782" w14:textId="77777777" w:rsidR="00E67B3F" w:rsidRPr="00C578C7" w:rsidRDefault="00E67B3F" w:rsidP="00E90DDB">
      <w:pPr>
        <w:ind w:left="360" w:hanging="360"/>
      </w:pPr>
      <w:r w:rsidRPr="00C578C7">
        <w:t>1.</w:t>
      </w:r>
      <w:r w:rsidR="00601FA2" w:rsidRPr="00C578C7">
        <w:tab/>
      </w:r>
      <w:r w:rsidRPr="00C578C7">
        <w:t>Describe the ability to provide document/digital media storage.</w:t>
      </w:r>
    </w:p>
    <w:p w14:paraId="3258A38F" w14:textId="77777777" w:rsidR="00601FA2" w:rsidRPr="00C578C7" w:rsidRDefault="00E67B3F" w:rsidP="00E90DDB">
      <w:pPr>
        <w:ind w:left="360" w:hanging="360"/>
      </w:pPr>
      <w:r w:rsidRPr="00C578C7">
        <w:t>2.</w:t>
      </w:r>
      <w:r w:rsidR="00601FA2" w:rsidRPr="00C578C7">
        <w:tab/>
      </w:r>
      <w:r w:rsidRPr="00C578C7">
        <w:t>Describe how to scan and attach paper documents to case files</w:t>
      </w:r>
      <w:r w:rsidR="00601FA2" w:rsidRPr="00C578C7">
        <w:t>.</w:t>
      </w:r>
    </w:p>
    <w:p w14:paraId="0D877AAC" w14:textId="77777777" w:rsidR="00E67B3F" w:rsidRPr="00C578C7" w:rsidRDefault="00E67B3F" w:rsidP="00E90DDB">
      <w:pPr>
        <w:ind w:left="360" w:hanging="360"/>
      </w:pPr>
      <w:r w:rsidRPr="00C578C7">
        <w:t>3.</w:t>
      </w:r>
      <w:r w:rsidR="00601FA2" w:rsidRPr="00C578C7">
        <w:tab/>
      </w:r>
      <w:r w:rsidRPr="00C578C7">
        <w:t>Describe how to attach audio/video/photos and other digital media to case files.</w:t>
      </w:r>
    </w:p>
    <w:p w14:paraId="2179C42B" w14:textId="77777777" w:rsidR="00E67B3F" w:rsidRPr="00C578C7" w:rsidRDefault="00E67B3F" w:rsidP="00E90DDB">
      <w:pPr>
        <w:ind w:left="360" w:hanging="360"/>
      </w:pPr>
      <w:r w:rsidRPr="00C578C7">
        <w:t>4.</w:t>
      </w:r>
      <w:r w:rsidR="00601FA2" w:rsidRPr="00C578C7">
        <w:tab/>
      </w:r>
      <w:r w:rsidRPr="00C578C7">
        <w:t>Describe how to print the attached documents from case files.</w:t>
      </w:r>
    </w:p>
    <w:p w14:paraId="57677B7D" w14:textId="77777777" w:rsidR="00E67B3F" w:rsidRPr="00C578C7" w:rsidRDefault="00E67B3F" w:rsidP="00E90DDB">
      <w:pPr>
        <w:ind w:left="360" w:hanging="360"/>
      </w:pPr>
      <w:r w:rsidRPr="00C578C7">
        <w:t>5.</w:t>
      </w:r>
      <w:r w:rsidR="00601FA2" w:rsidRPr="00C578C7">
        <w:tab/>
      </w:r>
      <w:r w:rsidRPr="00C578C7">
        <w:t>Describe the ability to export audio/video/photo and other digital media.</w:t>
      </w:r>
    </w:p>
    <w:p w14:paraId="37F94A65" w14:textId="5CAA042A" w:rsidR="00E67B3F" w:rsidRPr="00C578C7" w:rsidRDefault="00E67B3F" w:rsidP="00E90DDB">
      <w:pPr>
        <w:ind w:left="360" w:hanging="360"/>
      </w:pPr>
      <w:r w:rsidRPr="00C578C7">
        <w:t>6.</w:t>
      </w:r>
      <w:r w:rsidR="00601FA2" w:rsidRPr="00C578C7">
        <w:tab/>
      </w:r>
      <w:r w:rsidRPr="00C578C7">
        <w:t xml:space="preserve">Describe the ability to identify the user </w:t>
      </w:r>
      <w:r w:rsidR="00B570B7" w:rsidRPr="00C578C7">
        <w:t>attaching</w:t>
      </w:r>
      <w:r w:rsidRPr="00C578C7">
        <w:t xml:space="preserve"> the paper documents/digital media to case files.</w:t>
      </w:r>
    </w:p>
    <w:p w14:paraId="71A7D250" w14:textId="6962F46C" w:rsidR="00E67B3F" w:rsidRPr="00C578C7" w:rsidRDefault="00E67B3F" w:rsidP="00E90DDB">
      <w:pPr>
        <w:ind w:left="360" w:hanging="360"/>
      </w:pPr>
      <w:r w:rsidRPr="00C578C7">
        <w:t>7.</w:t>
      </w:r>
      <w:r w:rsidR="00601FA2" w:rsidRPr="00C578C7">
        <w:tab/>
      </w:r>
      <w:r w:rsidRPr="00C578C7">
        <w:t>Describe the ability to identify the time/date the paper documents/digital media were attached to the case files.</w:t>
      </w:r>
    </w:p>
    <w:p w14:paraId="4E3C4E28" w14:textId="77777777" w:rsidR="00E67B3F" w:rsidRPr="00C578C7" w:rsidRDefault="00E67B3F" w:rsidP="00E90DDB">
      <w:pPr>
        <w:ind w:left="360" w:hanging="360"/>
      </w:pPr>
      <w:r w:rsidRPr="00C578C7">
        <w:t>8.</w:t>
      </w:r>
      <w:r w:rsidR="00601FA2" w:rsidRPr="00C578C7">
        <w:tab/>
      </w:r>
      <w:r w:rsidRPr="00C578C7">
        <w:t xml:space="preserve">Describe the ability to interface </w:t>
      </w:r>
      <w:r w:rsidR="00601FA2" w:rsidRPr="00C578C7">
        <w:t>to</w:t>
      </w:r>
      <w:r w:rsidRPr="00C578C7">
        <w:t xml:space="preserve"> the City of Westminster current document management system, Laserfiche.</w:t>
      </w:r>
    </w:p>
    <w:p w14:paraId="7A8F418C" w14:textId="77777777" w:rsidR="00E67B3F" w:rsidRPr="00C578C7" w:rsidRDefault="00E67B3F" w:rsidP="00E90DDB">
      <w:pPr>
        <w:ind w:left="360" w:hanging="360"/>
      </w:pPr>
      <w:r w:rsidRPr="00C578C7">
        <w:t>9.</w:t>
      </w:r>
      <w:r w:rsidR="00601FA2" w:rsidRPr="00C578C7">
        <w:tab/>
      </w:r>
      <w:r w:rsidRPr="00C578C7">
        <w:t>Describe the ability for the user to seamlessly store/access documents in Laserfiche.</w:t>
      </w:r>
    </w:p>
    <w:p w14:paraId="64D2A313" w14:textId="77777777" w:rsidR="00E67B3F" w:rsidRPr="00C578C7" w:rsidRDefault="00E67B3F" w:rsidP="00E90DDB">
      <w:pPr>
        <w:ind w:left="360" w:hanging="360"/>
      </w:pPr>
      <w:r w:rsidRPr="00C578C7">
        <w:lastRenderedPageBreak/>
        <w:t>10.</w:t>
      </w:r>
      <w:r w:rsidR="00601FA2" w:rsidRPr="00C578C7">
        <w:tab/>
      </w:r>
      <w:r w:rsidRPr="00C578C7">
        <w:t xml:space="preserve">Describe the ability to assign designated records retention schedule to different case </w:t>
      </w:r>
      <w:r w:rsidR="00601FA2" w:rsidRPr="00C578C7">
        <w:t>files. ​</w:t>
      </w:r>
    </w:p>
    <w:p w14:paraId="2BA595A7" w14:textId="42D6FE45" w:rsidR="00C03CFF" w:rsidRPr="00C578C7" w:rsidRDefault="00552CA3" w:rsidP="00E271B7">
      <w:pPr>
        <w:pStyle w:val="Heading3"/>
      </w:pPr>
      <w:bookmarkStart w:id="147" w:name="_Toc526838939"/>
      <w:r w:rsidRPr="00C578C7">
        <w:t>5.27</w:t>
      </w:r>
      <w:r w:rsidR="00C03CFF" w:rsidRPr="00C578C7">
        <w:t xml:space="preserve"> Field Training </w:t>
      </w:r>
      <w:r w:rsidR="00664DF0" w:rsidRPr="00C578C7">
        <w:t>- Optional</w:t>
      </w:r>
      <w:bookmarkEnd w:id="147"/>
    </w:p>
    <w:p w14:paraId="0FDA9916" w14:textId="3553406E" w:rsidR="00664DF0" w:rsidRPr="00C578C7" w:rsidRDefault="00664DF0" w:rsidP="00E90DDB">
      <w:pPr>
        <w:ind w:left="360" w:hanging="360"/>
      </w:pPr>
      <w:r w:rsidRPr="00C578C7">
        <w:t>1.</w:t>
      </w:r>
      <w:r w:rsidRPr="00C578C7">
        <w:tab/>
        <w:t>Describe the field training module or the ability to provide the functionality from a current module that that may be repurposed to provide the feature.</w:t>
      </w:r>
    </w:p>
    <w:p w14:paraId="502F9DC2" w14:textId="77777777" w:rsidR="00664DF0" w:rsidRPr="00C578C7" w:rsidRDefault="00664DF0" w:rsidP="00E90DDB">
      <w:pPr>
        <w:ind w:left="360" w:hanging="360"/>
      </w:pPr>
      <w:r w:rsidRPr="00C578C7">
        <w:t>2.</w:t>
      </w:r>
      <w:r w:rsidRPr="00C578C7">
        <w:tab/>
        <w:t>Describe the ability to create training programs and manage officer/trainee workflow.</w:t>
      </w:r>
    </w:p>
    <w:p w14:paraId="4DC4013B" w14:textId="77777777" w:rsidR="00664DF0" w:rsidRPr="00C578C7" w:rsidRDefault="00664DF0" w:rsidP="00E90DDB">
      <w:pPr>
        <w:ind w:left="360" w:hanging="360"/>
      </w:pPr>
      <w:r w:rsidRPr="00C578C7">
        <w:t>3.</w:t>
      </w:r>
      <w:r w:rsidRPr="00C578C7">
        <w:tab/>
        <w:t>Describe the ability to track the trainee’s daily activity, call volume, call type, or other agency defined criteria.</w:t>
      </w:r>
    </w:p>
    <w:p w14:paraId="73700188" w14:textId="26FDC36E" w:rsidR="00664DF0" w:rsidRPr="00C578C7" w:rsidRDefault="00664DF0" w:rsidP="00E90DDB">
      <w:pPr>
        <w:ind w:left="360" w:hanging="360"/>
      </w:pPr>
      <w:r w:rsidRPr="00C578C7">
        <w:t>4.</w:t>
      </w:r>
      <w:r w:rsidRPr="00C578C7">
        <w:tab/>
        <w:t xml:space="preserve">Describe the ability to schedule trainees and their </w:t>
      </w:r>
      <w:r w:rsidR="00B27FA2" w:rsidRPr="00C578C7">
        <w:t>field training officers (FTO)</w:t>
      </w:r>
      <w:r w:rsidRPr="00C578C7">
        <w:t>.</w:t>
      </w:r>
    </w:p>
    <w:p w14:paraId="2AF7BB17" w14:textId="77777777" w:rsidR="00664DF0" w:rsidRPr="00C578C7" w:rsidRDefault="00664DF0" w:rsidP="00E90DDB">
      <w:pPr>
        <w:ind w:left="360" w:hanging="360"/>
      </w:pPr>
      <w:r w:rsidRPr="00C578C7">
        <w:t>5.</w:t>
      </w:r>
      <w:r w:rsidRPr="00C578C7">
        <w:tab/>
        <w:t>Describe the ability to retrieve information in a dashboard setting.</w:t>
      </w:r>
    </w:p>
    <w:p w14:paraId="7CD11E6B" w14:textId="45DB416E" w:rsidR="00664DF0" w:rsidRPr="00C578C7" w:rsidRDefault="00664DF0" w:rsidP="00E90DDB">
      <w:pPr>
        <w:ind w:left="360" w:hanging="360"/>
      </w:pPr>
      <w:r w:rsidRPr="00C578C7">
        <w:t>6.</w:t>
      </w:r>
      <w:r w:rsidRPr="00C578C7">
        <w:tab/>
        <w:t xml:space="preserve">Describe the ability to document and maintain </w:t>
      </w:r>
      <w:r w:rsidR="00B27FA2" w:rsidRPr="00C578C7">
        <w:t>FTO</w:t>
      </w:r>
      <w:r w:rsidRPr="00C578C7">
        <w:t xml:space="preserve"> records.</w:t>
      </w:r>
    </w:p>
    <w:p w14:paraId="7D88F07E" w14:textId="77777777" w:rsidR="00664DF0" w:rsidRPr="00C578C7" w:rsidRDefault="00664DF0" w:rsidP="00E90DDB">
      <w:pPr>
        <w:ind w:left="360" w:hanging="360"/>
      </w:pPr>
      <w:r w:rsidRPr="00C578C7">
        <w:t>7.</w:t>
      </w:r>
      <w:r w:rsidRPr="00C578C7">
        <w:tab/>
        <w:t>Describe the ability to configure the module to replicate the San Jose model Daily Observation Report.</w:t>
      </w:r>
    </w:p>
    <w:p w14:paraId="097F1B45" w14:textId="77777777" w:rsidR="00664DF0" w:rsidRPr="00C578C7" w:rsidRDefault="00664DF0" w:rsidP="00E90DDB">
      <w:pPr>
        <w:ind w:left="360" w:hanging="360"/>
      </w:pPr>
      <w:r w:rsidRPr="00C578C7">
        <w:t>8.</w:t>
      </w:r>
      <w:r w:rsidRPr="00C578C7">
        <w:tab/>
        <w:t>Describe the ability to document and maintain trainee’s Daily Observation Reports.</w:t>
      </w:r>
    </w:p>
    <w:p w14:paraId="6C45E587" w14:textId="77777777" w:rsidR="00664DF0" w:rsidRPr="00C578C7" w:rsidRDefault="00664DF0" w:rsidP="00E90DDB">
      <w:pPr>
        <w:ind w:left="360" w:hanging="360"/>
      </w:pPr>
      <w:r w:rsidRPr="00C578C7">
        <w:t>9.</w:t>
      </w:r>
      <w:r w:rsidRPr="00C578C7">
        <w:tab/>
        <w:t>Describe the ability to document and maintain weekly testing records for each trainee.</w:t>
      </w:r>
    </w:p>
    <w:p w14:paraId="5083667A" w14:textId="77777777" w:rsidR="00664DF0" w:rsidRPr="00C578C7" w:rsidRDefault="00664DF0" w:rsidP="00E90DDB">
      <w:pPr>
        <w:ind w:left="360" w:hanging="360"/>
      </w:pPr>
      <w:r w:rsidRPr="00C578C7">
        <w:t>10. Describe the ability for a supervisor to document weekly meetings with the FTO and trainee.</w:t>
      </w:r>
    </w:p>
    <w:p w14:paraId="5BFF28AA" w14:textId="77777777" w:rsidR="00664DF0" w:rsidRPr="00C578C7" w:rsidRDefault="00664DF0" w:rsidP="00E90DDB">
      <w:pPr>
        <w:ind w:left="360" w:hanging="360"/>
      </w:pPr>
      <w:r w:rsidRPr="00C578C7">
        <w:t>11. Describe the ability to document remedial training (time/subject category).</w:t>
      </w:r>
    </w:p>
    <w:p w14:paraId="66C7F37F" w14:textId="77777777" w:rsidR="00664DF0" w:rsidRPr="00C578C7" w:rsidRDefault="00664DF0" w:rsidP="00E90DDB">
      <w:pPr>
        <w:ind w:left="360" w:hanging="360"/>
      </w:pPr>
      <w:r w:rsidRPr="00C578C7">
        <w:t>12. Describe the ability to document a “Not Responding to Training” category and report.</w:t>
      </w:r>
    </w:p>
    <w:p w14:paraId="1FD54500" w14:textId="77777777" w:rsidR="00664DF0" w:rsidRPr="00C578C7" w:rsidRDefault="00664DF0" w:rsidP="00E90DDB">
      <w:pPr>
        <w:ind w:left="360" w:hanging="360"/>
      </w:pPr>
      <w:r w:rsidRPr="00C578C7">
        <w:t>13.</w:t>
      </w:r>
      <w:r w:rsidRPr="00C578C7">
        <w:tab/>
        <w:t>Describe any automatic or on-demand reports based on the above information.</w:t>
      </w:r>
    </w:p>
    <w:p w14:paraId="3AA417B7" w14:textId="04D40853" w:rsidR="00371CC7" w:rsidRPr="00C578C7" w:rsidRDefault="00371CC7" w:rsidP="00E90DDB">
      <w:pPr>
        <w:ind w:left="360" w:hanging="360"/>
      </w:pPr>
      <w:r w:rsidRPr="00C578C7">
        <w:t xml:space="preserve">14. Describe the process of the FTO to approve/reject reports for the </w:t>
      </w:r>
      <w:r w:rsidR="00B27FA2" w:rsidRPr="00C578C7">
        <w:t>t</w:t>
      </w:r>
      <w:r w:rsidRPr="00C578C7">
        <w:t>rainee before going to the supervisor.</w:t>
      </w:r>
    </w:p>
    <w:p w14:paraId="2E54D1B1" w14:textId="06FD2EDF" w:rsidR="00371CC7" w:rsidRPr="00C578C7" w:rsidRDefault="00371CC7" w:rsidP="00E90DDB">
      <w:pPr>
        <w:ind w:left="360" w:hanging="360"/>
      </w:pPr>
      <w:r w:rsidRPr="00C578C7">
        <w:t>15. Describe the ability to export as a PDF and print daily observation reports.</w:t>
      </w:r>
    </w:p>
    <w:p w14:paraId="53C4E020" w14:textId="77777777" w:rsidR="00664DF0" w:rsidRPr="00C578C7" w:rsidRDefault="00664DF0" w:rsidP="005930E9"/>
    <w:p w14:paraId="43656995" w14:textId="7E38FB97" w:rsidR="00540D74" w:rsidRPr="00C578C7" w:rsidRDefault="00552CA3" w:rsidP="00E271B7">
      <w:pPr>
        <w:pStyle w:val="Heading3"/>
      </w:pPr>
      <w:bookmarkStart w:id="148" w:name="_Toc526838940"/>
      <w:r w:rsidRPr="00C578C7">
        <w:t>5.28</w:t>
      </w:r>
      <w:r w:rsidR="00540D74" w:rsidRPr="00C578C7">
        <w:t xml:space="preserve"> K</w:t>
      </w:r>
      <w:r w:rsidR="0051700F" w:rsidRPr="00C578C7">
        <w:t>-</w:t>
      </w:r>
      <w:r w:rsidR="00540D74" w:rsidRPr="00C578C7">
        <w:t>9 Management</w:t>
      </w:r>
      <w:r w:rsidR="000143FD" w:rsidRPr="00C578C7">
        <w:t xml:space="preserve"> - Optional</w:t>
      </w:r>
      <w:bookmarkEnd w:id="148"/>
    </w:p>
    <w:p w14:paraId="24905EBC" w14:textId="4FDC4CE7" w:rsidR="00DD67D2" w:rsidRPr="00E17302" w:rsidRDefault="00DD67D2" w:rsidP="00D41DE0">
      <w:pPr>
        <w:pStyle w:val="ListParagraph"/>
        <w:numPr>
          <w:ilvl w:val="3"/>
          <w:numId w:val="98"/>
        </w:numPr>
        <w:spacing w:line="360" w:lineRule="auto"/>
        <w:ind w:left="360"/>
        <w:rPr>
          <w:rFonts w:ascii="Times New Roman" w:hAnsi="Times New Roman" w:cs="Times New Roman"/>
        </w:rPr>
      </w:pPr>
      <w:r w:rsidRPr="00E17302">
        <w:rPr>
          <w:rFonts w:ascii="Times New Roman" w:hAnsi="Times New Roman" w:cs="Times New Roman"/>
        </w:rPr>
        <w:t xml:space="preserve">Describe the ability to </w:t>
      </w:r>
      <w:r w:rsidR="001A4725" w:rsidRPr="00E17302">
        <w:rPr>
          <w:rFonts w:ascii="Times New Roman" w:hAnsi="Times New Roman" w:cs="Times New Roman"/>
        </w:rPr>
        <w:t>maintain accurate</w:t>
      </w:r>
      <w:r w:rsidR="00A7116F" w:rsidRPr="00E17302">
        <w:rPr>
          <w:rFonts w:ascii="Times New Roman" w:hAnsi="Times New Roman" w:cs="Times New Roman"/>
        </w:rPr>
        <w:t xml:space="preserve"> and </w:t>
      </w:r>
      <w:r w:rsidR="001A4725" w:rsidRPr="00E17302">
        <w:rPr>
          <w:rFonts w:ascii="Times New Roman" w:hAnsi="Times New Roman" w:cs="Times New Roman"/>
        </w:rPr>
        <w:t xml:space="preserve">reliable </w:t>
      </w:r>
      <w:r w:rsidR="001733FD" w:rsidRPr="00E17302">
        <w:rPr>
          <w:rFonts w:ascii="Times New Roman" w:hAnsi="Times New Roman" w:cs="Times New Roman"/>
        </w:rPr>
        <w:t>K</w:t>
      </w:r>
      <w:r w:rsidR="001A4725" w:rsidRPr="00E17302">
        <w:rPr>
          <w:rFonts w:ascii="Times New Roman" w:hAnsi="Times New Roman" w:cs="Times New Roman"/>
        </w:rPr>
        <w:t>-9 records</w:t>
      </w:r>
      <w:r w:rsidR="00A7116F" w:rsidRPr="00E17302">
        <w:rPr>
          <w:rFonts w:ascii="Times New Roman" w:hAnsi="Times New Roman" w:cs="Times New Roman"/>
        </w:rPr>
        <w:t xml:space="preserve"> for liability and reporting</w:t>
      </w:r>
      <w:r w:rsidR="0051700F" w:rsidRPr="00E17302">
        <w:rPr>
          <w:rFonts w:ascii="Times New Roman" w:hAnsi="Times New Roman" w:cs="Times New Roman"/>
        </w:rPr>
        <w:t xml:space="preserve">, </w:t>
      </w:r>
      <w:r w:rsidR="001A4725" w:rsidRPr="00E17302">
        <w:rPr>
          <w:rFonts w:ascii="Times New Roman" w:hAnsi="Times New Roman" w:cs="Times New Roman"/>
        </w:rPr>
        <w:t xml:space="preserve">in </w:t>
      </w:r>
      <w:r w:rsidRPr="00E17302">
        <w:rPr>
          <w:rFonts w:ascii="Times New Roman" w:hAnsi="Times New Roman" w:cs="Times New Roman"/>
        </w:rPr>
        <w:t>a separate module.  If there is no</w:t>
      </w:r>
      <w:r w:rsidR="001A4725" w:rsidRPr="00E17302">
        <w:rPr>
          <w:rFonts w:ascii="Times New Roman" w:hAnsi="Times New Roman" w:cs="Times New Roman"/>
        </w:rPr>
        <w:t xml:space="preserve"> </w:t>
      </w:r>
      <w:r w:rsidRPr="00E17302">
        <w:rPr>
          <w:rFonts w:ascii="Times New Roman" w:hAnsi="Times New Roman" w:cs="Times New Roman"/>
        </w:rPr>
        <w:t xml:space="preserve">separate module, explain how the activities </w:t>
      </w:r>
      <w:r w:rsidR="001A4725" w:rsidRPr="00E17302">
        <w:rPr>
          <w:rFonts w:ascii="Times New Roman" w:hAnsi="Times New Roman" w:cs="Times New Roman"/>
        </w:rPr>
        <w:t xml:space="preserve">are supported </w:t>
      </w:r>
      <w:r w:rsidRPr="00E17302">
        <w:rPr>
          <w:rFonts w:ascii="Times New Roman" w:hAnsi="Times New Roman" w:cs="Times New Roman"/>
        </w:rPr>
        <w:t xml:space="preserve">using current </w:t>
      </w:r>
      <w:r w:rsidR="00A7116F" w:rsidRPr="00E17302">
        <w:rPr>
          <w:rFonts w:ascii="Times New Roman" w:hAnsi="Times New Roman" w:cs="Times New Roman"/>
        </w:rPr>
        <w:t>software</w:t>
      </w:r>
      <w:r w:rsidRPr="00E17302">
        <w:rPr>
          <w:rFonts w:ascii="Times New Roman" w:hAnsi="Times New Roman" w:cs="Times New Roman"/>
        </w:rPr>
        <w:t>.</w:t>
      </w:r>
    </w:p>
    <w:p w14:paraId="518F1176" w14:textId="0DD13F92" w:rsidR="00DD67D2" w:rsidRPr="00E17302" w:rsidRDefault="00DD67D2" w:rsidP="00D41DE0">
      <w:pPr>
        <w:pStyle w:val="ListParagraph"/>
        <w:numPr>
          <w:ilvl w:val="0"/>
          <w:numId w:val="98"/>
        </w:numPr>
        <w:spacing w:line="360" w:lineRule="auto"/>
        <w:ind w:left="360"/>
        <w:rPr>
          <w:rFonts w:ascii="Times New Roman" w:hAnsi="Times New Roman" w:cs="Times New Roman"/>
        </w:rPr>
      </w:pPr>
      <w:r w:rsidRPr="00E17302">
        <w:rPr>
          <w:rFonts w:ascii="Times New Roman" w:hAnsi="Times New Roman" w:cs="Times New Roman"/>
        </w:rPr>
        <w:t xml:space="preserve">Describe the ability to </w:t>
      </w:r>
      <w:r w:rsidR="0051700F" w:rsidRPr="00E17302">
        <w:rPr>
          <w:rFonts w:ascii="Times New Roman" w:hAnsi="Times New Roman" w:cs="Times New Roman"/>
        </w:rPr>
        <w:t xml:space="preserve">document </w:t>
      </w:r>
      <w:r w:rsidR="00A7116F" w:rsidRPr="00E17302">
        <w:rPr>
          <w:rFonts w:ascii="Times New Roman" w:hAnsi="Times New Roman" w:cs="Times New Roman"/>
        </w:rPr>
        <w:t>and maintain</w:t>
      </w:r>
      <w:r w:rsidRPr="00E17302">
        <w:rPr>
          <w:rFonts w:ascii="Times New Roman" w:hAnsi="Times New Roman" w:cs="Times New Roman"/>
        </w:rPr>
        <w:t xml:space="preserve"> </w:t>
      </w:r>
      <w:r w:rsidR="00A7116F" w:rsidRPr="00E17302">
        <w:rPr>
          <w:rFonts w:ascii="Times New Roman" w:hAnsi="Times New Roman" w:cs="Times New Roman"/>
        </w:rPr>
        <w:t>m</w:t>
      </w:r>
      <w:r w:rsidRPr="00E17302">
        <w:rPr>
          <w:rFonts w:ascii="Times New Roman" w:hAnsi="Times New Roman" w:cs="Times New Roman"/>
        </w:rPr>
        <w:t xml:space="preserve">edical records, vaccinations, </w:t>
      </w:r>
      <w:r w:rsidR="00A7116F" w:rsidRPr="00E17302">
        <w:rPr>
          <w:rFonts w:ascii="Times New Roman" w:hAnsi="Times New Roman" w:cs="Times New Roman"/>
        </w:rPr>
        <w:t xml:space="preserve">and </w:t>
      </w:r>
      <w:r w:rsidRPr="00E17302">
        <w:rPr>
          <w:rFonts w:ascii="Times New Roman" w:hAnsi="Times New Roman" w:cs="Times New Roman"/>
        </w:rPr>
        <w:t>injuries</w:t>
      </w:r>
      <w:r w:rsidR="00A7116F" w:rsidRPr="00E17302">
        <w:rPr>
          <w:rFonts w:ascii="Times New Roman" w:hAnsi="Times New Roman" w:cs="Times New Roman"/>
        </w:rPr>
        <w:t>.</w:t>
      </w:r>
    </w:p>
    <w:p w14:paraId="29F808A6" w14:textId="23190115" w:rsidR="00A7116F" w:rsidRPr="00E17302" w:rsidRDefault="00A7116F" w:rsidP="00D41DE0">
      <w:pPr>
        <w:pStyle w:val="ListParagraph"/>
        <w:numPr>
          <w:ilvl w:val="0"/>
          <w:numId w:val="98"/>
        </w:numPr>
        <w:spacing w:line="360" w:lineRule="auto"/>
        <w:ind w:left="360"/>
        <w:rPr>
          <w:rFonts w:ascii="Times New Roman" w:hAnsi="Times New Roman" w:cs="Times New Roman"/>
        </w:rPr>
      </w:pPr>
      <w:r w:rsidRPr="00E17302">
        <w:rPr>
          <w:rFonts w:ascii="Times New Roman" w:hAnsi="Times New Roman" w:cs="Times New Roman"/>
        </w:rPr>
        <w:t xml:space="preserve">Describe the ability to </w:t>
      </w:r>
      <w:r w:rsidR="0051700F" w:rsidRPr="00E17302">
        <w:rPr>
          <w:rFonts w:ascii="Times New Roman" w:hAnsi="Times New Roman" w:cs="Times New Roman"/>
        </w:rPr>
        <w:t xml:space="preserve">document </w:t>
      </w:r>
      <w:r w:rsidRPr="00E17302">
        <w:rPr>
          <w:rFonts w:ascii="Times New Roman" w:hAnsi="Times New Roman" w:cs="Times New Roman"/>
        </w:rPr>
        <w:t>and maintain expense</w:t>
      </w:r>
      <w:r w:rsidR="0051700F" w:rsidRPr="00E17302">
        <w:rPr>
          <w:rFonts w:ascii="Times New Roman" w:hAnsi="Times New Roman" w:cs="Times New Roman"/>
        </w:rPr>
        <w:t xml:space="preserve"> records</w:t>
      </w:r>
      <w:r w:rsidRPr="00E17302">
        <w:rPr>
          <w:rFonts w:ascii="Times New Roman" w:hAnsi="Times New Roman" w:cs="Times New Roman"/>
        </w:rPr>
        <w:t>.</w:t>
      </w:r>
    </w:p>
    <w:p w14:paraId="789DBA6C" w14:textId="56EB5C56" w:rsidR="00DD67D2" w:rsidRPr="00E17302" w:rsidRDefault="00DD67D2" w:rsidP="00D41DE0">
      <w:pPr>
        <w:pStyle w:val="ListParagraph"/>
        <w:numPr>
          <w:ilvl w:val="0"/>
          <w:numId w:val="98"/>
        </w:numPr>
        <w:spacing w:line="360" w:lineRule="auto"/>
        <w:ind w:left="360"/>
        <w:rPr>
          <w:rFonts w:ascii="Times New Roman" w:hAnsi="Times New Roman" w:cs="Times New Roman"/>
        </w:rPr>
      </w:pPr>
      <w:r w:rsidRPr="00E17302">
        <w:rPr>
          <w:rFonts w:ascii="Times New Roman" w:hAnsi="Times New Roman" w:cs="Times New Roman"/>
        </w:rPr>
        <w:t>Describe the ability to</w:t>
      </w:r>
      <w:r w:rsidR="001A4725" w:rsidRPr="00E17302">
        <w:rPr>
          <w:rFonts w:ascii="Times New Roman" w:hAnsi="Times New Roman" w:cs="Times New Roman"/>
        </w:rPr>
        <w:t xml:space="preserve"> </w:t>
      </w:r>
      <w:r w:rsidR="0051700F" w:rsidRPr="00E17302">
        <w:rPr>
          <w:rFonts w:ascii="Times New Roman" w:hAnsi="Times New Roman" w:cs="Times New Roman"/>
        </w:rPr>
        <w:t xml:space="preserve">document </w:t>
      </w:r>
      <w:r w:rsidRPr="00E17302">
        <w:rPr>
          <w:rFonts w:ascii="Times New Roman" w:hAnsi="Times New Roman" w:cs="Times New Roman"/>
        </w:rPr>
        <w:t>the individual canine’s successful tracks, bites, surrenders, drug alerts, explosive finds</w:t>
      </w:r>
      <w:r w:rsidR="0051700F" w:rsidRPr="00E17302">
        <w:rPr>
          <w:rFonts w:ascii="Times New Roman" w:hAnsi="Times New Roman" w:cs="Times New Roman"/>
        </w:rPr>
        <w:t>, etc.</w:t>
      </w:r>
    </w:p>
    <w:p w14:paraId="33F9A203" w14:textId="246F9D8C" w:rsidR="00A7116F" w:rsidRPr="00E17302" w:rsidRDefault="00DD67D2" w:rsidP="00D41DE0">
      <w:pPr>
        <w:pStyle w:val="ListParagraph"/>
        <w:numPr>
          <w:ilvl w:val="0"/>
          <w:numId w:val="98"/>
        </w:numPr>
        <w:spacing w:line="360" w:lineRule="auto"/>
        <w:ind w:left="360"/>
        <w:rPr>
          <w:rFonts w:ascii="Times New Roman" w:hAnsi="Times New Roman" w:cs="Times New Roman"/>
        </w:rPr>
      </w:pPr>
      <w:r w:rsidRPr="00E17302">
        <w:rPr>
          <w:rFonts w:ascii="Times New Roman" w:hAnsi="Times New Roman" w:cs="Times New Roman"/>
        </w:rPr>
        <w:t xml:space="preserve">Describe the ability to </w:t>
      </w:r>
      <w:r w:rsidR="0051700F" w:rsidRPr="00E17302">
        <w:rPr>
          <w:rFonts w:ascii="Times New Roman" w:hAnsi="Times New Roman" w:cs="Times New Roman"/>
        </w:rPr>
        <w:t xml:space="preserve">document </w:t>
      </w:r>
      <w:r w:rsidR="00A7116F" w:rsidRPr="00E17302">
        <w:rPr>
          <w:rFonts w:ascii="Times New Roman" w:hAnsi="Times New Roman" w:cs="Times New Roman"/>
        </w:rPr>
        <w:t>and maintain</w:t>
      </w:r>
      <w:r w:rsidRPr="00E17302">
        <w:rPr>
          <w:rFonts w:ascii="Times New Roman" w:hAnsi="Times New Roman" w:cs="Times New Roman"/>
        </w:rPr>
        <w:t xml:space="preserve"> training</w:t>
      </w:r>
      <w:r w:rsidR="00A7116F" w:rsidRPr="00E17302">
        <w:rPr>
          <w:rFonts w:ascii="Times New Roman" w:hAnsi="Times New Roman" w:cs="Times New Roman"/>
        </w:rPr>
        <w:t xml:space="preserve"> records.</w:t>
      </w:r>
    </w:p>
    <w:p w14:paraId="5605CA47" w14:textId="566D72D4" w:rsidR="00DD67D2" w:rsidRPr="00E17302" w:rsidRDefault="00A7116F" w:rsidP="00D41DE0">
      <w:pPr>
        <w:pStyle w:val="ListParagraph"/>
        <w:numPr>
          <w:ilvl w:val="0"/>
          <w:numId w:val="98"/>
        </w:numPr>
        <w:spacing w:line="360" w:lineRule="auto"/>
        <w:ind w:left="360"/>
        <w:rPr>
          <w:rFonts w:ascii="Times New Roman" w:hAnsi="Times New Roman" w:cs="Times New Roman"/>
        </w:rPr>
      </w:pPr>
      <w:r w:rsidRPr="00E17302">
        <w:rPr>
          <w:rFonts w:ascii="Times New Roman" w:hAnsi="Times New Roman" w:cs="Times New Roman"/>
        </w:rPr>
        <w:lastRenderedPageBreak/>
        <w:t xml:space="preserve">Describe the ability for </w:t>
      </w:r>
      <w:r w:rsidR="00413F4F" w:rsidRPr="00E17302">
        <w:rPr>
          <w:rFonts w:ascii="Times New Roman" w:hAnsi="Times New Roman" w:cs="Times New Roman"/>
        </w:rPr>
        <w:t xml:space="preserve">Law Enforcement </w:t>
      </w:r>
      <w:r w:rsidRPr="00E17302">
        <w:rPr>
          <w:rFonts w:ascii="Times New Roman" w:hAnsi="Times New Roman" w:cs="Times New Roman"/>
        </w:rPr>
        <w:t xml:space="preserve">to track apprehension, drug and bomb detection; for Fire to track arson and accelerant detection; and search and rescue (long, extensive tracking, training and detection).  </w:t>
      </w:r>
    </w:p>
    <w:p w14:paraId="5BECD5C4" w14:textId="645D4911" w:rsidR="00A869AD" w:rsidRPr="00E17302" w:rsidRDefault="001A4725" w:rsidP="00D41DE0">
      <w:pPr>
        <w:pStyle w:val="ListParagraph"/>
        <w:numPr>
          <w:ilvl w:val="0"/>
          <w:numId w:val="98"/>
        </w:numPr>
        <w:spacing w:line="360" w:lineRule="auto"/>
        <w:ind w:left="360"/>
        <w:rPr>
          <w:rFonts w:ascii="Times New Roman" w:hAnsi="Times New Roman" w:cs="Times New Roman"/>
        </w:rPr>
      </w:pPr>
      <w:r w:rsidRPr="00E17302">
        <w:rPr>
          <w:rFonts w:ascii="Times New Roman" w:hAnsi="Times New Roman" w:cs="Times New Roman"/>
        </w:rPr>
        <w:t>Describe any automatic or on</w:t>
      </w:r>
      <w:r w:rsidR="001733FD" w:rsidRPr="00E17302">
        <w:rPr>
          <w:rFonts w:ascii="Times New Roman" w:hAnsi="Times New Roman" w:cs="Times New Roman"/>
        </w:rPr>
        <w:t>-</w:t>
      </w:r>
      <w:r w:rsidRPr="00E17302">
        <w:rPr>
          <w:rFonts w:ascii="Times New Roman" w:hAnsi="Times New Roman" w:cs="Times New Roman"/>
        </w:rPr>
        <w:t xml:space="preserve">demand reports based on the above information.  </w:t>
      </w:r>
    </w:p>
    <w:p w14:paraId="234AE0F5" w14:textId="77B55889" w:rsidR="009C37E6" w:rsidRPr="00C578C7" w:rsidRDefault="00664DF0" w:rsidP="00E271B7">
      <w:pPr>
        <w:pStyle w:val="Heading3"/>
      </w:pPr>
      <w:bookmarkStart w:id="149" w:name="_Toc526838941"/>
      <w:r w:rsidRPr="00C578C7">
        <w:t>5.29</w:t>
      </w:r>
      <w:r w:rsidR="009C3A84" w:rsidRPr="00C578C7">
        <w:t xml:space="preserve"> </w:t>
      </w:r>
      <w:r w:rsidR="009C37E6" w:rsidRPr="00C578C7">
        <w:t>Animal Management</w:t>
      </w:r>
      <w:bookmarkEnd w:id="149"/>
    </w:p>
    <w:p w14:paraId="0AA4D7E5" w14:textId="1E75B887" w:rsidR="00560CA8" w:rsidRPr="00E17302" w:rsidRDefault="00560CA8" w:rsidP="00D41DE0">
      <w:pPr>
        <w:pStyle w:val="ListParagraph"/>
        <w:numPr>
          <w:ilvl w:val="3"/>
          <w:numId w:val="99"/>
        </w:numPr>
        <w:spacing w:line="360" w:lineRule="auto"/>
        <w:ind w:left="360"/>
        <w:rPr>
          <w:rFonts w:ascii="Times New Roman" w:hAnsi="Times New Roman" w:cs="Times New Roman"/>
        </w:rPr>
      </w:pPr>
      <w:r w:rsidRPr="00E17302">
        <w:rPr>
          <w:rFonts w:ascii="Times New Roman" w:hAnsi="Times New Roman" w:cs="Times New Roman"/>
        </w:rPr>
        <w:t xml:space="preserve">Describe how Animal Management (Animal Control Services) </w:t>
      </w:r>
      <w:r w:rsidR="00326380" w:rsidRPr="00E17302">
        <w:rPr>
          <w:rFonts w:ascii="Times New Roman" w:hAnsi="Times New Roman" w:cs="Times New Roman"/>
        </w:rPr>
        <w:t xml:space="preserve">is </w:t>
      </w:r>
      <w:r w:rsidRPr="00E17302">
        <w:rPr>
          <w:rFonts w:ascii="Times New Roman" w:hAnsi="Times New Roman" w:cs="Times New Roman"/>
        </w:rPr>
        <w:t>supported with a separate module managing all activities.  If there is not a separate module, explain how the activities using current applications are supported.</w:t>
      </w:r>
    </w:p>
    <w:p w14:paraId="70FB2B34" w14:textId="6B4B3606" w:rsidR="00560CA8" w:rsidRPr="00E17302" w:rsidRDefault="00560CA8" w:rsidP="00D41DE0">
      <w:pPr>
        <w:pStyle w:val="ListParagraph"/>
        <w:numPr>
          <w:ilvl w:val="3"/>
          <w:numId w:val="99"/>
        </w:numPr>
        <w:spacing w:line="360" w:lineRule="auto"/>
        <w:ind w:left="360"/>
        <w:rPr>
          <w:rFonts w:ascii="Times New Roman" w:hAnsi="Times New Roman" w:cs="Times New Roman"/>
        </w:rPr>
      </w:pPr>
      <w:r w:rsidRPr="00E17302">
        <w:rPr>
          <w:rFonts w:ascii="Times New Roman" w:hAnsi="Times New Roman" w:cs="Times New Roman"/>
        </w:rPr>
        <w:t xml:space="preserve">Describe the ability to track </w:t>
      </w:r>
      <w:r w:rsidR="00371CC7" w:rsidRPr="00E17302">
        <w:rPr>
          <w:rFonts w:ascii="Times New Roman" w:hAnsi="Times New Roman" w:cs="Times New Roman"/>
        </w:rPr>
        <w:t>animals</w:t>
      </w:r>
      <w:r w:rsidRPr="00E17302">
        <w:rPr>
          <w:rFonts w:ascii="Times New Roman" w:hAnsi="Times New Roman" w:cs="Times New Roman"/>
        </w:rPr>
        <w:t xml:space="preserve"> by license and/or microchip number.</w:t>
      </w:r>
    </w:p>
    <w:p w14:paraId="6EB560E0" w14:textId="2D461BE1" w:rsidR="00560CA8" w:rsidRPr="00E17302" w:rsidRDefault="00560CA8" w:rsidP="00D41DE0">
      <w:pPr>
        <w:pStyle w:val="ListParagraph"/>
        <w:numPr>
          <w:ilvl w:val="3"/>
          <w:numId w:val="99"/>
        </w:numPr>
        <w:spacing w:line="360" w:lineRule="auto"/>
        <w:ind w:left="360"/>
        <w:rPr>
          <w:rFonts w:ascii="Times New Roman" w:hAnsi="Times New Roman" w:cs="Times New Roman"/>
        </w:rPr>
      </w:pPr>
      <w:r w:rsidRPr="00E17302">
        <w:rPr>
          <w:rFonts w:ascii="Times New Roman" w:hAnsi="Times New Roman" w:cs="Times New Roman"/>
        </w:rPr>
        <w:t>Describe the ability to identify/track/mark a record as a “Dangerous Dog.”</w:t>
      </w:r>
    </w:p>
    <w:p w14:paraId="55ABB13D" w14:textId="5CEC663B" w:rsidR="00773580" w:rsidRPr="00C578C7" w:rsidRDefault="00664DF0" w:rsidP="00E271B7">
      <w:pPr>
        <w:pStyle w:val="Heading3"/>
      </w:pPr>
      <w:bookmarkStart w:id="150" w:name="_Toc526838942"/>
      <w:r w:rsidRPr="00C578C7">
        <w:t>5.30</w:t>
      </w:r>
      <w:r w:rsidR="009C3A84" w:rsidRPr="00C578C7">
        <w:t xml:space="preserve"> </w:t>
      </w:r>
      <w:r w:rsidR="00773580" w:rsidRPr="00C578C7">
        <w:t>Briefing Summary</w:t>
      </w:r>
      <w:r w:rsidR="000454D4" w:rsidRPr="00C578C7">
        <w:t>/BOLO</w:t>
      </w:r>
      <w:bookmarkEnd w:id="150"/>
    </w:p>
    <w:p w14:paraId="36BB6500" w14:textId="77777777" w:rsidR="000454D4" w:rsidRPr="00C578C7" w:rsidRDefault="000454D4" w:rsidP="00E17302">
      <w:pPr>
        <w:ind w:left="360" w:hanging="360"/>
      </w:pPr>
      <w:r w:rsidRPr="00C578C7">
        <w:t>1.</w:t>
      </w:r>
      <w:r w:rsidR="009A67F2" w:rsidRPr="00C578C7">
        <w:tab/>
      </w:r>
      <w:r w:rsidRPr="00C578C7">
        <w:t>Describe the capabilities to aggregate, manage and produce a briefing summary</w:t>
      </w:r>
      <w:r w:rsidR="00495A0A" w:rsidRPr="00C578C7">
        <w:t>.</w:t>
      </w:r>
    </w:p>
    <w:p w14:paraId="4E1E83CC" w14:textId="77777777" w:rsidR="000454D4" w:rsidRPr="00C578C7" w:rsidRDefault="000454D4" w:rsidP="00E17302">
      <w:pPr>
        <w:ind w:left="360" w:hanging="360"/>
      </w:pPr>
      <w:r w:rsidRPr="00C578C7">
        <w:t>2.</w:t>
      </w:r>
      <w:r w:rsidR="009A67F2" w:rsidRPr="00C578C7">
        <w:tab/>
      </w:r>
      <w:r w:rsidRPr="00C578C7">
        <w:t>Describe the capability to support a real time Briefing Summary display page to view the latest data without having to query o</w:t>
      </w:r>
      <w:r w:rsidR="00495A0A" w:rsidRPr="00C578C7">
        <w:t>r</w:t>
      </w:r>
      <w:r w:rsidRPr="00C578C7">
        <w:t xml:space="preserve"> otherwise produce a report</w:t>
      </w:r>
      <w:r w:rsidR="00495A0A" w:rsidRPr="00C578C7">
        <w:t>.</w:t>
      </w:r>
    </w:p>
    <w:p w14:paraId="03B2F7F0" w14:textId="77777777" w:rsidR="000454D4" w:rsidRPr="00C578C7" w:rsidRDefault="000454D4" w:rsidP="00E17302">
      <w:pPr>
        <w:ind w:left="360" w:hanging="360"/>
      </w:pPr>
      <w:r w:rsidRPr="00C578C7">
        <w:t>3.</w:t>
      </w:r>
      <w:r w:rsidR="009A67F2" w:rsidRPr="00C578C7">
        <w:tab/>
      </w:r>
      <w:r w:rsidRPr="00C578C7">
        <w:t xml:space="preserve">Describe the capability to create and manage Be On The Lookout (BOLO) </w:t>
      </w:r>
      <w:r w:rsidR="006C3D59" w:rsidRPr="00C578C7">
        <w:t>from within RMS</w:t>
      </w:r>
      <w:r w:rsidR="00495A0A" w:rsidRPr="00C578C7">
        <w:t>.</w:t>
      </w:r>
    </w:p>
    <w:p w14:paraId="03DE68F7" w14:textId="77777777" w:rsidR="006C3D59" w:rsidRPr="00C578C7" w:rsidRDefault="006C3D59" w:rsidP="00E17302">
      <w:pPr>
        <w:ind w:left="360" w:hanging="360"/>
      </w:pPr>
      <w:r w:rsidRPr="00C578C7">
        <w:t>4.</w:t>
      </w:r>
      <w:r w:rsidR="009A67F2" w:rsidRPr="00C578C7">
        <w:tab/>
      </w:r>
      <w:r w:rsidRPr="00C578C7">
        <w:t>Describe the capability to integrate with CAD to allow BOLOs to be created in either system and be visible and editable in either system</w:t>
      </w:r>
      <w:r w:rsidR="00495A0A" w:rsidRPr="00C578C7">
        <w:t>.</w:t>
      </w:r>
    </w:p>
    <w:p w14:paraId="066D76BE" w14:textId="77777777" w:rsidR="00B8334A" w:rsidRPr="00C578C7" w:rsidRDefault="00B8334A" w:rsidP="005930E9"/>
    <w:p w14:paraId="3071148A" w14:textId="0C8559AB" w:rsidR="00E67478" w:rsidRPr="00C578C7" w:rsidRDefault="00664DF0" w:rsidP="00E271B7">
      <w:pPr>
        <w:pStyle w:val="Heading3"/>
      </w:pPr>
      <w:bookmarkStart w:id="151" w:name="_Toc526838943"/>
      <w:r w:rsidRPr="00C578C7">
        <w:t>5.31</w:t>
      </w:r>
      <w:r w:rsidR="009C3A84" w:rsidRPr="00C578C7">
        <w:t xml:space="preserve"> </w:t>
      </w:r>
      <w:r w:rsidR="00E67478" w:rsidRPr="00C578C7">
        <w:t>Equipment Tracking</w:t>
      </w:r>
      <w:r w:rsidR="006F52C2" w:rsidRPr="00C578C7">
        <w:t xml:space="preserve"> - Optional</w:t>
      </w:r>
      <w:bookmarkEnd w:id="151"/>
    </w:p>
    <w:p w14:paraId="7D2DD0D7" w14:textId="129B31C7" w:rsidR="00E67478" w:rsidRPr="00E17302" w:rsidRDefault="00E67478" w:rsidP="00D41DE0">
      <w:pPr>
        <w:pStyle w:val="ListParagraph"/>
        <w:numPr>
          <w:ilvl w:val="3"/>
          <w:numId w:val="100"/>
        </w:numPr>
        <w:spacing w:line="360" w:lineRule="auto"/>
        <w:ind w:left="360"/>
        <w:rPr>
          <w:rFonts w:ascii="Times New Roman" w:hAnsi="Times New Roman" w:cs="Times New Roman"/>
        </w:rPr>
      </w:pPr>
      <w:bookmarkStart w:id="152" w:name="OLE_LINK1"/>
      <w:r w:rsidRPr="00E17302">
        <w:rPr>
          <w:rFonts w:ascii="Times New Roman" w:hAnsi="Times New Roman" w:cs="Times New Roman"/>
        </w:rPr>
        <w:t xml:space="preserve">Describe the ability to </w:t>
      </w:r>
      <w:r w:rsidR="00F201FB" w:rsidRPr="00E17302">
        <w:rPr>
          <w:rFonts w:ascii="Times New Roman" w:hAnsi="Times New Roman" w:cs="Times New Roman"/>
        </w:rPr>
        <w:t xml:space="preserve">acquire, </w:t>
      </w:r>
      <w:r w:rsidR="005A2CC4" w:rsidRPr="00E17302">
        <w:rPr>
          <w:rFonts w:ascii="Times New Roman" w:hAnsi="Times New Roman" w:cs="Times New Roman"/>
        </w:rPr>
        <w:t>track, distribute and maintain issued equipment</w:t>
      </w:r>
      <w:r w:rsidR="00BE49BC" w:rsidRPr="00E17302">
        <w:rPr>
          <w:rFonts w:ascii="Times New Roman" w:hAnsi="Times New Roman" w:cs="Times New Roman"/>
        </w:rPr>
        <w:t>.</w:t>
      </w:r>
    </w:p>
    <w:p w14:paraId="61B1B8B9" w14:textId="66D157DD" w:rsidR="00F201FB" w:rsidRPr="00E17302" w:rsidRDefault="00F201FB" w:rsidP="00D41DE0">
      <w:pPr>
        <w:pStyle w:val="ListParagraph"/>
        <w:numPr>
          <w:ilvl w:val="3"/>
          <w:numId w:val="100"/>
        </w:numPr>
        <w:spacing w:line="360" w:lineRule="auto"/>
        <w:ind w:left="360"/>
        <w:rPr>
          <w:rFonts w:ascii="Times New Roman" w:hAnsi="Times New Roman" w:cs="Times New Roman"/>
        </w:rPr>
      </w:pPr>
      <w:r w:rsidRPr="00E17302">
        <w:rPr>
          <w:rFonts w:ascii="Times New Roman" w:hAnsi="Times New Roman" w:cs="Times New Roman"/>
        </w:rPr>
        <w:t xml:space="preserve">Describe </w:t>
      </w:r>
      <w:r w:rsidR="00D273AB" w:rsidRPr="00E17302">
        <w:rPr>
          <w:rFonts w:ascii="Times New Roman" w:hAnsi="Times New Roman" w:cs="Times New Roman"/>
        </w:rPr>
        <w:t>the ability to assign asset numbers for the equipment and maintain records for the equipment if assigned to multiple officers over the life of the equipment.</w:t>
      </w:r>
    </w:p>
    <w:p w14:paraId="7A086B58" w14:textId="0D8C8956" w:rsidR="0036736D" w:rsidRPr="00C578C7" w:rsidRDefault="00664DF0" w:rsidP="00E271B7">
      <w:pPr>
        <w:pStyle w:val="Heading3"/>
      </w:pPr>
      <w:bookmarkStart w:id="153" w:name="_Toc526838944"/>
      <w:r w:rsidRPr="00C578C7">
        <w:t>5.32</w:t>
      </w:r>
      <w:r w:rsidR="009C3A84" w:rsidRPr="00C578C7">
        <w:t xml:space="preserve"> </w:t>
      </w:r>
      <w:r w:rsidR="0036736D" w:rsidRPr="00C578C7">
        <w:t>License Plate Reader</w:t>
      </w:r>
      <w:bookmarkEnd w:id="153"/>
    </w:p>
    <w:p w14:paraId="300AFC84" w14:textId="77777777" w:rsidR="00D3191D" w:rsidRPr="00104488" w:rsidRDefault="0036736D" w:rsidP="00104488">
      <w:pPr>
        <w:pStyle w:val="ListParagraph"/>
        <w:spacing w:line="360" w:lineRule="auto"/>
        <w:ind w:left="0"/>
        <w:rPr>
          <w:rFonts w:ascii="Times New Roman" w:hAnsi="Times New Roman" w:cs="Times New Roman"/>
        </w:rPr>
      </w:pPr>
      <w:r w:rsidRPr="00104488">
        <w:rPr>
          <w:rFonts w:ascii="Times New Roman" w:hAnsi="Times New Roman" w:cs="Times New Roman"/>
        </w:rPr>
        <w:t>Describe the ability to collect and manage data from the City</w:t>
      </w:r>
      <w:r w:rsidR="0043053A" w:rsidRPr="00104488">
        <w:rPr>
          <w:rFonts w:ascii="Times New Roman" w:hAnsi="Times New Roman" w:cs="Times New Roman"/>
        </w:rPr>
        <w:t>’s</w:t>
      </w:r>
      <w:r w:rsidRPr="00104488">
        <w:rPr>
          <w:rFonts w:ascii="Times New Roman" w:hAnsi="Times New Roman" w:cs="Times New Roman"/>
        </w:rPr>
        <w:t xml:space="preserve"> </w:t>
      </w:r>
      <w:r w:rsidR="00401F24" w:rsidRPr="00104488">
        <w:rPr>
          <w:rFonts w:ascii="Times New Roman" w:hAnsi="Times New Roman" w:cs="Times New Roman"/>
        </w:rPr>
        <w:t>f</w:t>
      </w:r>
      <w:r w:rsidRPr="00104488">
        <w:rPr>
          <w:rFonts w:ascii="Times New Roman" w:hAnsi="Times New Roman" w:cs="Times New Roman"/>
        </w:rPr>
        <w:t xml:space="preserve">ixed and mobile </w:t>
      </w:r>
      <w:r w:rsidR="00401F24" w:rsidRPr="00104488">
        <w:rPr>
          <w:rFonts w:ascii="Times New Roman" w:hAnsi="Times New Roman" w:cs="Times New Roman"/>
        </w:rPr>
        <w:t>l</w:t>
      </w:r>
      <w:r w:rsidRPr="00104488">
        <w:rPr>
          <w:rFonts w:ascii="Times New Roman" w:hAnsi="Times New Roman" w:cs="Times New Roman"/>
        </w:rPr>
        <w:t xml:space="preserve">icense </w:t>
      </w:r>
      <w:r w:rsidR="00401F24" w:rsidRPr="00104488">
        <w:rPr>
          <w:rFonts w:ascii="Times New Roman" w:hAnsi="Times New Roman" w:cs="Times New Roman"/>
        </w:rPr>
        <w:t>p</w:t>
      </w:r>
      <w:r w:rsidRPr="00104488">
        <w:rPr>
          <w:rFonts w:ascii="Times New Roman" w:hAnsi="Times New Roman" w:cs="Times New Roman"/>
        </w:rPr>
        <w:t>late readers</w:t>
      </w:r>
      <w:r w:rsidR="00D3191D" w:rsidRPr="00104488">
        <w:rPr>
          <w:rFonts w:ascii="Times New Roman" w:hAnsi="Times New Roman" w:cs="Times New Roman"/>
        </w:rPr>
        <w:t xml:space="preserve">.  Currently LPR data is collected and </w:t>
      </w:r>
      <w:r w:rsidR="00B860EA" w:rsidRPr="00104488">
        <w:rPr>
          <w:rFonts w:ascii="Times New Roman" w:hAnsi="Times New Roman" w:cs="Times New Roman"/>
        </w:rPr>
        <w:t>transferred</w:t>
      </w:r>
      <w:r w:rsidR="00D3191D" w:rsidRPr="00104488">
        <w:rPr>
          <w:rFonts w:ascii="Times New Roman" w:hAnsi="Times New Roman" w:cs="Times New Roman"/>
        </w:rPr>
        <w:t xml:space="preserve"> to LUMEN</w:t>
      </w:r>
      <w:r w:rsidR="00401F24" w:rsidRPr="00104488">
        <w:rPr>
          <w:rFonts w:ascii="Times New Roman" w:hAnsi="Times New Roman" w:cs="Times New Roman"/>
        </w:rPr>
        <w:t>,</w:t>
      </w:r>
      <w:r w:rsidR="00D3191D" w:rsidRPr="00104488">
        <w:rPr>
          <w:rFonts w:ascii="Times New Roman" w:hAnsi="Times New Roman" w:cs="Times New Roman"/>
        </w:rPr>
        <w:t xml:space="preserve"> the regional data sharing application</w:t>
      </w:r>
      <w:r w:rsidR="00401F24" w:rsidRPr="00104488">
        <w:rPr>
          <w:rFonts w:ascii="Times New Roman" w:hAnsi="Times New Roman" w:cs="Times New Roman"/>
        </w:rPr>
        <w:t>.</w:t>
      </w:r>
    </w:p>
    <w:p w14:paraId="30861D02" w14:textId="110B270F" w:rsidR="001647CF" w:rsidRPr="00C578C7" w:rsidRDefault="00664DF0" w:rsidP="00E271B7">
      <w:pPr>
        <w:pStyle w:val="Heading3"/>
      </w:pPr>
      <w:bookmarkStart w:id="154" w:name="_Toc526838945"/>
      <w:bookmarkEnd w:id="152"/>
      <w:r w:rsidRPr="00C578C7">
        <w:t>5.33</w:t>
      </w:r>
      <w:r w:rsidR="009C3A84" w:rsidRPr="00C578C7">
        <w:t xml:space="preserve"> </w:t>
      </w:r>
      <w:r w:rsidR="001647CF" w:rsidRPr="00C578C7">
        <w:t>Regional Data Sharing</w:t>
      </w:r>
      <w:bookmarkEnd w:id="154"/>
    </w:p>
    <w:p w14:paraId="2413B364" w14:textId="77777777" w:rsidR="001647CF" w:rsidRPr="00104488" w:rsidRDefault="001647CF" w:rsidP="00D41DE0">
      <w:pPr>
        <w:pStyle w:val="ListParagraph"/>
        <w:numPr>
          <w:ilvl w:val="0"/>
          <w:numId w:val="101"/>
        </w:numPr>
        <w:spacing w:line="360" w:lineRule="auto"/>
        <w:rPr>
          <w:rFonts w:ascii="Times New Roman" w:hAnsi="Times New Roman" w:cs="Times New Roman"/>
        </w:rPr>
      </w:pPr>
      <w:r w:rsidRPr="00104488">
        <w:rPr>
          <w:rFonts w:ascii="Times New Roman" w:hAnsi="Times New Roman" w:cs="Times New Roman"/>
        </w:rPr>
        <w:t>Describe the ability to participate in regional data sharing</w:t>
      </w:r>
      <w:r w:rsidR="0062536E" w:rsidRPr="00104488">
        <w:rPr>
          <w:rFonts w:ascii="Times New Roman" w:hAnsi="Times New Roman" w:cs="Times New Roman"/>
        </w:rPr>
        <w:t>.</w:t>
      </w:r>
      <w:r w:rsidRPr="00104488">
        <w:rPr>
          <w:rFonts w:ascii="Times New Roman" w:hAnsi="Times New Roman" w:cs="Times New Roman"/>
        </w:rPr>
        <w:t xml:space="preserve"> </w:t>
      </w:r>
    </w:p>
    <w:p w14:paraId="22D5B8C1" w14:textId="77777777" w:rsidR="001647CF" w:rsidRPr="00104488" w:rsidRDefault="001647CF" w:rsidP="00D41DE0">
      <w:pPr>
        <w:pStyle w:val="ListParagraph"/>
        <w:numPr>
          <w:ilvl w:val="0"/>
          <w:numId w:val="101"/>
        </w:numPr>
        <w:spacing w:line="360" w:lineRule="auto"/>
        <w:rPr>
          <w:rFonts w:ascii="Times New Roman" w:hAnsi="Times New Roman" w:cs="Times New Roman"/>
        </w:rPr>
      </w:pPr>
      <w:r w:rsidRPr="00104488">
        <w:rPr>
          <w:rFonts w:ascii="Times New Roman" w:hAnsi="Times New Roman" w:cs="Times New Roman"/>
        </w:rPr>
        <w:t>Describe the application interfaces that allow participation with data sharing without requiring programming</w:t>
      </w:r>
      <w:r w:rsidR="0062536E" w:rsidRPr="00104488">
        <w:rPr>
          <w:rFonts w:ascii="Times New Roman" w:hAnsi="Times New Roman" w:cs="Times New Roman"/>
        </w:rPr>
        <w:t>.</w:t>
      </w:r>
    </w:p>
    <w:p w14:paraId="7C1D8B24" w14:textId="77777777" w:rsidR="001647CF" w:rsidRPr="00104488" w:rsidRDefault="001647CF" w:rsidP="00D41DE0">
      <w:pPr>
        <w:pStyle w:val="ListParagraph"/>
        <w:numPr>
          <w:ilvl w:val="0"/>
          <w:numId w:val="101"/>
        </w:numPr>
        <w:spacing w:line="360" w:lineRule="auto"/>
        <w:rPr>
          <w:rFonts w:ascii="Times New Roman" w:hAnsi="Times New Roman" w:cs="Times New Roman"/>
        </w:rPr>
      </w:pPr>
      <w:r w:rsidRPr="00104488">
        <w:rPr>
          <w:rFonts w:ascii="Times New Roman" w:hAnsi="Times New Roman" w:cs="Times New Roman"/>
        </w:rPr>
        <w:lastRenderedPageBreak/>
        <w:t>Describe how users can access shared data from within the RMS application</w:t>
      </w:r>
      <w:r w:rsidR="0062536E" w:rsidRPr="00104488">
        <w:rPr>
          <w:rFonts w:ascii="Times New Roman" w:hAnsi="Times New Roman" w:cs="Times New Roman"/>
        </w:rPr>
        <w:t>.</w:t>
      </w:r>
    </w:p>
    <w:p w14:paraId="146FEBC7" w14:textId="77777777" w:rsidR="001647CF" w:rsidRPr="00104488" w:rsidRDefault="001647CF" w:rsidP="00D41DE0">
      <w:pPr>
        <w:pStyle w:val="ListParagraph"/>
        <w:numPr>
          <w:ilvl w:val="0"/>
          <w:numId w:val="101"/>
        </w:numPr>
        <w:spacing w:line="360" w:lineRule="auto"/>
        <w:rPr>
          <w:rFonts w:ascii="Times New Roman" w:hAnsi="Times New Roman" w:cs="Times New Roman"/>
        </w:rPr>
      </w:pPr>
      <w:r w:rsidRPr="00104488">
        <w:rPr>
          <w:rFonts w:ascii="Times New Roman" w:hAnsi="Times New Roman" w:cs="Times New Roman"/>
        </w:rPr>
        <w:t xml:space="preserve">Describe how shared data </w:t>
      </w:r>
      <w:r w:rsidR="0024659A" w:rsidRPr="00104488">
        <w:rPr>
          <w:rFonts w:ascii="Times New Roman" w:hAnsi="Times New Roman" w:cs="Times New Roman"/>
        </w:rPr>
        <w:t>is</w:t>
      </w:r>
      <w:r w:rsidRPr="00104488">
        <w:rPr>
          <w:rFonts w:ascii="Times New Roman" w:hAnsi="Times New Roman" w:cs="Times New Roman"/>
        </w:rPr>
        <w:t xml:space="preserve"> seamlessly imported into the RMS without requiring users to re</w:t>
      </w:r>
      <w:r w:rsidR="0062536E" w:rsidRPr="00104488">
        <w:rPr>
          <w:rFonts w:ascii="Times New Roman" w:hAnsi="Times New Roman" w:cs="Times New Roman"/>
        </w:rPr>
        <w:t>-enter</w:t>
      </w:r>
      <w:r w:rsidRPr="00104488">
        <w:rPr>
          <w:rFonts w:ascii="Times New Roman" w:hAnsi="Times New Roman" w:cs="Times New Roman"/>
        </w:rPr>
        <w:t xml:space="preserve"> data</w:t>
      </w:r>
      <w:r w:rsidR="0062536E" w:rsidRPr="00104488">
        <w:rPr>
          <w:rFonts w:ascii="Times New Roman" w:hAnsi="Times New Roman" w:cs="Times New Roman"/>
        </w:rPr>
        <w:t>.</w:t>
      </w:r>
    </w:p>
    <w:p w14:paraId="24B4E2F9" w14:textId="23F1A7EF" w:rsidR="00984EAE" w:rsidRPr="00C578C7" w:rsidRDefault="00664DF0" w:rsidP="00E271B7">
      <w:pPr>
        <w:pStyle w:val="Heading3"/>
      </w:pPr>
      <w:bookmarkStart w:id="155" w:name="_Toc526838946"/>
      <w:r w:rsidRPr="00C578C7">
        <w:t>5.34</w:t>
      </w:r>
      <w:r w:rsidR="00BD5756" w:rsidRPr="00C578C7">
        <w:t xml:space="preserve"> </w:t>
      </w:r>
      <w:r w:rsidR="00166218" w:rsidRPr="00C578C7">
        <w:t>Watch Subscriptions</w:t>
      </w:r>
      <w:bookmarkEnd w:id="155"/>
    </w:p>
    <w:p w14:paraId="4A742E57" w14:textId="77777777" w:rsidR="001B0727" w:rsidRPr="00104488" w:rsidRDefault="001B0727" w:rsidP="00D41DE0">
      <w:pPr>
        <w:pStyle w:val="ListParagraph"/>
        <w:numPr>
          <w:ilvl w:val="0"/>
          <w:numId w:val="102"/>
        </w:numPr>
        <w:spacing w:line="360" w:lineRule="auto"/>
        <w:rPr>
          <w:rFonts w:ascii="Times New Roman" w:hAnsi="Times New Roman" w:cs="Times New Roman"/>
        </w:rPr>
      </w:pPr>
      <w:r w:rsidRPr="00104488">
        <w:rPr>
          <w:rFonts w:ascii="Times New Roman" w:hAnsi="Times New Roman" w:cs="Times New Roman"/>
        </w:rPr>
        <w:t xml:space="preserve">Describe the </w:t>
      </w:r>
      <w:r w:rsidR="00F82C3E" w:rsidRPr="00104488">
        <w:rPr>
          <w:rFonts w:ascii="Times New Roman" w:hAnsi="Times New Roman" w:cs="Times New Roman"/>
        </w:rPr>
        <w:t>a</w:t>
      </w:r>
      <w:r w:rsidR="00415360" w:rsidRPr="00104488">
        <w:rPr>
          <w:rFonts w:ascii="Times New Roman" w:hAnsi="Times New Roman" w:cs="Times New Roman"/>
        </w:rPr>
        <w:t>bility to provide alerting throughout all modules and master indexes in the system</w:t>
      </w:r>
      <w:r w:rsidRPr="00104488">
        <w:rPr>
          <w:rFonts w:ascii="Times New Roman" w:hAnsi="Times New Roman" w:cs="Times New Roman"/>
        </w:rPr>
        <w:t>.</w:t>
      </w:r>
    </w:p>
    <w:p w14:paraId="6622AF2C" w14:textId="77777777" w:rsidR="001B0727" w:rsidRPr="00104488" w:rsidRDefault="001B0727" w:rsidP="00D41DE0">
      <w:pPr>
        <w:pStyle w:val="ListParagraph"/>
        <w:numPr>
          <w:ilvl w:val="0"/>
          <w:numId w:val="102"/>
        </w:numPr>
        <w:spacing w:line="360" w:lineRule="auto"/>
        <w:rPr>
          <w:rFonts w:ascii="Times New Roman" w:hAnsi="Times New Roman" w:cs="Times New Roman"/>
        </w:rPr>
      </w:pPr>
      <w:r w:rsidRPr="00104488">
        <w:rPr>
          <w:rFonts w:ascii="Times New Roman" w:hAnsi="Times New Roman" w:cs="Times New Roman"/>
        </w:rPr>
        <w:t>Describe how watch subscriptions are created, delivered, acknowledged, completed and deleted.</w:t>
      </w:r>
    </w:p>
    <w:p w14:paraId="5BA71694" w14:textId="1B6BC463" w:rsidR="001B0727" w:rsidRPr="00104488" w:rsidRDefault="001B0727" w:rsidP="00D41DE0">
      <w:pPr>
        <w:pStyle w:val="ListParagraph"/>
        <w:numPr>
          <w:ilvl w:val="0"/>
          <w:numId w:val="102"/>
        </w:numPr>
        <w:spacing w:line="360" w:lineRule="auto"/>
        <w:rPr>
          <w:rFonts w:ascii="Times New Roman" w:hAnsi="Times New Roman" w:cs="Times New Roman"/>
        </w:rPr>
      </w:pPr>
      <w:r w:rsidRPr="00104488">
        <w:rPr>
          <w:rFonts w:ascii="Times New Roman" w:hAnsi="Times New Roman" w:cs="Times New Roman"/>
        </w:rPr>
        <w:t>Describe how watch subscriptions are delivered to CAD, Mobile, and/or RM</w:t>
      </w:r>
      <w:r w:rsidR="00F82C3E" w:rsidRPr="00104488">
        <w:rPr>
          <w:rFonts w:ascii="Times New Roman" w:hAnsi="Times New Roman" w:cs="Times New Roman"/>
        </w:rPr>
        <w:t>S</w:t>
      </w:r>
      <w:r w:rsidRPr="00104488">
        <w:rPr>
          <w:rFonts w:ascii="Times New Roman" w:hAnsi="Times New Roman" w:cs="Times New Roman"/>
        </w:rPr>
        <w:t xml:space="preserve"> and other devices like tablets, smartphone utilizing systems applications or thr</w:t>
      </w:r>
      <w:r w:rsidR="005E7952" w:rsidRPr="00104488">
        <w:rPr>
          <w:rFonts w:ascii="Times New Roman" w:hAnsi="Times New Roman" w:cs="Times New Roman"/>
        </w:rPr>
        <w:t>ough</w:t>
      </w:r>
      <w:r w:rsidRPr="00104488">
        <w:rPr>
          <w:rFonts w:ascii="Times New Roman" w:hAnsi="Times New Roman" w:cs="Times New Roman"/>
        </w:rPr>
        <w:t xml:space="preserve"> email, text or other methods.</w:t>
      </w:r>
    </w:p>
    <w:p w14:paraId="341A25AD" w14:textId="25C61A9F" w:rsidR="000143FD" w:rsidRPr="00C578C7" w:rsidRDefault="005E7952" w:rsidP="00E271B7">
      <w:pPr>
        <w:pStyle w:val="Heading3"/>
      </w:pPr>
      <w:bookmarkStart w:id="156" w:name="_Toc526838947"/>
      <w:r w:rsidRPr="00C578C7">
        <w:t xml:space="preserve">5.35 </w:t>
      </w:r>
      <w:r w:rsidR="000143FD" w:rsidRPr="00C578C7">
        <w:t>Internal Affairs – Optional</w:t>
      </w:r>
      <w:bookmarkEnd w:id="156"/>
    </w:p>
    <w:p w14:paraId="6A2425A0" w14:textId="3AA752ED" w:rsidR="000143FD" w:rsidRPr="00C578C7" w:rsidRDefault="000143FD" w:rsidP="005930E9">
      <w:r w:rsidRPr="00C578C7">
        <w:t xml:space="preserve">Describe </w:t>
      </w:r>
      <w:r w:rsidR="00F82C3E" w:rsidRPr="00C578C7">
        <w:t>the ability</w:t>
      </w:r>
      <w:r w:rsidRPr="00C578C7">
        <w:t xml:space="preserve"> to support a full</w:t>
      </w:r>
      <w:r w:rsidR="00F82C3E" w:rsidRPr="00C578C7">
        <w:t>y-</w:t>
      </w:r>
      <w:r w:rsidRPr="00C578C7">
        <w:t>functional</w:t>
      </w:r>
      <w:r w:rsidR="00F82C3E" w:rsidRPr="00C578C7">
        <w:t>,</w:t>
      </w:r>
      <w:r w:rsidR="00D273AB" w:rsidRPr="00C578C7">
        <w:t xml:space="preserve"> secure Internal A</w:t>
      </w:r>
      <w:r w:rsidRPr="00C578C7">
        <w:t>ffairs application.</w:t>
      </w:r>
    </w:p>
    <w:p w14:paraId="1567866A" w14:textId="0E4555BC" w:rsidR="00C667EA" w:rsidRPr="00C578C7" w:rsidRDefault="005E7952" w:rsidP="00E271B7">
      <w:pPr>
        <w:pStyle w:val="Heading3"/>
      </w:pPr>
      <w:bookmarkStart w:id="157" w:name="_Toc526838948"/>
      <w:r w:rsidRPr="00C578C7">
        <w:t>5.3</w:t>
      </w:r>
      <w:r w:rsidR="00F8411B" w:rsidRPr="00C578C7">
        <w:t>6</w:t>
      </w:r>
      <w:r w:rsidRPr="00C578C7">
        <w:t xml:space="preserve"> </w:t>
      </w:r>
      <w:r w:rsidR="00C667EA" w:rsidRPr="00C578C7">
        <w:t>Code Enforcement – Optional</w:t>
      </w:r>
      <w:bookmarkEnd w:id="157"/>
    </w:p>
    <w:p w14:paraId="3F9C512C" w14:textId="2DEA53BF" w:rsidR="00C667EA" w:rsidRPr="007E425A" w:rsidRDefault="00C667EA" w:rsidP="00D41DE0">
      <w:pPr>
        <w:pStyle w:val="ListParagraph"/>
        <w:numPr>
          <w:ilvl w:val="0"/>
          <w:numId w:val="103"/>
        </w:numPr>
        <w:spacing w:line="360" w:lineRule="auto"/>
        <w:rPr>
          <w:rFonts w:ascii="Times New Roman" w:hAnsi="Times New Roman" w:cs="Times New Roman"/>
        </w:rPr>
      </w:pPr>
      <w:r w:rsidRPr="007E425A">
        <w:rPr>
          <w:rFonts w:ascii="Times New Roman" w:hAnsi="Times New Roman" w:cs="Times New Roman"/>
        </w:rPr>
        <w:t>Describe</w:t>
      </w:r>
      <w:r w:rsidR="005E7952" w:rsidRPr="007E425A">
        <w:rPr>
          <w:rFonts w:ascii="Times New Roman" w:hAnsi="Times New Roman" w:cs="Times New Roman"/>
        </w:rPr>
        <w:t xml:space="preserve"> </w:t>
      </w:r>
      <w:r w:rsidR="00367A85" w:rsidRPr="007E425A">
        <w:rPr>
          <w:rFonts w:ascii="Times New Roman" w:hAnsi="Times New Roman" w:cs="Times New Roman"/>
        </w:rPr>
        <w:t xml:space="preserve">the </w:t>
      </w:r>
      <w:r w:rsidRPr="007E425A">
        <w:rPr>
          <w:rFonts w:ascii="Times New Roman" w:hAnsi="Times New Roman" w:cs="Times New Roman"/>
        </w:rPr>
        <w:t>system</w:t>
      </w:r>
      <w:r w:rsidR="005E7952" w:rsidRPr="007E425A">
        <w:rPr>
          <w:rFonts w:ascii="Times New Roman" w:hAnsi="Times New Roman" w:cs="Times New Roman"/>
        </w:rPr>
        <w:t>’</w:t>
      </w:r>
      <w:r w:rsidRPr="007E425A">
        <w:rPr>
          <w:rFonts w:ascii="Times New Roman" w:hAnsi="Times New Roman" w:cs="Times New Roman"/>
        </w:rPr>
        <w:t>s Code Enforcement functionality</w:t>
      </w:r>
      <w:r w:rsidR="005E7952" w:rsidRPr="007E425A">
        <w:rPr>
          <w:rFonts w:ascii="Times New Roman" w:hAnsi="Times New Roman" w:cs="Times New Roman"/>
        </w:rPr>
        <w:t>.</w:t>
      </w:r>
    </w:p>
    <w:p w14:paraId="6AE2D574" w14:textId="7B34A6A7" w:rsidR="00C667EA" w:rsidRPr="007E425A" w:rsidRDefault="00C667EA" w:rsidP="00D41DE0">
      <w:pPr>
        <w:pStyle w:val="ListParagraph"/>
        <w:numPr>
          <w:ilvl w:val="0"/>
          <w:numId w:val="103"/>
        </w:numPr>
        <w:spacing w:line="360" w:lineRule="auto"/>
        <w:rPr>
          <w:rFonts w:ascii="Times New Roman" w:hAnsi="Times New Roman" w:cs="Times New Roman"/>
        </w:rPr>
      </w:pPr>
      <w:r w:rsidRPr="007E425A">
        <w:rPr>
          <w:rFonts w:ascii="Times New Roman" w:hAnsi="Times New Roman" w:cs="Times New Roman"/>
        </w:rPr>
        <w:t>Describe how the system provide</w:t>
      </w:r>
      <w:r w:rsidR="005E7952" w:rsidRPr="007E425A">
        <w:rPr>
          <w:rFonts w:ascii="Times New Roman" w:hAnsi="Times New Roman" w:cs="Times New Roman"/>
        </w:rPr>
        <w:t>s</w:t>
      </w:r>
      <w:r w:rsidRPr="007E425A">
        <w:rPr>
          <w:rFonts w:ascii="Times New Roman" w:hAnsi="Times New Roman" w:cs="Times New Roman"/>
        </w:rPr>
        <w:t xml:space="preserve"> separate functionality for case number and case management separately from core RMS functions</w:t>
      </w:r>
      <w:r w:rsidR="005E7952" w:rsidRPr="007E425A">
        <w:rPr>
          <w:rFonts w:ascii="Times New Roman" w:hAnsi="Times New Roman" w:cs="Times New Roman"/>
        </w:rPr>
        <w:t>.</w:t>
      </w:r>
    </w:p>
    <w:p w14:paraId="1B23C67E" w14:textId="11FEE8C6" w:rsidR="00C667EA" w:rsidRPr="007E425A" w:rsidRDefault="00C667EA" w:rsidP="00D41DE0">
      <w:pPr>
        <w:pStyle w:val="ListParagraph"/>
        <w:numPr>
          <w:ilvl w:val="0"/>
          <w:numId w:val="103"/>
        </w:numPr>
        <w:spacing w:line="360" w:lineRule="auto"/>
        <w:rPr>
          <w:rFonts w:ascii="Times New Roman" w:hAnsi="Times New Roman" w:cs="Times New Roman"/>
        </w:rPr>
      </w:pPr>
      <w:r w:rsidRPr="007E425A">
        <w:rPr>
          <w:rFonts w:ascii="Times New Roman" w:hAnsi="Times New Roman" w:cs="Times New Roman"/>
        </w:rPr>
        <w:t>Describe how Code Enforcement and core RMS incident can be related as in integrated process</w:t>
      </w:r>
      <w:r w:rsidR="005E7952" w:rsidRPr="007E425A">
        <w:rPr>
          <w:rFonts w:ascii="Times New Roman" w:hAnsi="Times New Roman" w:cs="Times New Roman"/>
        </w:rPr>
        <w:t>.</w:t>
      </w:r>
    </w:p>
    <w:p w14:paraId="46829349" w14:textId="77777777" w:rsidR="001B0727" w:rsidRPr="00C578C7" w:rsidRDefault="001B0727" w:rsidP="005930E9"/>
    <w:p w14:paraId="1A592440" w14:textId="77777777" w:rsidR="00B12EFC" w:rsidRPr="00C578C7" w:rsidRDefault="00885F78" w:rsidP="00C97A5C">
      <w:pPr>
        <w:pStyle w:val="Heading2"/>
      </w:pPr>
      <w:bookmarkStart w:id="158" w:name="_Toc526838949"/>
      <w:r w:rsidRPr="00C578C7">
        <w:t>Chapter</w:t>
      </w:r>
      <w:r w:rsidR="00E00FCB" w:rsidRPr="00C578C7">
        <w:t xml:space="preserve"> </w:t>
      </w:r>
      <w:r w:rsidR="00DA42A7" w:rsidRPr="00C578C7">
        <w:t>6</w:t>
      </w:r>
      <w:r w:rsidR="00E00FCB" w:rsidRPr="00C578C7">
        <w:t xml:space="preserve"> </w:t>
      </w:r>
      <w:r w:rsidR="00E109EB" w:rsidRPr="00C578C7">
        <w:t>–</w:t>
      </w:r>
      <w:r w:rsidR="00E00FCB" w:rsidRPr="00C578C7">
        <w:t xml:space="preserve"> </w:t>
      </w:r>
      <w:r w:rsidR="00B12EFC" w:rsidRPr="00C578C7">
        <w:t>GIS/Mapping System</w:t>
      </w:r>
      <w:bookmarkEnd w:id="120"/>
      <w:bookmarkEnd w:id="158"/>
    </w:p>
    <w:p w14:paraId="68D05EB9" w14:textId="31EF55D1" w:rsidR="00704919" w:rsidRPr="00C578C7" w:rsidRDefault="00704919" w:rsidP="005930E9">
      <w:r w:rsidRPr="00C578C7">
        <w:t>Proposer shall provide comprehensive information of the proposed GIS/Mapping application. The information shall include a detailed list of:</w:t>
      </w:r>
    </w:p>
    <w:p w14:paraId="1CCED73F" w14:textId="77777777" w:rsidR="00704919"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Data requirements</w:t>
      </w:r>
    </w:p>
    <w:p w14:paraId="46243EEA" w14:textId="77777777" w:rsidR="00704919"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Data formats</w:t>
      </w:r>
    </w:p>
    <w:p w14:paraId="778E653B" w14:textId="77777777" w:rsidR="00C00F6D"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 xml:space="preserve">Data schemas </w:t>
      </w:r>
    </w:p>
    <w:p w14:paraId="2CCE7A8D" w14:textId="77777777" w:rsidR="00704919" w:rsidRPr="007E425A" w:rsidRDefault="00C00F6D"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D</w:t>
      </w:r>
      <w:r w:rsidR="00704919" w:rsidRPr="007E425A">
        <w:rPr>
          <w:rFonts w:ascii="Times New Roman" w:hAnsi="Times New Roman" w:cs="Times New Roman"/>
        </w:rPr>
        <w:t>ata update processes</w:t>
      </w:r>
    </w:p>
    <w:p w14:paraId="08403F47" w14:textId="77777777" w:rsidR="00704919"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Data dependencies</w:t>
      </w:r>
    </w:p>
    <w:p w14:paraId="23C84848" w14:textId="77777777" w:rsidR="00704919"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Functionalities</w:t>
      </w:r>
    </w:p>
    <w:p w14:paraId="5589C28E" w14:textId="77777777" w:rsidR="00704919"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t xml:space="preserve">Features </w:t>
      </w:r>
    </w:p>
    <w:p w14:paraId="20F9979B" w14:textId="77777777" w:rsidR="00704919" w:rsidRPr="007E425A" w:rsidRDefault="00704919" w:rsidP="00D41DE0">
      <w:pPr>
        <w:pStyle w:val="ListParagraph"/>
        <w:numPr>
          <w:ilvl w:val="0"/>
          <w:numId w:val="104"/>
        </w:numPr>
        <w:spacing w:line="360" w:lineRule="auto"/>
        <w:rPr>
          <w:rFonts w:ascii="Times New Roman" w:hAnsi="Times New Roman" w:cs="Times New Roman"/>
        </w:rPr>
      </w:pPr>
      <w:r w:rsidRPr="007E425A">
        <w:rPr>
          <w:rFonts w:ascii="Times New Roman" w:hAnsi="Times New Roman" w:cs="Times New Roman"/>
        </w:rPr>
        <w:lastRenderedPageBreak/>
        <w:t>Modules</w:t>
      </w:r>
    </w:p>
    <w:p w14:paraId="2239DCDE" w14:textId="77777777" w:rsidR="00704919" w:rsidRPr="00C578C7" w:rsidRDefault="00704919" w:rsidP="005930E9">
      <w:r w:rsidRPr="00C578C7">
        <w:t>Proposers are encouraged to use mock screen shots throughout the response.</w:t>
      </w:r>
    </w:p>
    <w:p w14:paraId="20DAF609" w14:textId="77777777" w:rsidR="00704919" w:rsidRPr="00C578C7" w:rsidRDefault="00CB2FC7" w:rsidP="00E271B7">
      <w:pPr>
        <w:pStyle w:val="Heading3"/>
      </w:pPr>
      <w:bookmarkStart w:id="159" w:name="_Toc479875146"/>
      <w:bookmarkStart w:id="160" w:name="_Toc526838950"/>
      <w:r w:rsidRPr="00C578C7">
        <w:t>6</w:t>
      </w:r>
      <w:r w:rsidR="00704919" w:rsidRPr="00C578C7">
        <w:t>.1 GIS Specific Questions</w:t>
      </w:r>
      <w:bookmarkEnd w:id="159"/>
      <w:bookmarkEnd w:id="160"/>
    </w:p>
    <w:p w14:paraId="6B031D34" w14:textId="77777777" w:rsidR="001E3944" w:rsidRPr="00C578C7" w:rsidRDefault="00704919" w:rsidP="005930E9">
      <w:r w:rsidRPr="00C578C7">
        <w:t xml:space="preserve">It is understood that answers to the below questions may be included in the above information. </w:t>
      </w:r>
      <w:r w:rsidR="001E3944" w:rsidRPr="00C578C7">
        <w:t>Copy and paste information as needed to avoid duplication of effort but do not use "previously answered" as a response.</w:t>
      </w:r>
    </w:p>
    <w:p w14:paraId="03BA25DF" w14:textId="0ED85AA4"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Describe how the system interfaces with ESRI mapping platform or equivalent mapping platform</w:t>
      </w:r>
      <w:r w:rsidR="001E3944" w:rsidRPr="007E425A">
        <w:rPr>
          <w:rFonts w:ascii="Times New Roman" w:hAnsi="Times New Roman" w:cs="Times New Roman"/>
        </w:rPr>
        <w:t>.</w:t>
      </w:r>
    </w:p>
    <w:p w14:paraId="174B90B0" w14:textId="77777777" w:rsidR="00704919" w:rsidRPr="007E425A" w:rsidRDefault="00704919" w:rsidP="00D41DE0">
      <w:pPr>
        <w:pStyle w:val="ListParagraph"/>
        <w:numPr>
          <w:ilvl w:val="1"/>
          <w:numId w:val="105"/>
        </w:numPr>
        <w:spacing w:line="360" w:lineRule="auto"/>
        <w:ind w:left="900"/>
        <w:rPr>
          <w:rFonts w:ascii="Times New Roman" w:hAnsi="Times New Roman" w:cs="Times New Roman"/>
        </w:rPr>
      </w:pPr>
      <w:r w:rsidRPr="007E425A">
        <w:rPr>
          <w:rFonts w:ascii="Times New Roman" w:hAnsi="Times New Roman" w:cs="Times New Roman"/>
        </w:rPr>
        <w:t>Describe licensing requirements for the ESRI or equivalent mapping platform</w:t>
      </w:r>
      <w:r w:rsidR="000656E5" w:rsidRPr="007E425A">
        <w:rPr>
          <w:rFonts w:ascii="Times New Roman" w:hAnsi="Times New Roman" w:cs="Times New Roman"/>
        </w:rPr>
        <w:t>.</w:t>
      </w:r>
      <w:r w:rsidRPr="007E425A">
        <w:rPr>
          <w:rFonts w:ascii="Times New Roman" w:hAnsi="Times New Roman" w:cs="Times New Roman"/>
        </w:rPr>
        <w:t xml:space="preserve"> </w:t>
      </w:r>
    </w:p>
    <w:p w14:paraId="48FA7E03" w14:textId="77777777" w:rsidR="00704919" w:rsidRPr="007E425A" w:rsidRDefault="00704919" w:rsidP="00D41DE0">
      <w:pPr>
        <w:pStyle w:val="ListParagraph"/>
        <w:numPr>
          <w:ilvl w:val="1"/>
          <w:numId w:val="105"/>
        </w:numPr>
        <w:spacing w:line="360" w:lineRule="auto"/>
        <w:ind w:left="900"/>
        <w:rPr>
          <w:rFonts w:ascii="Times New Roman" w:hAnsi="Times New Roman" w:cs="Times New Roman"/>
        </w:rPr>
      </w:pPr>
      <w:r w:rsidRPr="007E425A">
        <w:rPr>
          <w:rFonts w:ascii="Times New Roman" w:hAnsi="Times New Roman" w:cs="Times New Roman"/>
        </w:rPr>
        <w:t>Which ESRI software modules and/or programs or equivalent mapping platform modules are required</w:t>
      </w:r>
      <w:r w:rsidR="000656E5" w:rsidRPr="007E425A">
        <w:rPr>
          <w:rFonts w:ascii="Times New Roman" w:hAnsi="Times New Roman" w:cs="Times New Roman"/>
        </w:rPr>
        <w:t>?</w:t>
      </w:r>
    </w:p>
    <w:p w14:paraId="4CC11D45"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Describe details of usage within ESRI platforms to include, </w:t>
      </w:r>
      <w:r w:rsidR="000656E5" w:rsidRPr="007E425A">
        <w:rPr>
          <w:rFonts w:ascii="Times New Roman" w:hAnsi="Times New Roman" w:cs="Times New Roman"/>
        </w:rPr>
        <w:t>g</w:t>
      </w:r>
      <w:r w:rsidRPr="007E425A">
        <w:rPr>
          <w:rFonts w:ascii="Times New Roman" w:hAnsi="Times New Roman" w:cs="Times New Roman"/>
        </w:rPr>
        <w:t>eodatabases, shapefile formats or other geospatial formats.</w:t>
      </w:r>
    </w:p>
    <w:p w14:paraId="278CB44A"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Explain the ability to consume OGC compliant REST services</w:t>
      </w:r>
      <w:r w:rsidR="000656E5" w:rsidRPr="007E425A">
        <w:rPr>
          <w:rFonts w:ascii="Times New Roman" w:hAnsi="Times New Roman" w:cs="Times New Roman"/>
        </w:rPr>
        <w:t>.</w:t>
      </w:r>
    </w:p>
    <w:p w14:paraId="5BED34A7"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Describe the ability to access GIS data in a centralized databases and ability to edit/update data through desktop software or </w:t>
      </w:r>
      <w:r w:rsidR="000656E5" w:rsidRPr="007E425A">
        <w:rPr>
          <w:rFonts w:ascii="Times New Roman" w:hAnsi="Times New Roman" w:cs="Times New Roman"/>
        </w:rPr>
        <w:t>web-based</w:t>
      </w:r>
      <w:r w:rsidRPr="007E425A">
        <w:rPr>
          <w:rFonts w:ascii="Times New Roman" w:hAnsi="Times New Roman" w:cs="Times New Roman"/>
        </w:rPr>
        <w:t xml:space="preserve"> editors.  Describe in detail an example of the update processes needed to keep GIS layers up to date</w:t>
      </w:r>
      <w:r w:rsidR="000656E5" w:rsidRPr="007E425A">
        <w:rPr>
          <w:rFonts w:ascii="Times New Roman" w:hAnsi="Times New Roman" w:cs="Times New Roman"/>
        </w:rPr>
        <w:t>.</w:t>
      </w:r>
    </w:p>
    <w:p w14:paraId="3609C63B" w14:textId="77777777" w:rsidR="00704919" w:rsidRPr="007E425A" w:rsidRDefault="00704919" w:rsidP="00D41DE0">
      <w:pPr>
        <w:pStyle w:val="ListParagraph"/>
        <w:numPr>
          <w:ilvl w:val="1"/>
          <w:numId w:val="105"/>
        </w:numPr>
        <w:spacing w:line="360" w:lineRule="auto"/>
        <w:ind w:left="900"/>
        <w:rPr>
          <w:rFonts w:ascii="Times New Roman" w:hAnsi="Times New Roman" w:cs="Times New Roman"/>
        </w:rPr>
      </w:pPr>
      <w:r w:rsidRPr="007E425A">
        <w:rPr>
          <w:rFonts w:ascii="Times New Roman" w:hAnsi="Times New Roman" w:cs="Times New Roman"/>
        </w:rPr>
        <w:t xml:space="preserve">Describe how the system maintains accurate street network and address locations.  Explain how the system consumes the geodatabase features associated with street network and address points.  Explain the process of updating the </w:t>
      </w:r>
      <w:r w:rsidR="00BF656B" w:rsidRPr="007E425A">
        <w:rPr>
          <w:rFonts w:ascii="Times New Roman" w:hAnsi="Times New Roman" w:cs="Times New Roman"/>
        </w:rPr>
        <w:t>geodatabase</w:t>
      </w:r>
      <w:r w:rsidRPr="007E425A">
        <w:rPr>
          <w:rFonts w:ascii="Times New Roman" w:hAnsi="Times New Roman" w:cs="Times New Roman"/>
        </w:rPr>
        <w:t xml:space="preserve">/geofile when </w:t>
      </w:r>
      <w:r w:rsidR="002615D8" w:rsidRPr="007E425A">
        <w:rPr>
          <w:rFonts w:ascii="Times New Roman" w:hAnsi="Times New Roman" w:cs="Times New Roman"/>
        </w:rPr>
        <w:t>district/agency or police</w:t>
      </w:r>
      <w:r w:rsidRPr="007E425A">
        <w:rPr>
          <w:rFonts w:ascii="Times New Roman" w:hAnsi="Times New Roman" w:cs="Times New Roman"/>
        </w:rPr>
        <w:t xml:space="preserve"> beat changes.</w:t>
      </w:r>
    </w:p>
    <w:p w14:paraId="30069DED" w14:textId="77777777" w:rsidR="00704919" w:rsidRPr="007E425A" w:rsidRDefault="00704919" w:rsidP="00D41DE0">
      <w:pPr>
        <w:pStyle w:val="ListParagraph"/>
        <w:numPr>
          <w:ilvl w:val="1"/>
          <w:numId w:val="105"/>
        </w:numPr>
        <w:spacing w:line="360" w:lineRule="auto"/>
        <w:ind w:left="900"/>
        <w:rPr>
          <w:rFonts w:ascii="Times New Roman" w:hAnsi="Times New Roman" w:cs="Times New Roman"/>
        </w:rPr>
      </w:pPr>
      <w:r w:rsidRPr="007E425A">
        <w:rPr>
          <w:rFonts w:ascii="Times New Roman" w:hAnsi="Times New Roman" w:cs="Times New Roman"/>
        </w:rPr>
        <w:t>Describe the server and the database requirements for managing, using and presenting geospatial data</w:t>
      </w:r>
      <w:r w:rsidR="000656E5" w:rsidRPr="007E425A">
        <w:rPr>
          <w:rFonts w:ascii="Times New Roman" w:hAnsi="Times New Roman" w:cs="Times New Roman"/>
        </w:rPr>
        <w:t>.</w:t>
      </w:r>
    </w:p>
    <w:p w14:paraId="08E5546F" w14:textId="0C289AD2"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Describe examples of utilizing </w:t>
      </w:r>
      <w:r w:rsidR="000656E5" w:rsidRPr="007E425A">
        <w:rPr>
          <w:rFonts w:ascii="Times New Roman" w:hAnsi="Times New Roman" w:cs="Times New Roman"/>
        </w:rPr>
        <w:t>third-</w:t>
      </w:r>
      <w:r w:rsidRPr="007E425A">
        <w:rPr>
          <w:rFonts w:ascii="Times New Roman" w:hAnsi="Times New Roman" w:cs="Times New Roman"/>
        </w:rPr>
        <w:t xml:space="preserve">party software and data services in the system (Pictometry, Sanborn, Google Maps, NOAA, FEMA, Open Street Map, Bing Maps, </w:t>
      </w:r>
      <w:r w:rsidR="00C64E9B" w:rsidRPr="007E425A">
        <w:rPr>
          <w:rFonts w:ascii="Times New Roman" w:hAnsi="Times New Roman" w:cs="Times New Roman"/>
        </w:rPr>
        <w:t>N</w:t>
      </w:r>
      <w:r w:rsidRPr="007E425A">
        <w:rPr>
          <w:rFonts w:ascii="Times New Roman" w:hAnsi="Times New Roman" w:cs="Times New Roman"/>
        </w:rPr>
        <w:t>earmap, etc.)</w:t>
      </w:r>
      <w:r w:rsidR="000656E5" w:rsidRPr="007E425A">
        <w:rPr>
          <w:rFonts w:ascii="Times New Roman" w:hAnsi="Times New Roman" w:cs="Times New Roman"/>
        </w:rPr>
        <w:t>.</w:t>
      </w:r>
    </w:p>
    <w:p w14:paraId="60E4D6CD"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Explain the </w:t>
      </w:r>
      <w:r w:rsidR="000656E5" w:rsidRPr="007E425A">
        <w:rPr>
          <w:rFonts w:ascii="Times New Roman" w:hAnsi="Times New Roman" w:cs="Times New Roman"/>
        </w:rPr>
        <w:t>ability</w:t>
      </w:r>
      <w:r w:rsidRPr="007E425A">
        <w:rPr>
          <w:rFonts w:ascii="Times New Roman" w:hAnsi="Times New Roman" w:cs="Times New Roman"/>
        </w:rPr>
        <w:t xml:space="preserve"> of imbedding information for a premise such as hazards, floorplans, and other information deemed necessary to associate with an address</w:t>
      </w:r>
      <w:r w:rsidR="000656E5" w:rsidRPr="007E425A">
        <w:rPr>
          <w:rFonts w:ascii="Times New Roman" w:hAnsi="Times New Roman" w:cs="Times New Roman"/>
        </w:rPr>
        <w:t>.</w:t>
      </w:r>
    </w:p>
    <w:p w14:paraId="46116451"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Describe how this information is accessed through the CAD or map</w:t>
      </w:r>
      <w:r w:rsidR="000656E5" w:rsidRPr="007E425A">
        <w:rPr>
          <w:rFonts w:ascii="Times New Roman" w:hAnsi="Times New Roman" w:cs="Times New Roman"/>
        </w:rPr>
        <w:t>.</w:t>
      </w:r>
    </w:p>
    <w:p w14:paraId="24425C35"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Describe how this information is accessed by the MDC</w:t>
      </w:r>
      <w:r w:rsidR="000656E5" w:rsidRPr="007E425A">
        <w:rPr>
          <w:rFonts w:ascii="Times New Roman" w:hAnsi="Times New Roman" w:cs="Times New Roman"/>
        </w:rPr>
        <w:t>.</w:t>
      </w:r>
    </w:p>
    <w:p w14:paraId="20D81C7F"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Describe how the data is imbedded and what media type can be used</w:t>
      </w:r>
      <w:r w:rsidR="000656E5" w:rsidRPr="007E425A">
        <w:rPr>
          <w:rFonts w:ascii="Times New Roman" w:hAnsi="Times New Roman" w:cs="Times New Roman"/>
        </w:rPr>
        <w:t>.</w:t>
      </w:r>
    </w:p>
    <w:p w14:paraId="1DC9F34E" w14:textId="02ACFBF6"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lastRenderedPageBreak/>
        <w:t xml:space="preserve">Describe how a </w:t>
      </w:r>
      <w:r w:rsidR="00AE72AD" w:rsidRPr="007E425A">
        <w:rPr>
          <w:rFonts w:ascii="Times New Roman" w:hAnsi="Times New Roman" w:cs="Times New Roman"/>
        </w:rPr>
        <w:t>dispatcher</w:t>
      </w:r>
      <w:r w:rsidRPr="007E425A">
        <w:rPr>
          <w:rFonts w:ascii="Times New Roman" w:hAnsi="Times New Roman" w:cs="Times New Roman"/>
        </w:rPr>
        <w:t xml:space="preserve"> could add information to the map such as road hazards, bridge outages, or hazardous materials boundaries and if this information would be instantly pushed out to all other map users</w:t>
      </w:r>
      <w:r w:rsidR="000656E5" w:rsidRPr="007E425A">
        <w:rPr>
          <w:rFonts w:ascii="Times New Roman" w:hAnsi="Times New Roman" w:cs="Times New Roman"/>
        </w:rPr>
        <w:t>.</w:t>
      </w:r>
    </w:p>
    <w:p w14:paraId="6787AF88"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Explain the options </w:t>
      </w:r>
      <w:r w:rsidR="000656E5" w:rsidRPr="007E425A">
        <w:rPr>
          <w:rFonts w:ascii="Times New Roman" w:hAnsi="Times New Roman" w:cs="Times New Roman"/>
        </w:rPr>
        <w:t>to</w:t>
      </w:r>
      <w:r w:rsidRPr="007E425A">
        <w:rPr>
          <w:rFonts w:ascii="Times New Roman" w:hAnsi="Times New Roman" w:cs="Times New Roman"/>
        </w:rPr>
        <w:t xml:space="preserve"> update every device with a map</w:t>
      </w:r>
      <w:r w:rsidR="000656E5" w:rsidRPr="007E425A">
        <w:rPr>
          <w:rFonts w:ascii="Times New Roman" w:hAnsi="Times New Roman" w:cs="Times New Roman"/>
        </w:rPr>
        <w:t>.</w:t>
      </w:r>
    </w:p>
    <w:p w14:paraId="5B65D716"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Explain what devices are supported (e.g., PC, Mac, iOS, Android, etc.</w:t>
      </w:r>
      <w:r w:rsidR="000656E5" w:rsidRPr="007E425A">
        <w:rPr>
          <w:rFonts w:ascii="Times New Roman" w:hAnsi="Times New Roman" w:cs="Times New Roman"/>
        </w:rPr>
        <w:t>).</w:t>
      </w:r>
    </w:p>
    <w:p w14:paraId="6CF9494C" w14:textId="249F70CE"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Describe how the</w:t>
      </w:r>
      <w:r w:rsidRPr="007E425A">
        <w:rPr>
          <w:rFonts w:ascii="Times New Roman" w:hAnsi="Times New Roman" w:cs="Times New Roman"/>
          <w:color w:val="00B050"/>
        </w:rPr>
        <w:t xml:space="preserve"> </w:t>
      </w:r>
      <w:r w:rsidRPr="007E425A">
        <w:rPr>
          <w:rFonts w:ascii="Times New Roman" w:hAnsi="Times New Roman" w:cs="Times New Roman"/>
        </w:rPr>
        <w:t xml:space="preserve">mapping </w:t>
      </w:r>
      <w:r w:rsidR="000656E5" w:rsidRPr="007E425A">
        <w:rPr>
          <w:rFonts w:ascii="Times New Roman" w:hAnsi="Times New Roman" w:cs="Times New Roman"/>
        </w:rPr>
        <w:t>abilities</w:t>
      </w:r>
      <w:r w:rsidRPr="007E425A">
        <w:rPr>
          <w:rFonts w:ascii="Times New Roman" w:hAnsi="Times New Roman" w:cs="Times New Roman"/>
        </w:rPr>
        <w:t xml:space="preserve"> operate on mobile devices being used in areas with limited or no Wi-Fi or cellular data availability</w:t>
      </w:r>
      <w:r w:rsidR="000656E5" w:rsidRPr="007E425A">
        <w:rPr>
          <w:rFonts w:ascii="Times New Roman" w:hAnsi="Times New Roman" w:cs="Times New Roman"/>
        </w:rPr>
        <w:t>.</w:t>
      </w:r>
      <w:r w:rsidRPr="007E425A">
        <w:rPr>
          <w:rFonts w:ascii="Times New Roman" w:hAnsi="Times New Roman" w:cs="Times New Roman"/>
        </w:rPr>
        <w:t xml:space="preserve">  </w:t>
      </w:r>
    </w:p>
    <w:p w14:paraId="327DCE70"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Describe the </w:t>
      </w:r>
      <w:r w:rsidR="000656E5" w:rsidRPr="007E425A">
        <w:rPr>
          <w:rFonts w:ascii="Times New Roman" w:hAnsi="Times New Roman" w:cs="Times New Roman"/>
        </w:rPr>
        <w:t>g</w:t>
      </w:r>
      <w:r w:rsidRPr="007E425A">
        <w:rPr>
          <w:rFonts w:ascii="Times New Roman" w:hAnsi="Times New Roman" w:cs="Times New Roman"/>
        </w:rPr>
        <w:t xml:space="preserve">eospatial </w:t>
      </w:r>
      <w:r w:rsidR="000656E5" w:rsidRPr="007E425A">
        <w:rPr>
          <w:rFonts w:ascii="Times New Roman" w:hAnsi="Times New Roman" w:cs="Times New Roman"/>
        </w:rPr>
        <w:t>m</w:t>
      </w:r>
      <w:r w:rsidRPr="007E425A">
        <w:rPr>
          <w:rFonts w:ascii="Times New Roman" w:hAnsi="Times New Roman" w:cs="Times New Roman"/>
        </w:rPr>
        <w:t xml:space="preserve">apping </w:t>
      </w:r>
      <w:r w:rsidR="000656E5" w:rsidRPr="007E425A">
        <w:rPr>
          <w:rFonts w:ascii="Times New Roman" w:hAnsi="Times New Roman" w:cs="Times New Roman"/>
        </w:rPr>
        <w:t>a</w:t>
      </w:r>
      <w:r w:rsidRPr="007E425A">
        <w:rPr>
          <w:rFonts w:ascii="Times New Roman" w:hAnsi="Times New Roman" w:cs="Times New Roman"/>
        </w:rPr>
        <w:t>nalytics capabilities</w:t>
      </w:r>
      <w:r w:rsidR="000656E5" w:rsidRPr="007E425A">
        <w:rPr>
          <w:rFonts w:ascii="Times New Roman" w:hAnsi="Times New Roman" w:cs="Times New Roman"/>
        </w:rPr>
        <w:t>.</w:t>
      </w:r>
    </w:p>
    <w:p w14:paraId="1F6572D6" w14:textId="77777777"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List the GIS staff and technical backgrounds necessary to successfully complete this implementation</w:t>
      </w:r>
      <w:r w:rsidR="000656E5" w:rsidRPr="007E425A">
        <w:rPr>
          <w:rFonts w:ascii="Times New Roman" w:hAnsi="Times New Roman" w:cs="Times New Roman"/>
        </w:rPr>
        <w:t>.</w:t>
      </w:r>
    </w:p>
    <w:p w14:paraId="11F32E8C" w14:textId="1EB39C6F"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 xml:space="preserve">Describe how the CAD map can be </w:t>
      </w:r>
      <w:r w:rsidR="00820526" w:rsidRPr="007E425A">
        <w:rPr>
          <w:rFonts w:ascii="Times New Roman" w:hAnsi="Times New Roman" w:cs="Times New Roman"/>
        </w:rPr>
        <w:t>created</w:t>
      </w:r>
      <w:r w:rsidRPr="007E425A">
        <w:rPr>
          <w:rFonts w:ascii="Times New Roman" w:hAnsi="Times New Roman" w:cs="Times New Roman"/>
        </w:rPr>
        <w:t xml:space="preserve"> by the CAD </w:t>
      </w:r>
      <w:r w:rsidR="00C64E9B" w:rsidRPr="007E425A">
        <w:rPr>
          <w:rFonts w:ascii="Times New Roman" w:hAnsi="Times New Roman" w:cs="Times New Roman"/>
        </w:rPr>
        <w:t>System A</w:t>
      </w:r>
      <w:r w:rsidRPr="007E425A">
        <w:rPr>
          <w:rFonts w:ascii="Times New Roman" w:hAnsi="Times New Roman" w:cs="Times New Roman"/>
        </w:rPr>
        <w:t>dministrator</w:t>
      </w:r>
      <w:r w:rsidR="000656E5" w:rsidRPr="007E425A">
        <w:rPr>
          <w:rFonts w:ascii="Times New Roman" w:hAnsi="Times New Roman" w:cs="Times New Roman"/>
        </w:rPr>
        <w:t>.</w:t>
      </w:r>
    </w:p>
    <w:p w14:paraId="394D6A2E" w14:textId="15C04482" w:rsidR="00704919" w:rsidRPr="007E425A" w:rsidRDefault="00704919" w:rsidP="00D41DE0">
      <w:pPr>
        <w:pStyle w:val="ListParagraph"/>
        <w:numPr>
          <w:ilvl w:val="0"/>
          <w:numId w:val="105"/>
        </w:numPr>
        <w:spacing w:line="360" w:lineRule="auto"/>
        <w:rPr>
          <w:rFonts w:ascii="Times New Roman" w:hAnsi="Times New Roman" w:cs="Times New Roman"/>
        </w:rPr>
      </w:pPr>
      <w:r w:rsidRPr="007E425A">
        <w:rPr>
          <w:rFonts w:ascii="Times New Roman" w:hAnsi="Times New Roman" w:cs="Times New Roman"/>
        </w:rPr>
        <w:t>Describe the processes and steps needed to keep the GIS up-to-date</w:t>
      </w:r>
      <w:r w:rsidR="000656E5" w:rsidRPr="007E425A">
        <w:rPr>
          <w:rFonts w:ascii="Times New Roman" w:hAnsi="Times New Roman" w:cs="Times New Roman"/>
        </w:rPr>
        <w:t>.</w:t>
      </w:r>
    </w:p>
    <w:p w14:paraId="69EF3ED3" w14:textId="0C10FA02" w:rsidR="00704919" w:rsidRPr="007E425A" w:rsidRDefault="00704919" w:rsidP="00D41DE0">
      <w:pPr>
        <w:pStyle w:val="ListParagraph"/>
        <w:numPr>
          <w:ilvl w:val="1"/>
          <w:numId w:val="105"/>
        </w:numPr>
        <w:spacing w:line="360" w:lineRule="auto"/>
        <w:ind w:left="900"/>
        <w:rPr>
          <w:rFonts w:ascii="Times New Roman" w:hAnsi="Times New Roman" w:cs="Times New Roman"/>
        </w:rPr>
      </w:pPr>
      <w:r w:rsidRPr="007E425A">
        <w:rPr>
          <w:rFonts w:ascii="Times New Roman" w:hAnsi="Times New Roman" w:cs="Times New Roman"/>
        </w:rPr>
        <w:t xml:space="preserve">Explain the options </w:t>
      </w:r>
      <w:r w:rsidR="000656E5" w:rsidRPr="007E425A">
        <w:rPr>
          <w:rFonts w:ascii="Times New Roman" w:hAnsi="Times New Roman" w:cs="Times New Roman"/>
        </w:rPr>
        <w:t>to</w:t>
      </w:r>
      <w:r w:rsidRPr="007E425A">
        <w:rPr>
          <w:rFonts w:ascii="Times New Roman" w:hAnsi="Times New Roman" w:cs="Times New Roman"/>
        </w:rPr>
        <w:t xml:space="preserve"> update mapping data on every device and</w:t>
      </w:r>
      <w:r w:rsidR="000656E5" w:rsidRPr="007E425A">
        <w:rPr>
          <w:rFonts w:ascii="Times New Roman" w:hAnsi="Times New Roman" w:cs="Times New Roman"/>
        </w:rPr>
        <w:t xml:space="preserve"> r</w:t>
      </w:r>
      <w:r w:rsidRPr="007E425A">
        <w:rPr>
          <w:rFonts w:ascii="Times New Roman" w:hAnsi="Times New Roman" w:cs="Times New Roman"/>
        </w:rPr>
        <w:t>oll back an update process</w:t>
      </w:r>
      <w:r w:rsidR="00C64E9B" w:rsidRPr="007E425A">
        <w:rPr>
          <w:rFonts w:ascii="Times New Roman" w:hAnsi="Times New Roman" w:cs="Times New Roman"/>
        </w:rPr>
        <w:t>.</w:t>
      </w:r>
    </w:p>
    <w:p w14:paraId="1A4A15DF" w14:textId="3C99BE84" w:rsidR="00704919" w:rsidRPr="007E425A" w:rsidRDefault="00704919" w:rsidP="00D41DE0">
      <w:pPr>
        <w:pStyle w:val="ListParagraph"/>
        <w:numPr>
          <w:ilvl w:val="1"/>
          <w:numId w:val="105"/>
        </w:numPr>
        <w:spacing w:line="360" w:lineRule="auto"/>
        <w:ind w:left="900"/>
        <w:rPr>
          <w:rFonts w:ascii="Times New Roman" w:hAnsi="Times New Roman" w:cs="Times New Roman"/>
        </w:rPr>
      </w:pPr>
      <w:r w:rsidRPr="007E425A">
        <w:rPr>
          <w:rFonts w:ascii="Times New Roman" w:hAnsi="Times New Roman" w:cs="Times New Roman"/>
        </w:rPr>
        <w:t xml:space="preserve">Describe the process for a CAD </w:t>
      </w:r>
      <w:r w:rsidR="00C64E9B" w:rsidRPr="007E425A">
        <w:rPr>
          <w:rFonts w:ascii="Times New Roman" w:hAnsi="Times New Roman" w:cs="Times New Roman"/>
        </w:rPr>
        <w:t>S</w:t>
      </w:r>
      <w:r w:rsidRPr="007E425A">
        <w:rPr>
          <w:rFonts w:ascii="Times New Roman" w:hAnsi="Times New Roman" w:cs="Times New Roman"/>
        </w:rPr>
        <w:t xml:space="preserve">ystem </w:t>
      </w:r>
      <w:r w:rsidR="00C64E9B" w:rsidRPr="007E425A">
        <w:rPr>
          <w:rFonts w:ascii="Times New Roman" w:hAnsi="Times New Roman" w:cs="Times New Roman"/>
        </w:rPr>
        <w:t>A</w:t>
      </w:r>
      <w:r w:rsidRPr="007E425A">
        <w:rPr>
          <w:rFonts w:ascii="Times New Roman" w:hAnsi="Times New Roman" w:cs="Times New Roman"/>
        </w:rPr>
        <w:t xml:space="preserve">dministrator (role-based but non-GIS administrator) to </w:t>
      </w:r>
      <w:r w:rsidR="00C64E9B" w:rsidRPr="007E425A">
        <w:rPr>
          <w:rFonts w:ascii="Times New Roman" w:hAnsi="Times New Roman" w:cs="Times New Roman"/>
        </w:rPr>
        <w:t xml:space="preserve">dynamically </w:t>
      </w:r>
      <w:r w:rsidRPr="007E425A">
        <w:rPr>
          <w:rFonts w:ascii="Times New Roman" w:hAnsi="Times New Roman" w:cs="Times New Roman"/>
        </w:rPr>
        <w:t xml:space="preserve">add common places, intersections, streets, aliases, </w:t>
      </w:r>
      <w:r w:rsidR="00B860EA" w:rsidRPr="007E425A">
        <w:rPr>
          <w:rFonts w:ascii="Times New Roman" w:hAnsi="Times New Roman" w:cs="Times New Roman"/>
        </w:rPr>
        <w:t>etc.</w:t>
      </w:r>
      <w:r w:rsidRPr="007E425A">
        <w:rPr>
          <w:rFonts w:ascii="Times New Roman" w:hAnsi="Times New Roman" w:cs="Times New Roman"/>
        </w:rPr>
        <w:t>, to the geo-data.</w:t>
      </w:r>
    </w:p>
    <w:p w14:paraId="443A9F80" w14:textId="77777777" w:rsidR="009F43C4" w:rsidRPr="009F43C4" w:rsidRDefault="009F43C4" w:rsidP="009F43C4">
      <w:bookmarkStart w:id="161" w:name="_Toc521269835"/>
      <w:bookmarkStart w:id="162" w:name="_Hlk522537928"/>
    </w:p>
    <w:p w14:paraId="56A371B0" w14:textId="3D000132" w:rsidR="00E23DED" w:rsidRPr="00C578C7" w:rsidRDefault="00E23DED" w:rsidP="00C97A5C">
      <w:pPr>
        <w:pStyle w:val="Heading2"/>
      </w:pPr>
      <w:bookmarkStart w:id="163" w:name="_Toc526838951"/>
      <w:r w:rsidRPr="00C578C7">
        <w:t>Chapter 7 – Comprehensive Mobile/AVL</w:t>
      </w:r>
      <w:bookmarkEnd w:id="161"/>
      <w:bookmarkEnd w:id="163"/>
    </w:p>
    <w:p w14:paraId="574D6353" w14:textId="77777777" w:rsidR="00E23DED" w:rsidRPr="00C578C7" w:rsidRDefault="00E23DED" w:rsidP="005930E9">
      <w:r w:rsidRPr="00C578C7">
        <w:t xml:space="preserve">Provide comprehensive information </w:t>
      </w:r>
      <w:r w:rsidR="00637DA0" w:rsidRPr="00C578C7">
        <w:t>for</w:t>
      </w:r>
      <w:r w:rsidRPr="00C578C7">
        <w:t xml:space="preserve"> the proposed Mobile/AVL application</w:t>
      </w:r>
      <w:r w:rsidR="00250E19" w:rsidRPr="00C578C7">
        <w:t xml:space="preserve"> to </w:t>
      </w:r>
      <w:r w:rsidRPr="00C578C7">
        <w:t>include a detailed list of functionalities, features and modules of the proposed core Mobile/AVL system. Proposers are encouraged to use mock screen shots throughout the response.</w:t>
      </w:r>
    </w:p>
    <w:p w14:paraId="4EE840B1" w14:textId="77777777" w:rsidR="00E23DED" w:rsidRPr="00C578C7" w:rsidRDefault="00E23DED" w:rsidP="00E271B7">
      <w:pPr>
        <w:pStyle w:val="Heading3"/>
      </w:pPr>
      <w:bookmarkStart w:id="164" w:name="_Toc521269836"/>
      <w:bookmarkStart w:id="165" w:name="_Toc526838952"/>
      <w:r w:rsidRPr="00C578C7">
        <w:t>7.1 Core Mobile/AVL Capabilities</w:t>
      </w:r>
      <w:bookmarkEnd w:id="164"/>
      <w:bookmarkEnd w:id="165"/>
    </w:p>
    <w:p w14:paraId="3F06A277" w14:textId="77777777" w:rsidR="00E23DED" w:rsidRPr="00C578C7" w:rsidRDefault="00E23DED" w:rsidP="005930E9">
      <w:bookmarkStart w:id="166" w:name="_Hlk522537973"/>
      <w:r w:rsidRPr="00C578C7">
        <w:t xml:space="preserve">Westminster is seeking the below capabilities from the proposed Mobile/AVL system. </w:t>
      </w:r>
      <w:r w:rsidR="00637DA0" w:rsidRPr="00C578C7">
        <w:t>I</w:t>
      </w:r>
      <w:r w:rsidRPr="00C578C7">
        <w:t>dentify if the item is included in the proposed Mobile/AVL system.</w:t>
      </w:r>
      <w:r w:rsidR="00250E19" w:rsidRPr="00C578C7">
        <w:t xml:space="preserve"> </w:t>
      </w:r>
      <w:r w:rsidRPr="00C578C7">
        <w:t xml:space="preserve"> If any item is </w:t>
      </w:r>
      <w:r w:rsidRPr="00C578C7">
        <w:rPr>
          <w:u w:val="single"/>
        </w:rPr>
        <w:t>not</w:t>
      </w:r>
      <w:r w:rsidRPr="00C578C7">
        <w:t xml:space="preserve"> included in the Mobile/AVL system, show it as an optional line item Section 7.2.</w:t>
      </w:r>
    </w:p>
    <w:p w14:paraId="7C9372BD"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Local/Regional/State/NCIC queries</w:t>
      </w:r>
    </w:p>
    <w:p w14:paraId="3FA5AFC0"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CAD</w:t>
      </w:r>
    </w:p>
    <w:p w14:paraId="52543297"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Mapping</w:t>
      </w:r>
    </w:p>
    <w:p w14:paraId="03259C88"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AVL/Closest Unit</w:t>
      </w:r>
    </w:p>
    <w:p w14:paraId="54F2C06E"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Routing</w:t>
      </w:r>
    </w:p>
    <w:p w14:paraId="7FCD308C"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lastRenderedPageBreak/>
        <w:t>MDC Messaging/Chat</w:t>
      </w:r>
    </w:p>
    <w:p w14:paraId="7DCC73FA"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Unit Status Monitor</w:t>
      </w:r>
    </w:p>
    <w:p w14:paraId="278A273F"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Roster</w:t>
      </w:r>
    </w:p>
    <w:p w14:paraId="7A10653D" w14:textId="77777777" w:rsidR="00E23DED" w:rsidRPr="007E425A"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Incident related hazard flags (officer safety or area hazard)</w:t>
      </w:r>
    </w:p>
    <w:p w14:paraId="6208CEB1" w14:textId="0B13AE55" w:rsidR="00E23DED" w:rsidRDefault="00E23DED" w:rsidP="00D41DE0">
      <w:pPr>
        <w:pStyle w:val="ListParagraph"/>
        <w:numPr>
          <w:ilvl w:val="0"/>
          <w:numId w:val="106"/>
        </w:numPr>
        <w:spacing w:line="360" w:lineRule="auto"/>
        <w:ind w:left="900"/>
        <w:rPr>
          <w:rFonts w:ascii="Times New Roman" w:hAnsi="Times New Roman" w:cs="Times New Roman"/>
        </w:rPr>
      </w:pPr>
      <w:r w:rsidRPr="007E425A">
        <w:rPr>
          <w:rFonts w:ascii="Times New Roman" w:hAnsi="Times New Roman" w:cs="Times New Roman"/>
        </w:rPr>
        <w:t>Status/Event monitor (e.g., Pending calls)</w:t>
      </w:r>
    </w:p>
    <w:p w14:paraId="0D13BC50" w14:textId="39EF2464" w:rsidR="00821CB2" w:rsidRPr="007E425A" w:rsidRDefault="00821CB2" w:rsidP="00D41DE0">
      <w:pPr>
        <w:pStyle w:val="ListParagraph"/>
        <w:numPr>
          <w:ilvl w:val="0"/>
          <w:numId w:val="106"/>
        </w:numPr>
        <w:spacing w:line="360" w:lineRule="auto"/>
        <w:ind w:left="900"/>
        <w:rPr>
          <w:rFonts w:ascii="Times New Roman" w:hAnsi="Times New Roman" w:cs="Times New Roman"/>
        </w:rPr>
      </w:pPr>
      <w:r>
        <w:rPr>
          <w:rFonts w:ascii="Times New Roman" w:hAnsi="Times New Roman" w:cs="Times New Roman"/>
        </w:rPr>
        <w:t>RMS</w:t>
      </w:r>
    </w:p>
    <w:p w14:paraId="06EE4E1F" w14:textId="77777777" w:rsidR="00E23DED" w:rsidRPr="00C578C7" w:rsidRDefault="00E23DED" w:rsidP="00E271B7">
      <w:pPr>
        <w:pStyle w:val="Heading3"/>
      </w:pPr>
      <w:bookmarkStart w:id="167" w:name="_Toc521269837"/>
      <w:bookmarkStart w:id="168" w:name="_Toc526838953"/>
      <w:bookmarkEnd w:id="166"/>
      <w:r w:rsidRPr="00C578C7">
        <w:t>7.2 Comprehensive Mobile/AVL Information of Optional Items</w:t>
      </w:r>
      <w:bookmarkEnd w:id="167"/>
      <w:bookmarkEnd w:id="168"/>
    </w:p>
    <w:p w14:paraId="7F37AB5D" w14:textId="77777777" w:rsidR="00E23DED" w:rsidRPr="00C578C7" w:rsidRDefault="00E23DED" w:rsidP="005930E9">
      <w:bookmarkStart w:id="169" w:name="_Hlk522538021"/>
      <w:r w:rsidRPr="00C578C7">
        <w:t xml:space="preserve">Provide comprehensive information </w:t>
      </w:r>
      <w:r w:rsidR="00637DA0" w:rsidRPr="00C578C7">
        <w:t>for</w:t>
      </w:r>
      <w:r w:rsidRPr="00C578C7">
        <w:t xml:space="preserve"> all optional items to the proposed Mobile/AVL solution. Respondents are encouraged to provide as much detail as required to ensure Westminster personnel obtain a comprehensive understanding of each optional item. For all optional items, there should be a corresponding line item in the Price Proposal.</w:t>
      </w:r>
    </w:p>
    <w:p w14:paraId="15B60028" w14:textId="77777777" w:rsidR="00E23DED" w:rsidRPr="00C578C7" w:rsidRDefault="00E23DED" w:rsidP="00E271B7">
      <w:pPr>
        <w:pStyle w:val="Heading3"/>
      </w:pPr>
      <w:bookmarkStart w:id="170" w:name="_Toc521269838"/>
      <w:bookmarkStart w:id="171" w:name="_Toc526838954"/>
      <w:bookmarkEnd w:id="169"/>
      <w:r w:rsidRPr="00C578C7">
        <w:t>7.3 AVL/Closest Unit Dispatching Questions</w:t>
      </w:r>
      <w:bookmarkEnd w:id="170"/>
      <w:bookmarkEnd w:id="171"/>
    </w:p>
    <w:p w14:paraId="3518535E" w14:textId="77777777" w:rsidR="005C15C2" w:rsidRPr="00C578C7" w:rsidRDefault="00E23DED" w:rsidP="005930E9">
      <w:r w:rsidRPr="00C578C7">
        <w:t xml:space="preserve">It is understood that answers to the below questions may be included in the above information. </w:t>
      </w:r>
      <w:r w:rsidR="005C15C2" w:rsidRPr="00C578C7">
        <w:t>Copy and paste information as needed to avoid duplication of effort but do not use "previously answered" as a response.</w:t>
      </w:r>
    </w:p>
    <w:p w14:paraId="2027140A" w14:textId="3447707C"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the process for logon (CJIS complian</w:t>
      </w:r>
      <w:r w:rsidR="005C15C2" w:rsidRPr="00365533">
        <w:rPr>
          <w:rFonts w:ascii="Times New Roman" w:hAnsi="Times New Roman" w:cs="Times New Roman"/>
        </w:rPr>
        <w:t>t</w:t>
      </w:r>
      <w:r w:rsidRPr="00365533">
        <w:rPr>
          <w:rFonts w:ascii="Times New Roman" w:hAnsi="Times New Roman" w:cs="Times New Roman"/>
        </w:rPr>
        <w:t xml:space="preserve">/2FA logon) and how the AVL signal is validated to </w:t>
      </w:r>
      <w:r w:rsidR="00637DA0" w:rsidRPr="00365533">
        <w:rPr>
          <w:rFonts w:ascii="Times New Roman" w:hAnsi="Times New Roman" w:cs="Times New Roman"/>
        </w:rPr>
        <w:t>ens</w:t>
      </w:r>
      <w:r w:rsidRPr="00365533">
        <w:rPr>
          <w:rFonts w:ascii="Times New Roman" w:hAnsi="Times New Roman" w:cs="Times New Roman"/>
        </w:rPr>
        <w:t xml:space="preserve">ure it </w:t>
      </w:r>
      <w:r w:rsidR="00637DA0" w:rsidRPr="00365533">
        <w:rPr>
          <w:rFonts w:ascii="Times New Roman" w:hAnsi="Times New Roman" w:cs="Times New Roman"/>
        </w:rPr>
        <w:t xml:space="preserve">tracks </w:t>
      </w:r>
      <w:r w:rsidRPr="00365533">
        <w:rPr>
          <w:rFonts w:ascii="Times New Roman" w:hAnsi="Times New Roman" w:cs="Times New Roman"/>
        </w:rPr>
        <w:t>and function</w:t>
      </w:r>
      <w:r w:rsidR="00637DA0" w:rsidRPr="00365533">
        <w:rPr>
          <w:rFonts w:ascii="Times New Roman" w:hAnsi="Times New Roman" w:cs="Times New Roman"/>
        </w:rPr>
        <w:t>s</w:t>
      </w:r>
      <w:r w:rsidRPr="00365533">
        <w:rPr>
          <w:rFonts w:ascii="Times New Roman" w:hAnsi="Times New Roman" w:cs="Times New Roman"/>
        </w:rPr>
        <w:t xml:space="preserve"> properly.</w:t>
      </w:r>
    </w:p>
    <w:p w14:paraId="1638904A" w14:textId="01E37BE0"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 xml:space="preserve">Describe the ability to alert the </w:t>
      </w:r>
      <w:r w:rsidR="00AE72AD" w:rsidRPr="00365533">
        <w:rPr>
          <w:rFonts w:ascii="Times New Roman" w:hAnsi="Times New Roman" w:cs="Times New Roman"/>
        </w:rPr>
        <w:t>dispatcher</w:t>
      </w:r>
      <w:r w:rsidRPr="00365533">
        <w:rPr>
          <w:rFonts w:ascii="Times New Roman" w:hAnsi="Times New Roman" w:cs="Times New Roman"/>
        </w:rPr>
        <w:t xml:space="preserve"> when a unit</w:t>
      </w:r>
      <w:r w:rsidR="00D47BBE" w:rsidRPr="00365533">
        <w:rPr>
          <w:rFonts w:ascii="Times New Roman" w:hAnsi="Times New Roman" w:cs="Times New Roman"/>
        </w:rPr>
        <w:t>’s AVL</w:t>
      </w:r>
      <w:r w:rsidRPr="00365533">
        <w:rPr>
          <w:rFonts w:ascii="Times New Roman" w:hAnsi="Times New Roman" w:cs="Times New Roman"/>
        </w:rPr>
        <w:t xml:space="preserve"> has </w:t>
      </w:r>
      <w:r w:rsidR="00522826" w:rsidRPr="00365533">
        <w:rPr>
          <w:rFonts w:ascii="Times New Roman" w:hAnsi="Times New Roman" w:cs="Times New Roman"/>
        </w:rPr>
        <w:t>not reported</w:t>
      </w:r>
      <w:r w:rsidRPr="00365533">
        <w:rPr>
          <w:rFonts w:ascii="Times New Roman" w:hAnsi="Times New Roman" w:cs="Times New Roman"/>
        </w:rPr>
        <w:t xml:space="preserve"> in a pre-designated amount of time (status check).</w:t>
      </w:r>
    </w:p>
    <w:p w14:paraId="13042A65"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polling and how it is changed and/or configurable based on responses or travel.</w:t>
      </w:r>
    </w:p>
    <w:p w14:paraId="21DB316C" w14:textId="62ABC9DF"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the ability to track multiple GPS/AVL signal sources associated with a single unit/asset (e.g.</w:t>
      </w:r>
      <w:r w:rsidR="00A34489">
        <w:rPr>
          <w:rFonts w:ascii="Times New Roman" w:hAnsi="Times New Roman" w:cs="Times New Roman"/>
        </w:rPr>
        <w:t>,</w:t>
      </w:r>
      <w:r w:rsidRPr="00365533">
        <w:rPr>
          <w:rFonts w:ascii="Times New Roman" w:hAnsi="Times New Roman" w:cs="Times New Roman"/>
        </w:rPr>
        <w:t xml:space="preserve"> MDC, phone, tablet, radio) and the ability to differentiate those sources on the CAD/MDC map.</w:t>
      </w:r>
    </w:p>
    <w:p w14:paraId="7103AFB5" w14:textId="6E4D476F"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 xml:space="preserve">Describe the ability to switch to a fire station’s location as a last known location if a </w:t>
      </w:r>
      <w:r w:rsidR="00AE72AD" w:rsidRPr="00365533">
        <w:rPr>
          <w:rFonts w:ascii="Times New Roman" w:hAnsi="Times New Roman" w:cs="Times New Roman"/>
        </w:rPr>
        <w:t>Fire</w:t>
      </w:r>
      <w:r w:rsidRPr="00365533">
        <w:rPr>
          <w:rFonts w:ascii="Times New Roman" w:hAnsi="Times New Roman" w:cs="Times New Roman"/>
        </w:rPr>
        <w:t xml:space="preserve"> resource is lost from AVL.</w:t>
      </w:r>
    </w:p>
    <w:p w14:paraId="3578AACA"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the ability to display the last known good location if the AVL system is not responding.</w:t>
      </w:r>
    </w:p>
    <w:p w14:paraId="713CE0EB" w14:textId="141A940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the ability to recognize boundaries of EOAs (Exclusive Operating Areas) when dispatching the closest appropriate resource (e.g., Units not part of the EOA, should not be automatically recommended as the closest resource, but would be presented as an option for dispatch).</w:t>
      </w:r>
    </w:p>
    <w:p w14:paraId="478D99E5" w14:textId="74EA7C28"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lastRenderedPageBreak/>
        <w:t>Describe how road closures, detour</w:t>
      </w:r>
      <w:r w:rsidR="00D47BBE" w:rsidRPr="00365533">
        <w:rPr>
          <w:rFonts w:ascii="Times New Roman" w:hAnsi="Times New Roman" w:cs="Times New Roman"/>
        </w:rPr>
        <w:t>ed</w:t>
      </w:r>
      <w:r w:rsidR="00637DA0" w:rsidRPr="00365533">
        <w:rPr>
          <w:rFonts w:ascii="Times New Roman" w:hAnsi="Times New Roman" w:cs="Times New Roman"/>
        </w:rPr>
        <w:t xml:space="preserve"> by</w:t>
      </w:r>
      <w:r w:rsidRPr="00365533">
        <w:rPr>
          <w:rFonts w:ascii="Times New Roman" w:hAnsi="Times New Roman" w:cs="Times New Roman"/>
        </w:rPr>
        <w:t xml:space="preserve"> train, or other deterrents are considered when making closest unit</w:t>
      </w:r>
      <w:r w:rsidR="00D47BBE" w:rsidRPr="00365533">
        <w:rPr>
          <w:rFonts w:ascii="Times New Roman" w:hAnsi="Times New Roman" w:cs="Times New Roman"/>
        </w:rPr>
        <w:t xml:space="preserve"> </w:t>
      </w:r>
      <w:r w:rsidRPr="00365533">
        <w:rPr>
          <w:rFonts w:ascii="Times New Roman" w:hAnsi="Times New Roman" w:cs="Times New Roman"/>
        </w:rPr>
        <w:t>recommendations.</w:t>
      </w:r>
    </w:p>
    <w:p w14:paraId="1E55D038"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how road closures are entered and how units are notified.</w:t>
      </w:r>
    </w:p>
    <w:p w14:paraId="5D21A8A4"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how a road closure affects AVL, routing, and geo-fencing.</w:t>
      </w:r>
    </w:p>
    <w:p w14:paraId="6F4F9389"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 xml:space="preserve">Describe </w:t>
      </w:r>
      <w:r w:rsidR="00637DA0" w:rsidRPr="00365533">
        <w:rPr>
          <w:rFonts w:ascii="Times New Roman" w:hAnsi="Times New Roman" w:cs="Times New Roman"/>
        </w:rPr>
        <w:t>the</w:t>
      </w:r>
      <w:r w:rsidRPr="00365533">
        <w:rPr>
          <w:rFonts w:ascii="Times New Roman" w:hAnsi="Times New Roman" w:cs="Times New Roman"/>
        </w:rPr>
        <w:t xml:space="preserve"> skills and permissions </w:t>
      </w:r>
      <w:r w:rsidR="00637DA0" w:rsidRPr="00365533">
        <w:rPr>
          <w:rFonts w:ascii="Times New Roman" w:hAnsi="Times New Roman" w:cs="Times New Roman"/>
        </w:rPr>
        <w:t>needed</w:t>
      </w:r>
      <w:r w:rsidRPr="00365533">
        <w:rPr>
          <w:rFonts w:ascii="Times New Roman" w:hAnsi="Times New Roman" w:cs="Times New Roman"/>
        </w:rPr>
        <w:t xml:space="preserve"> to enter road closures.</w:t>
      </w:r>
    </w:p>
    <w:p w14:paraId="5ADBE78D"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 xml:space="preserve">Describe the ability to track equipment information, specifically speed, </w:t>
      </w:r>
      <w:r w:rsidR="00637DA0" w:rsidRPr="00365533">
        <w:rPr>
          <w:rFonts w:ascii="Times New Roman" w:hAnsi="Times New Roman" w:cs="Times New Roman"/>
        </w:rPr>
        <w:t>i</w:t>
      </w:r>
      <w:r w:rsidRPr="00365533">
        <w:rPr>
          <w:rFonts w:ascii="Times New Roman" w:hAnsi="Times New Roman" w:cs="Times New Roman"/>
        </w:rPr>
        <w:t>ncluding vehicle direction on freeways.</w:t>
      </w:r>
    </w:p>
    <w:p w14:paraId="414F04EF"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Describe the ability to play-back AVL data.</w:t>
      </w:r>
    </w:p>
    <w:p w14:paraId="0F7D1035"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Utilizing the proposed system architecture, describe how long AVL data could be stored and if the duration of storage is configurable.</w:t>
      </w:r>
    </w:p>
    <w:p w14:paraId="4BE36A64" w14:textId="77777777"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 xml:space="preserve">Describe the ability to run </w:t>
      </w:r>
      <w:r w:rsidR="00637DA0" w:rsidRPr="00365533">
        <w:rPr>
          <w:rFonts w:ascii="Times New Roman" w:hAnsi="Times New Roman" w:cs="Times New Roman"/>
        </w:rPr>
        <w:t xml:space="preserve">reports </w:t>
      </w:r>
      <w:r w:rsidRPr="00365533">
        <w:rPr>
          <w:rFonts w:ascii="Times New Roman" w:hAnsi="Times New Roman" w:cs="Times New Roman"/>
        </w:rPr>
        <w:t xml:space="preserve">and print maps using stored AVL data. </w:t>
      </w:r>
      <w:r w:rsidR="00637DA0" w:rsidRPr="00365533">
        <w:rPr>
          <w:rFonts w:ascii="Times New Roman" w:hAnsi="Times New Roman" w:cs="Times New Roman"/>
        </w:rPr>
        <w:t xml:space="preserve"> </w:t>
      </w:r>
      <w:r w:rsidRPr="00365533">
        <w:rPr>
          <w:rFonts w:ascii="Times New Roman" w:hAnsi="Times New Roman" w:cs="Times New Roman"/>
        </w:rPr>
        <w:t>Example:  The ability to retrace the route of an ambulance at any point in the day both with data tables and “bread crumb” mapping.</w:t>
      </w:r>
    </w:p>
    <w:p w14:paraId="6E754D73" w14:textId="325AD2BA" w:rsidR="00E23DED" w:rsidRPr="00365533" w:rsidRDefault="00E23DED" w:rsidP="00D41DE0">
      <w:pPr>
        <w:pStyle w:val="ListParagraph"/>
        <w:numPr>
          <w:ilvl w:val="0"/>
          <w:numId w:val="107"/>
        </w:numPr>
        <w:spacing w:line="360" w:lineRule="auto"/>
        <w:ind w:left="360"/>
        <w:rPr>
          <w:rFonts w:ascii="Times New Roman" w:hAnsi="Times New Roman" w:cs="Times New Roman"/>
        </w:rPr>
      </w:pPr>
      <w:r w:rsidRPr="00365533">
        <w:rPr>
          <w:rFonts w:ascii="Times New Roman" w:hAnsi="Times New Roman" w:cs="Times New Roman"/>
        </w:rPr>
        <w:t xml:space="preserve">Describe the ability to place a time penalty delay on a unit that may have a </w:t>
      </w:r>
      <w:r w:rsidR="00D47BBE" w:rsidRPr="00365533">
        <w:rPr>
          <w:rFonts w:ascii="Times New Roman" w:hAnsi="Times New Roman" w:cs="Times New Roman"/>
        </w:rPr>
        <w:t xml:space="preserve">delayed </w:t>
      </w:r>
      <w:r w:rsidRPr="00365533">
        <w:rPr>
          <w:rFonts w:ascii="Times New Roman" w:hAnsi="Times New Roman" w:cs="Times New Roman"/>
        </w:rPr>
        <w:t>response time based on training or department business.  For example, an apparatus on an inspection or in training with personnel away from the apparatus - place a 60 second time delay on that apparatus so the AVL recommends an apparatus a little farther away but can arrive on-scene quicker.  Or, can the AVL status be changed to delay as another option?</w:t>
      </w:r>
    </w:p>
    <w:p w14:paraId="37CE5F59" w14:textId="77777777" w:rsidR="00E23DED" w:rsidRPr="00C578C7" w:rsidRDefault="00E23DED" w:rsidP="00E271B7">
      <w:pPr>
        <w:pStyle w:val="Heading3"/>
      </w:pPr>
      <w:bookmarkStart w:id="172" w:name="_Toc521269839"/>
      <w:bookmarkStart w:id="173" w:name="_Toc526838955"/>
      <w:r w:rsidRPr="00C578C7">
        <w:t>7.4 Geofence Questions</w:t>
      </w:r>
      <w:bookmarkEnd w:id="172"/>
      <w:bookmarkEnd w:id="173"/>
    </w:p>
    <w:p w14:paraId="032C9F52" w14:textId="77777777" w:rsidR="00E23DED" w:rsidRPr="00844E09" w:rsidRDefault="00E23DED" w:rsidP="00D41DE0">
      <w:pPr>
        <w:pStyle w:val="ListParagraph"/>
        <w:numPr>
          <w:ilvl w:val="0"/>
          <w:numId w:val="108"/>
        </w:numPr>
        <w:spacing w:line="360" w:lineRule="auto"/>
        <w:rPr>
          <w:rFonts w:ascii="Times New Roman" w:hAnsi="Times New Roman" w:cs="Times New Roman"/>
        </w:rPr>
      </w:pPr>
      <w:r w:rsidRPr="00844E09">
        <w:rPr>
          <w:rFonts w:ascii="Times New Roman" w:hAnsi="Times New Roman" w:cs="Times New Roman"/>
        </w:rPr>
        <w:t xml:space="preserve">Describe the ability to geo-fence from the field via an MDC (e.g., ability for a supervisor or Incident Commander to identify geo-boundaries for scene management). </w:t>
      </w:r>
    </w:p>
    <w:p w14:paraId="61E8B2ED" w14:textId="77777777" w:rsidR="00E23DED" w:rsidRPr="00844E09" w:rsidRDefault="00E23DED" w:rsidP="00D41DE0">
      <w:pPr>
        <w:pStyle w:val="ListParagraph"/>
        <w:numPr>
          <w:ilvl w:val="0"/>
          <w:numId w:val="108"/>
        </w:numPr>
        <w:spacing w:line="360" w:lineRule="auto"/>
        <w:rPr>
          <w:rFonts w:ascii="Times New Roman" w:hAnsi="Times New Roman" w:cs="Times New Roman"/>
        </w:rPr>
      </w:pPr>
      <w:r w:rsidRPr="00844E09">
        <w:rPr>
          <w:rFonts w:ascii="Times New Roman" w:hAnsi="Times New Roman" w:cs="Times New Roman"/>
        </w:rPr>
        <w:t xml:space="preserve">Describe </w:t>
      </w:r>
      <w:r w:rsidR="00637DA0" w:rsidRPr="00844E09">
        <w:rPr>
          <w:rFonts w:ascii="Times New Roman" w:hAnsi="Times New Roman" w:cs="Times New Roman"/>
        </w:rPr>
        <w:t>the</w:t>
      </w:r>
      <w:r w:rsidRPr="00844E09">
        <w:rPr>
          <w:rFonts w:ascii="Times New Roman" w:hAnsi="Times New Roman" w:cs="Times New Roman"/>
        </w:rPr>
        <w:t xml:space="preserve"> skills and permissions </w:t>
      </w:r>
      <w:r w:rsidR="00637DA0" w:rsidRPr="00844E09">
        <w:rPr>
          <w:rFonts w:ascii="Times New Roman" w:hAnsi="Times New Roman" w:cs="Times New Roman"/>
        </w:rPr>
        <w:t>needed</w:t>
      </w:r>
      <w:r w:rsidRPr="00844E09">
        <w:rPr>
          <w:rFonts w:ascii="Times New Roman" w:hAnsi="Times New Roman" w:cs="Times New Roman"/>
        </w:rPr>
        <w:t xml:space="preserve"> to enter such boundaries.</w:t>
      </w:r>
    </w:p>
    <w:p w14:paraId="37251966" w14:textId="43B10EA0" w:rsidR="00E23DED" w:rsidRPr="00844E09" w:rsidRDefault="00E23DED" w:rsidP="00D41DE0">
      <w:pPr>
        <w:pStyle w:val="ListParagraph"/>
        <w:numPr>
          <w:ilvl w:val="0"/>
          <w:numId w:val="108"/>
        </w:numPr>
        <w:spacing w:line="360" w:lineRule="auto"/>
        <w:rPr>
          <w:rFonts w:ascii="Times New Roman" w:hAnsi="Times New Roman" w:cs="Times New Roman"/>
        </w:rPr>
      </w:pPr>
      <w:r w:rsidRPr="00844E09">
        <w:rPr>
          <w:rFonts w:ascii="Times New Roman" w:hAnsi="Times New Roman" w:cs="Times New Roman"/>
        </w:rPr>
        <w:t>Describe the ability to notify units moving in/out of geofenced incident boundaries.</w:t>
      </w:r>
    </w:p>
    <w:p w14:paraId="254C2CBB" w14:textId="77777777" w:rsidR="00E23DED" w:rsidRPr="00C578C7" w:rsidRDefault="00E23DED" w:rsidP="00E271B7">
      <w:pPr>
        <w:pStyle w:val="Heading3"/>
      </w:pPr>
      <w:bookmarkStart w:id="174" w:name="_Toc521269840"/>
      <w:bookmarkStart w:id="175" w:name="_Toc526838956"/>
      <w:r w:rsidRPr="00C578C7">
        <w:t>7.5 Mobile Application Specific Questions</w:t>
      </w:r>
      <w:bookmarkEnd w:id="174"/>
      <w:bookmarkEnd w:id="175"/>
    </w:p>
    <w:p w14:paraId="765CD121"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provide turn-by-turn directions on the MDC, both text and voice. Explain how this feature can be turned on and off by individual users.</w:t>
      </w:r>
    </w:p>
    <w:p w14:paraId="61CFDEF7"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configure “log on” screens to capture multiple skills and equipment items for multiple users per unit.  For example:</w:t>
      </w:r>
    </w:p>
    <w:p w14:paraId="7EA98CDB" w14:textId="77777777" w:rsidR="00E23DED" w:rsidRPr="00844E09" w:rsidRDefault="00E23DED" w:rsidP="00D41DE0">
      <w:pPr>
        <w:pStyle w:val="ListParagraph"/>
        <w:numPr>
          <w:ilvl w:val="1"/>
          <w:numId w:val="109"/>
        </w:numPr>
        <w:spacing w:line="360" w:lineRule="auto"/>
        <w:ind w:left="900"/>
        <w:rPr>
          <w:rFonts w:ascii="Times New Roman" w:hAnsi="Times New Roman" w:cs="Times New Roman"/>
        </w:rPr>
      </w:pPr>
      <w:r w:rsidRPr="00844E09">
        <w:rPr>
          <w:rFonts w:ascii="Times New Roman" w:hAnsi="Times New Roman" w:cs="Times New Roman"/>
        </w:rPr>
        <w:t>Crew names / number</w:t>
      </w:r>
    </w:p>
    <w:p w14:paraId="498DB9AD" w14:textId="77777777" w:rsidR="00E23DED" w:rsidRPr="00844E09" w:rsidRDefault="00E23DED" w:rsidP="00D41DE0">
      <w:pPr>
        <w:pStyle w:val="ListParagraph"/>
        <w:numPr>
          <w:ilvl w:val="1"/>
          <w:numId w:val="109"/>
        </w:numPr>
        <w:spacing w:line="360" w:lineRule="auto"/>
        <w:ind w:left="900"/>
        <w:rPr>
          <w:rFonts w:ascii="Times New Roman" w:hAnsi="Times New Roman" w:cs="Times New Roman"/>
        </w:rPr>
      </w:pPr>
      <w:r w:rsidRPr="00844E09">
        <w:rPr>
          <w:rFonts w:ascii="Times New Roman" w:hAnsi="Times New Roman" w:cs="Times New Roman"/>
        </w:rPr>
        <w:t>Vehicle number</w:t>
      </w:r>
    </w:p>
    <w:p w14:paraId="5D18EF19" w14:textId="77777777" w:rsidR="00E23DED" w:rsidRPr="00844E09" w:rsidRDefault="00E23DED" w:rsidP="00D41DE0">
      <w:pPr>
        <w:pStyle w:val="ListParagraph"/>
        <w:numPr>
          <w:ilvl w:val="1"/>
          <w:numId w:val="109"/>
        </w:numPr>
        <w:spacing w:line="360" w:lineRule="auto"/>
        <w:ind w:left="900"/>
        <w:rPr>
          <w:rFonts w:ascii="Times New Roman" w:hAnsi="Times New Roman" w:cs="Times New Roman"/>
        </w:rPr>
      </w:pPr>
      <w:r w:rsidRPr="00844E09">
        <w:rPr>
          <w:rFonts w:ascii="Times New Roman" w:hAnsi="Times New Roman" w:cs="Times New Roman"/>
        </w:rPr>
        <w:t>Portable radios #</w:t>
      </w:r>
    </w:p>
    <w:p w14:paraId="20997657" w14:textId="77777777" w:rsidR="00E23DED" w:rsidRPr="00844E09" w:rsidRDefault="00E23DED" w:rsidP="00D41DE0">
      <w:pPr>
        <w:pStyle w:val="ListParagraph"/>
        <w:numPr>
          <w:ilvl w:val="1"/>
          <w:numId w:val="109"/>
        </w:numPr>
        <w:spacing w:line="360" w:lineRule="auto"/>
        <w:ind w:left="900"/>
        <w:rPr>
          <w:rFonts w:ascii="Times New Roman" w:hAnsi="Times New Roman" w:cs="Times New Roman"/>
        </w:rPr>
      </w:pPr>
      <w:r w:rsidRPr="00844E09">
        <w:rPr>
          <w:rFonts w:ascii="Times New Roman" w:hAnsi="Times New Roman" w:cs="Times New Roman"/>
        </w:rPr>
        <w:t>Mobile radio #</w:t>
      </w:r>
    </w:p>
    <w:p w14:paraId="3A5D9C6E" w14:textId="77777777" w:rsidR="00E23DED" w:rsidRPr="00844E09" w:rsidRDefault="00E23DED" w:rsidP="00D41DE0">
      <w:pPr>
        <w:pStyle w:val="ListParagraph"/>
        <w:numPr>
          <w:ilvl w:val="1"/>
          <w:numId w:val="109"/>
        </w:numPr>
        <w:spacing w:line="360" w:lineRule="auto"/>
        <w:ind w:left="900"/>
        <w:rPr>
          <w:rFonts w:ascii="Times New Roman" w:hAnsi="Times New Roman" w:cs="Times New Roman"/>
        </w:rPr>
      </w:pPr>
      <w:r w:rsidRPr="00844E09">
        <w:rPr>
          <w:rFonts w:ascii="Times New Roman" w:hAnsi="Times New Roman" w:cs="Times New Roman"/>
        </w:rPr>
        <w:lastRenderedPageBreak/>
        <w:t>Cell phones #</w:t>
      </w:r>
    </w:p>
    <w:p w14:paraId="344703F9" w14:textId="4C10F444" w:rsidR="00364265"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 xml:space="preserve">Describe how the MDC user </w:t>
      </w:r>
      <w:r w:rsidR="007E0A2A" w:rsidRPr="00844E09">
        <w:rPr>
          <w:rFonts w:ascii="Times New Roman" w:hAnsi="Times New Roman" w:cs="Times New Roman"/>
        </w:rPr>
        <w:t>accesses</w:t>
      </w:r>
      <w:r w:rsidRPr="00844E09">
        <w:rPr>
          <w:rFonts w:ascii="Times New Roman" w:hAnsi="Times New Roman" w:cs="Times New Roman"/>
        </w:rPr>
        <w:t xml:space="preserve"> premise history for a</w:t>
      </w:r>
      <w:r w:rsidR="00831805" w:rsidRPr="00844E09">
        <w:rPr>
          <w:rFonts w:ascii="Times New Roman" w:hAnsi="Times New Roman" w:cs="Times New Roman"/>
        </w:rPr>
        <w:t>n</w:t>
      </w:r>
      <w:r w:rsidRPr="00844E09">
        <w:rPr>
          <w:rFonts w:ascii="Times New Roman" w:hAnsi="Times New Roman" w:cs="Times New Roman"/>
        </w:rPr>
        <w:t xml:space="preserve"> address they are currently responding. For example, list of previous responses by date to include the type of call.</w:t>
      </w:r>
    </w:p>
    <w:p w14:paraId="23704365" w14:textId="1EF87CBD" w:rsidR="00E23DED" w:rsidRPr="00844E09" w:rsidRDefault="00E23DED" w:rsidP="00D41DE0">
      <w:pPr>
        <w:pStyle w:val="ListParagraph"/>
        <w:numPr>
          <w:ilvl w:val="0"/>
          <w:numId w:val="109"/>
        </w:numPr>
        <w:spacing w:line="360" w:lineRule="auto"/>
        <w:ind w:left="360"/>
        <w:rPr>
          <w:rFonts w:ascii="Times New Roman" w:hAnsi="Times New Roman" w:cs="Times New Roman"/>
          <w:szCs w:val="24"/>
        </w:rPr>
      </w:pPr>
      <w:r w:rsidRPr="00844E09">
        <w:rPr>
          <w:rFonts w:ascii="Times New Roman" w:hAnsi="Times New Roman" w:cs="Times New Roman"/>
        </w:rPr>
        <w:t xml:space="preserve">Describe the ability to provide information to responding units regarding specific types of incidents for the address/location to determine if there is a potential for a personnel safety issue. EMS could utilize the information to stage close to the location until it is cleared by </w:t>
      </w:r>
      <w:r w:rsidR="00AE72AD" w:rsidRPr="00844E09">
        <w:rPr>
          <w:rFonts w:ascii="Times New Roman" w:hAnsi="Times New Roman" w:cs="Times New Roman"/>
        </w:rPr>
        <w:t xml:space="preserve">Law Enforcement </w:t>
      </w:r>
      <w:r w:rsidRPr="00844E09">
        <w:rPr>
          <w:rFonts w:ascii="Times New Roman" w:hAnsi="Times New Roman" w:cs="Times New Roman"/>
        </w:rPr>
        <w:t xml:space="preserve">or </w:t>
      </w:r>
      <w:r w:rsidR="00AE72AD" w:rsidRPr="00844E09">
        <w:rPr>
          <w:rFonts w:ascii="Times New Roman" w:hAnsi="Times New Roman" w:cs="Times New Roman"/>
        </w:rPr>
        <w:t>Fire</w:t>
      </w:r>
      <w:r w:rsidRPr="00844E09">
        <w:rPr>
          <w:rFonts w:ascii="Times New Roman" w:hAnsi="Times New Roman" w:cs="Times New Roman"/>
        </w:rPr>
        <w:t xml:space="preserve">. </w:t>
      </w:r>
    </w:p>
    <w:p w14:paraId="24D64EA9"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have the mapping, routing and incident information on the same screen on the mobile platform.</w:t>
      </w:r>
    </w:p>
    <w:p w14:paraId="4C94827C"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access premise information from the MDC.</w:t>
      </w:r>
    </w:p>
    <w:p w14:paraId="785EA7C2"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 xml:space="preserve">Describe the ability to allow MDC users to enter disposition codes. </w:t>
      </w:r>
    </w:p>
    <w:p w14:paraId="6256C013"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allow MDC users to enter status codes.</w:t>
      </w:r>
    </w:p>
    <w:p w14:paraId="351389D2"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allow MDC users to add comments/notes to a call.</w:t>
      </w:r>
    </w:p>
    <w:p w14:paraId="499B0CDD"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allow the MDC user to pull a case number.</w:t>
      </w:r>
    </w:p>
    <w:p w14:paraId="5C495060" w14:textId="5E458EE8"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to query CAD data from the MDC (e.g.</w:t>
      </w:r>
      <w:r w:rsidR="007E0A2A" w:rsidRPr="00844E09">
        <w:rPr>
          <w:rFonts w:ascii="Times New Roman" w:hAnsi="Times New Roman" w:cs="Times New Roman"/>
        </w:rPr>
        <w:t>,</w:t>
      </w:r>
      <w:r w:rsidRPr="00844E09">
        <w:rPr>
          <w:rFonts w:ascii="Times New Roman" w:hAnsi="Times New Roman" w:cs="Times New Roman"/>
        </w:rPr>
        <w:t xml:space="preserve"> search for a specific incident based on specific date/time range, unit, etc.).</w:t>
      </w:r>
    </w:p>
    <w:p w14:paraId="039D67C4" w14:textId="2B077395"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how the system delivers and displays queries returned to the MDC user (e.g.</w:t>
      </w:r>
      <w:r w:rsidR="00831805" w:rsidRPr="00844E09">
        <w:rPr>
          <w:rFonts w:ascii="Times New Roman" w:hAnsi="Times New Roman" w:cs="Times New Roman"/>
        </w:rPr>
        <w:t>,</w:t>
      </w:r>
      <w:r w:rsidRPr="00844E09">
        <w:rPr>
          <w:rFonts w:ascii="Times New Roman" w:hAnsi="Times New Roman" w:cs="Times New Roman"/>
        </w:rPr>
        <w:t xml:space="preserve"> license plate returns from DMV).</w:t>
      </w:r>
    </w:p>
    <w:p w14:paraId="48A28B77" w14:textId="57E9ED79"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configurability of the system’s notification</w:t>
      </w:r>
      <w:r w:rsidR="00831805" w:rsidRPr="00844E09">
        <w:rPr>
          <w:rFonts w:ascii="Times New Roman" w:hAnsi="Times New Roman" w:cs="Times New Roman"/>
        </w:rPr>
        <w:t>s</w:t>
      </w:r>
      <w:r w:rsidRPr="00844E09">
        <w:rPr>
          <w:rFonts w:ascii="Times New Roman" w:hAnsi="Times New Roman" w:cs="Times New Roman"/>
        </w:rPr>
        <w:t>, alerts, and displays.</w:t>
      </w:r>
    </w:p>
    <w:p w14:paraId="1ECD3617" w14:textId="1FF3E2C9"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individual user configurability of the MDC layout (buttons, shortcuts, night mode, etc.) and how this is managed by user log on profile.</w:t>
      </w:r>
    </w:p>
    <w:p w14:paraId="41A0CC60"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Describe the ability of MDC messaging to go to specific units/work groups/shifts (creating distribution lists).</w:t>
      </w:r>
    </w:p>
    <w:p w14:paraId="50CD454F"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 xml:space="preserve">Describe any MDC messaging functions that operate </w:t>
      </w:r>
      <w:r w:rsidR="00250E19" w:rsidRPr="00844E09">
        <w:rPr>
          <w:rFonts w:ascii="Times New Roman" w:hAnsi="Times New Roman" w:cs="Times New Roman"/>
        </w:rPr>
        <w:t>like</w:t>
      </w:r>
      <w:r w:rsidRPr="00844E09">
        <w:rPr>
          <w:rFonts w:ascii="Times New Roman" w:hAnsi="Times New Roman" w:cs="Times New Roman"/>
        </w:rPr>
        <w:t xml:space="preserve"> SMS chat (message bubbles contained in one screen).</w:t>
      </w:r>
    </w:p>
    <w:p w14:paraId="6DE8B7A5"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 xml:space="preserve">Describe </w:t>
      </w:r>
      <w:r w:rsidR="00250E19" w:rsidRPr="00844E09">
        <w:rPr>
          <w:rFonts w:ascii="Times New Roman" w:hAnsi="Times New Roman" w:cs="Times New Roman"/>
        </w:rPr>
        <w:t>the</w:t>
      </w:r>
      <w:r w:rsidRPr="00844E09">
        <w:rPr>
          <w:rFonts w:ascii="Times New Roman" w:hAnsi="Times New Roman" w:cs="Times New Roman"/>
        </w:rPr>
        <w:t xml:space="preserve"> skills and permissions </w:t>
      </w:r>
      <w:r w:rsidR="00250E19" w:rsidRPr="00844E09">
        <w:rPr>
          <w:rFonts w:ascii="Times New Roman" w:hAnsi="Times New Roman" w:cs="Times New Roman"/>
        </w:rPr>
        <w:t>needed</w:t>
      </w:r>
      <w:r w:rsidRPr="00844E09">
        <w:rPr>
          <w:rFonts w:ascii="Times New Roman" w:hAnsi="Times New Roman" w:cs="Times New Roman"/>
        </w:rPr>
        <w:t xml:space="preserve"> to enter/create these message functions.</w:t>
      </w:r>
    </w:p>
    <w:p w14:paraId="13DA2DE1" w14:textId="77777777" w:rsidR="00E23DED" w:rsidRPr="00844E09" w:rsidRDefault="00E23DED" w:rsidP="00D41DE0">
      <w:pPr>
        <w:pStyle w:val="ListParagraph"/>
        <w:numPr>
          <w:ilvl w:val="0"/>
          <w:numId w:val="109"/>
        </w:numPr>
        <w:spacing w:line="360" w:lineRule="auto"/>
        <w:ind w:left="360"/>
        <w:rPr>
          <w:rFonts w:ascii="Times New Roman" w:hAnsi="Times New Roman" w:cs="Times New Roman"/>
        </w:rPr>
      </w:pPr>
      <w:r w:rsidRPr="00844E09">
        <w:rPr>
          <w:rFonts w:ascii="Times New Roman" w:hAnsi="Times New Roman" w:cs="Times New Roman"/>
        </w:rPr>
        <w:t>D</w:t>
      </w:r>
      <w:r w:rsidR="00364265" w:rsidRPr="00844E09">
        <w:rPr>
          <w:rFonts w:ascii="Times New Roman" w:hAnsi="Times New Roman" w:cs="Times New Roman"/>
        </w:rPr>
        <w:t>e</w:t>
      </w:r>
      <w:r w:rsidRPr="00844E09">
        <w:rPr>
          <w:rFonts w:ascii="Times New Roman" w:hAnsi="Times New Roman" w:cs="Times New Roman"/>
        </w:rPr>
        <w:t>scribe the ability to utilize an MDC as a CAD workstation.</w:t>
      </w:r>
    </w:p>
    <w:bookmarkEnd w:id="162"/>
    <w:p w14:paraId="2653D27E" w14:textId="77777777" w:rsidR="00821CB2" w:rsidRPr="00C578C7" w:rsidRDefault="00821CB2" w:rsidP="00821CB2">
      <w:r w:rsidRPr="00C578C7">
        <w:t xml:space="preserve">A robust integration between the proposed CAD/RMS system is a mission critical requirement. </w:t>
      </w:r>
    </w:p>
    <w:p w14:paraId="78BEEE28" w14:textId="69F2A409" w:rsidR="00821CB2" w:rsidRPr="00C578C7" w:rsidRDefault="00821CB2" w:rsidP="00821CB2">
      <w:pPr>
        <w:pStyle w:val="Heading3"/>
      </w:pPr>
      <w:bookmarkStart w:id="176" w:name="_Toc526838957"/>
      <w:r>
        <w:t>7.6</w:t>
      </w:r>
      <w:r w:rsidRPr="00C578C7">
        <w:t xml:space="preserve"> Mobile/RMS Interface/</w:t>
      </w:r>
      <w:r>
        <w:t>I</w:t>
      </w:r>
      <w:r w:rsidRPr="00C578C7">
        <w:t>ntegration Questions</w:t>
      </w:r>
      <w:bookmarkEnd w:id="176"/>
    </w:p>
    <w:p w14:paraId="4FC3722F"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Describe the ability of the proposed Mobile system to integrate with the RMS application.</w:t>
      </w:r>
    </w:p>
    <w:p w14:paraId="18006672"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Explain in detail all proposed Mobile</w:t>
      </w:r>
      <w:r>
        <w:rPr>
          <w:rFonts w:ascii="Times New Roman" w:hAnsi="Times New Roman" w:cs="Times New Roman"/>
        </w:rPr>
        <w:t xml:space="preserve"> </w:t>
      </w:r>
      <w:r w:rsidRPr="00214D81">
        <w:rPr>
          <w:rFonts w:ascii="Times New Roman" w:hAnsi="Times New Roman" w:cs="Times New Roman"/>
        </w:rPr>
        <w:t>system functionality and features personnel will have via this interface.</w:t>
      </w:r>
    </w:p>
    <w:p w14:paraId="6266D012"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lastRenderedPageBreak/>
        <w:t>Describe the ability of the proposed RMS to reside on the MDC along with the proposed CAD application. Identify any potential conflict issues between the RMS and the proposed CAD applications on the MDC.</w:t>
      </w:r>
    </w:p>
    <w:p w14:paraId="1D492645"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 xml:space="preserve">Describe how Law Enforcement personnel may access the RMS on the MDC. Explain all options. </w:t>
      </w:r>
    </w:p>
    <w:p w14:paraId="1A4DF5D7"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Describe the ability of the proposed Mobile system to complete a cascading query from a single query that includes the vendor’s RMS. For example, a dispatcher runs a CCIC query for a tag, the following are automatically queried:</w:t>
      </w:r>
    </w:p>
    <w:p w14:paraId="3BDD0B9A"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Tag – CCIC/NCIC – Tag or vehicle is stolen</w:t>
      </w:r>
    </w:p>
    <w:p w14:paraId="2A12EC43"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Tag registration</w:t>
      </w:r>
    </w:p>
    <w:p w14:paraId="32FE8D99"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Colorado Driver License check by name (e.g., valid, suspended, revoked)</w:t>
      </w:r>
    </w:p>
    <w:p w14:paraId="6A8AF674"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CCIC wanted person check by name</w:t>
      </w:r>
    </w:p>
    <w:p w14:paraId="701DB21B"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RMS query</w:t>
      </w:r>
    </w:p>
    <w:p w14:paraId="3E469A37"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Describe the ability for personnel to query the RMS directly via the MDC. For example:</w:t>
      </w:r>
    </w:p>
    <w:p w14:paraId="3596F2BE"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Locations/addresses</w:t>
      </w:r>
    </w:p>
    <w:p w14:paraId="7AEB36CA"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People</w:t>
      </w:r>
    </w:p>
    <w:p w14:paraId="2CA1E66F"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Vehicle numbers</w:t>
      </w:r>
    </w:p>
    <w:p w14:paraId="5A11FE53" w14:textId="77777777" w:rsidR="00821CB2" w:rsidRPr="00214D81" w:rsidRDefault="00821CB2" w:rsidP="00821CB2">
      <w:pPr>
        <w:pStyle w:val="ListParagraph"/>
        <w:numPr>
          <w:ilvl w:val="1"/>
          <w:numId w:val="139"/>
        </w:numPr>
        <w:spacing w:line="360" w:lineRule="auto"/>
        <w:ind w:left="900"/>
        <w:rPr>
          <w:rFonts w:ascii="Times New Roman" w:hAnsi="Times New Roman" w:cs="Times New Roman"/>
        </w:rPr>
      </w:pPr>
      <w:r w:rsidRPr="00214D81">
        <w:rPr>
          <w:rFonts w:ascii="Times New Roman" w:hAnsi="Times New Roman" w:cs="Times New Roman"/>
        </w:rPr>
        <w:t>Serial numbers</w:t>
      </w:r>
    </w:p>
    <w:p w14:paraId="7F56935C"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Describe the ability to select persons or vehicles from historical incident data and complete queries on that selection. For example, can personnel select the item (left/right click) for options, or must the information be re-entered in another field?  Scenario: An officer queries a license plate and observes a history of a traffic stop that led to an arrest for the driver.  Can the officer select the associated person and automatically request a person query on that individual from the prior incident data?</w:t>
      </w:r>
    </w:p>
    <w:p w14:paraId="37602F20"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Describe the ability of the proposed Mobile/CAD data integration with RMS reporting.  Will information in the CAD incident be auto-populated/imported into the RMS case when a CAD case number is requested?  For example, date, time, location of incident, call type of incident, etc.</w:t>
      </w:r>
    </w:p>
    <w:p w14:paraId="7FFCBE74" w14:textId="77777777" w:rsidR="00821CB2" w:rsidRPr="00214D81" w:rsidRDefault="00821CB2" w:rsidP="00821CB2">
      <w:pPr>
        <w:pStyle w:val="ListParagraph"/>
        <w:numPr>
          <w:ilvl w:val="0"/>
          <w:numId w:val="139"/>
        </w:numPr>
        <w:spacing w:line="360" w:lineRule="auto"/>
        <w:ind w:left="360"/>
        <w:rPr>
          <w:rFonts w:ascii="Times New Roman" w:hAnsi="Times New Roman" w:cs="Times New Roman"/>
        </w:rPr>
      </w:pPr>
      <w:r w:rsidRPr="00214D81">
        <w:rPr>
          <w:rFonts w:ascii="Times New Roman" w:hAnsi="Times New Roman" w:cs="Times New Roman"/>
        </w:rPr>
        <w:t>Describe the ability for</w:t>
      </w:r>
      <w:r w:rsidRPr="00214D81">
        <w:rPr>
          <w:rFonts w:ascii="Times New Roman" w:hAnsi="Times New Roman" w:cs="Times New Roman"/>
          <w:color w:val="00B050"/>
        </w:rPr>
        <w:t xml:space="preserve"> </w:t>
      </w:r>
      <w:r w:rsidRPr="00214D81">
        <w:rPr>
          <w:rFonts w:ascii="Times New Roman" w:hAnsi="Times New Roman" w:cs="Times New Roman"/>
        </w:rPr>
        <w:t>CAD incident information to be transferred to RMS, such as persons and vehicles verified in the system that were included in the incident.  For example, an officer is working an investigation and queries two names associated to the incident. Will the officer be able to link those names directly to the RMS report, or must the information be entered manually?</w:t>
      </w:r>
    </w:p>
    <w:p w14:paraId="2F5CB10A" w14:textId="77777777" w:rsidR="009F43C4" w:rsidRDefault="009F43C4" w:rsidP="00C97A5C">
      <w:pPr>
        <w:pStyle w:val="Heading2"/>
      </w:pPr>
      <w:bookmarkStart w:id="177" w:name="_Toc462046795"/>
    </w:p>
    <w:p w14:paraId="1C573846" w14:textId="1805BE28" w:rsidR="00FA53A2" w:rsidRPr="00C578C7" w:rsidRDefault="00885F78" w:rsidP="00C97A5C">
      <w:pPr>
        <w:pStyle w:val="Heading2"/>
      </w:pPr>
      <w:bookmarkStart w:id="178" w:name="_Toc526838958"/>
      <w:r w:rsidRPr="00C578C7">
        <w:t>Chapter</w:t>
      </w:r>
      <w:r w:rsidR="001A3BBD" w:rsidRPr="00C578C7">
        <w:t xml:space="preserve"> </w:t>
      </w:r>
      <w:r w:rsidR="00033077" w:rsidRPr="00C578C7">
        <w:t>8</w:t>
      </w:r>
      <w:r w:rsidR="001A3BBD" w:rsidRPr="00C578C7">
        <w:t xml:space="preserve"> </w:t>
      </w:r>
      <w:r w:rsidR="00E109EB" w:rsidRPr="00C578C7">
        <w:t>–</w:t>
      </w:r>
      <w:r w:rsidR="001A3BBD" w:rsidRPr="00C578C7">
        <w:t xml:space="preserve"> </w:t>
      </w:r>
      <w:r w:rsidR="00B12EFC" w:rsidRPr="00C578C7">
        <w:t>Business Intelligence/Analytics System</w:t>
      </w:r>
      <w:bookmarkEnd w:id="177"/>
      <w:bookmarkEnd w:id="178"/>
    </w:p>
    <w:p w14:paraId="59169D6F" w14:textId="77777777" w:rsidR="00FA53A2" w:rsidRPr="00C578C7" w:rsidRDefault="00364265" w:rsidP="005930E9">
      <w:r w:rsidRPr="00C578C7">
        <w:t>Provide</w:t>
      </w:r>
      <w:r w:rsidR="00FA53A2" w:rsidRPr="00C578C7">
        <w:t xml:space="preserve"> comprehensive information on the proposed Business Intelligence/Analytics System. Proposers are encouraged to use mock screen shots throughout the response. Information should include:</w:t>
      </w:r>
    </w:p>
    <w:p w14:paraId="53A29A84"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abilities of the proposed Business Intelligence/Analytics System</w:t>
      </w:r>
      <w:r w:rsidR="00364265" w:rsidRPr="00A618B6">
        <w:rPr>
          <w:rFonts w:ascii="Times New Roman" w:hAnsi="Times New Roman" w:cs="Times New Roman"/>
        </w:rPr>
        <w:t>.</w:t>
      </w:r>
    </w:p>
    <w:p w14:paraId="200EA913"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types of reports and dashboards the proposed system can produce; provide example reports and dashboards where applicable.</w:t>
      </w:r>
    </w:p>
    <w:p w14:paraId="6D78FFB0"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proposed architecture and network connectivity requirements.</w:t>
      </w:r>
    </w:p>
    <w:p w14:paraId="55F5EF35"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knowledge, skills and abilities required by personnel to fully leverage the proposed system.</w:t>
      </w:r>
    </w:p>
    <w:p w14:paraId="56E6B039"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level of effort required to create reports and dashboards.</w:t>
      </w:r>
    </w:p>
    <w:p w14:paraId="6B037117"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design and configuration of the Business Intelligence/Analytics System.</w:t>
      </w:r>
    </w:p>
    <w:p w14:paraId="7E167F41"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 xml:space="preserve">Describe the ability to utilize the Business Intelligence </w:t>
      </w:r>
      <w:r w:rsidR="00364265" w:rsidRPr="00A618B6">
        <w:rPr>
          <w:rFonts w:ascii="Times New Roman" w:hAnsi="Times New Roman" w:cs="Times New Roman"/>
        </w:rPr>
        <w:t>s</w:t>
      </w:r>
      <w:r w:rsidRPr="00A618B6">
        <w:rPr>
          <w:rFonts w:ascii="Times New Roman" w:hAnsi="Times New Roman" w:cs="Times New Roman"/>
        </w:rPr>
        <w:t>ystem for other applications.</w:t>
      </w:r>
    </w:p>
    <w:p w14:paraId="401CE337" w14:textId="6BD173A1"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leverage Microsoft Office (e.g., Word, Excel, PowerPoint, etc.) to publish reports.</w:t>
      </w:r>
    </w:p>
    <w:p w14:paraId="2F457F89" w14:textId="5D4DD9FA"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leverage Adobe PDF</w:t>
      </w:r>
      <w:r w:rsidR="00BE1F54" w:rsidRPr="00A618B6">
        <w:rPr>
          <w:rFonts w:ascii="Times New Roman" w:hAnsi="Times New Roman" w:cs="Times New Roman"/>
        </w:rPr>
        <w:t>.</w:t>
      </w:r>
    </w:p>
    <w:p w14:paraId="183A7A59" w14:textId="06985321"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export data in multiple formats like Excel, c</w:t>
      </w:r>
      <w:r w:rsidR="00BE1F54" w:rsidRPr="00A618B6">
        <w:rPr>
          <w:rFonts w:ascii="Times New Roman" w:hAnsi="Times New Roman" w:cs="Times New Roman"/>
        </w:rPr>
        <w:t>sv</w:t>
      </w:r>
      <w:r w:rsidRPr="00A618B6">
        <w:rPr>
          <w:rFonts w:ascii="Times New Roman" w:hAnsi="Times New Roman" w:cs="Times New Roman"/>
        </w:rPr>
        <w:t>, etc., so it can be analyzed with different software.</w:t>
      </w:r>
    </w:p>
    <w:p w14:paraId="16745810"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automatically generate reports on a daily, weekly, monthly basis.</w:t>
      </w:r>
    </w:p>
    <w:p w14:paraId="08632C57"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send reports (e.g., email, fax, etc.).</w:t>
      </w:r>
    </w:p>
    <w:p w14:paraId="5FA8C6DE"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technical design of the B</w:t>
      </w:r>
      <w:r w:rsidR="00364265" w:rsidRPr="00A618B6">
        <w:rPr>
          <w:rFonts w:ascii="Times New Roman" w:hAnsi="Times New Roman" w:cs="Times New Roman"/>
        </w:rPr>
        <w:t>usiness Intelligence</w:t>
      </w:r>
      <w:r w:rsidRPr="00A618B6">
        <w:rPr>
          <w:rFonts w:ascii="Times New Roman" w:hAnsi="Times New Roman" w:cs="Times New Roman"/>
        </w:rPr>
        <w:t xml:space="preserve"> system and the impact on the CAD and RMS (e.g., utilization of the BI system will not negatively impact CAD performance).</w:t>
      </w:r>
    </w:p>
    <w:p w14:paraId="68E21481"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generate timestamps on task reports by unit, incident, and jurisdiction.</w:t>
      </w:r>
    </w:p>
    <w:p w14:paraId="44397B3F"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for different areas of the organization to utilize data without programming or extensive training.</w:t>
      </w:r>
    </w:p>
    <w:p w14:paraId="6C39E651"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geospatial analytics capability utilizing the City’s current GIS.</w:t>
      </w:r>
    </w:p>
    <w:p w14:paraId="0445A7BE"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run clearance rates for case management to include historical clearance rates</w:t>
      </w:r>
    </w:p>
    <w:p w14:paraId="7F40D04D"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run reports by offense codes, NIBRS, state statutes or other data fields.</w:t>
      </w:r>
    </w:p>
    <w:p w14:paraId="74842796"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 xml:space="preserve">Describe the ability to run reports </w:t>
      </w:r>
      <w:r w:rsidR="00364265" w:rsidRPr="00A618B6">
        <w:rPr>
          <w:rFonts w:ascii="Times New Roman" w:hAnsi="Times New Roman" w:cs="Times New Roman"/>
        </w:rPr>
        <w:t>from</w:t>
      </w:r>
      <w:r w:rsidRPr="00A618B6">
        <w:rPr>
          <w:rFonts w:ascii="Times New Roman" w:hAnsi="Times New Roman" w:cs="Times New Roman"/>
        </w:rPr>
        <w:t xml:space="preserve"> clearance rates for specific crimes.</w:t>
      </w:r>
    </w:p>
    <w:p w14:paraId="0CEF8B06"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lastRenderedPageBreak/>
        <w:t xml:space="preserve">Describe the ability to run reports </w:t>
      </w:r>
      <w:r w:rsidR="00364265" w:rsidRPr="00A618B6">
        <w:rPr>
          <w:rFonts w:ascii="Times New Roman" w:hAnsi="Times New Roman" w:cs="Times New Roman"/>
        </w:rPr>
        <w:t>from</w:t>
      </w:r>
      <w:r w:rsidRPr="00A618B6">
        <w:rPr>
          <w:rFonts w:ascii="Times New Roman" w:hAnsi="Times New Roman" w:cs="Times New Roman"/>
        </w:rPr>
        <w:t xml:space="preserve"> case status, disposition, and clearance types, and detectives.</w:t>
      </w:r>
    </w:p>
    <w:p w14:paraId="5CB51D73"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 xml:space="preserve">Describe the ability to run reports </w:t>
      </w:r>
      <w:r w:rsidR="00364265" w:rsidRPr="00A618B6">
        <w:rPr>
          <w:rFonts w:ascii="Times New Roman" w:hAnsi="Times New Roman" w:cs="Times New Roman"/>
        </w:rPr>
        <w:t>from</w:t>
      </w:r>
      <w:r w:rsidRPr="00A618B6">
        <w:rPr>
          <w:rFonts w:ascii="Times New Roman" w:hAnsi="Times New Roman" w:cs="Times New Roman"/>
        </w:rPr>
        <w:t xml:space="preserve"> searchable fields (DUI, traffic charge, vehicular homicide with or without alcohol)</w:t>
      </w:r>
      <w:r w:rsidR="00364265" w:rsidRPr="00A618B6">
        <w:rPr>
          <w:rFonts w:ascii="Times New Roman" w:hAnsi="Times New Roman" w:cs="Times New Roman"/>
        </w:rPr>
        <w:t>.</w:t>
      </w:r>
    </w:p>
    <w:p w14:paraId="2B37AE6E"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 xml:space="preserve">Describe the ability to run reports </w:t>
      </w:r>
      <w:r w:rsidR="00364265" w:rsidRPr="00A618B6">
        <w:rPr>
          <w:rFonts w:ascii="Times New Roman" w:hAnsi="Times New Roman" w:cs="Times New Roman"/>
        </w:rPr>
        <w:t>from</w:t>
      </w:r>
      <w:r w:rsidRPr="00A618B6">
        <w:rPr>
          <w:rFonts w:ascii="Times New Roman" w:hAnsi="Times New Roman" w:cs="Times New Roman"/>
        </w:rPr>
        <w:t xml:space="preserve"> persons crimes separately of property crimes</w:t>
      </w:r>
      <w:r w:rsidR="00364265" w:rsidRPr="00A618B6">
        <w:rPr>
          <w:rFonts w:ascii="Times New Roman" w:hAnsi="Times New Roman" w:cs="Times New Roman"/>
        </w:rPr>
        <w:t>.</w:t>
      </w:r>
    </w:p>
    <w:p w14:paraId="122B69C9"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ability to search the narrative fields.</w:t>
      </w:r>
    </w:p>
    <w:p w14:paraId="268603DC" w14:textId="77777777"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run reports across modules and narrative fields.</w:t>
      </w:r>
    </w:p>
    <w:p w14:paraId="7E4EDF77" w14:textId="4ECCB8AD" w:rsidR="00FA53A2" w:rsidRPr="00A618B6" w:rsidRDefault="00FA53A2" w:rsidP="00D41DE0">
      <w:pPr>
        <w:pStyle w:val="ListParagraph"/>
        <w:numPr>
          <w:ilvl w:val="0"/>
          <w:numId w:val="110"/>
        </w:numPr>
        <w:spacing w:line="360" w:lineRule="auto"/>
        <w:rPr>
          <w:rFonts w:ascii="Times New Roman" w:hAnsi="Times New Roman" w:cs="Times New Roman"/>
        </w:rPr>
      </w:pPr>
      <w:r w:rsidRPr="00A618B6">
        <w:rPr>
          <w:rFonts w:ascii="Times New Roman" w:hAnsi="Times New Roman" w:cs="Times New Roman"/>
        </w:rPr>
        <w:t>Describe the ability to configure agency specific reports (e.g.</w:t>
      </w:r>
      <w:r w:rsidR="00BE1F54" w:rsidRPr="00A618B6">
        <w:rPr>
          <w:rFonts w:ascii="Times New Roman" w:hAnsi="Times New Roman" w:cs="Times New Roman"/>
        </w:rPr>
        <w:t xml:space="preserve">, </w:t>
      </w:r>
      <w:r w:rsidRPr="00A618B6">
        <w:rPr>
          <w:rFonts w:ascii="Times New Roman" w:hAnsi="Times New Roman" w:cs="Times New Roman"/>
        </w:rPr>
        <w:t>DUI arrests with alcohol vs</w:t>
      </w:r>
      <w:r w:rsidR="00BE1F54" w:rsidRPr="00A618B6">
        <w:rPr>
          <w:rFonts w:ascii="Times New Roman" w:hAnsi="Times New Roman" w:cs="Times New Roman"/>
        </w:rPr>
        <w:t>.</w:t>
      </w:r>
      <w:r w:rsidRPr="00A618B6">
        <w:rPr>
          <w:rFonts w:ascii="Times New Roman" w:hAnsi="Times New Roman" w:cs="Times New Roman"/>
        </w:rPr>
        <w:t xml:space="preserve"> DUI arrests with drugs; overdoses with heroin vs. overdoses with pain pills)</w:t>
      </w:r>
    </w:p>
    <w:p w14:paraId="5202FAB0" w14:textId="77777777" w:rsidR="00FA53A2" w:rsidRPr="00C578C7" w:rsidRDefault="00FA53A2" w:rsidP="00E271B7">
      <w:pPr>
        <w:pStyle w:val="Heading3"/>
      </w:pPr>
      <w:bookmarkStart w:id="179" w:name="_Toc521269842"/>
      <w:bookmarkStart w:id="180" w:name="_Toc526838959"/>
      <w:r w:rsidRPr="00C578C7">
        <w:t>8.1 CAD Patrol Business Intelligence Reports</w:t>
      </w:r>
      <w:bookmarkEnd w:id="179"/>
      <w:bookmarkEnd w:id="180"/>
    </w:p>
    <w:p w14:paraId="57580602" w14:textId="2CE31C56" w:rsidR="00FA53A2" w:rsidRPr="00C578C7" w:rsidRDefault="00FA53A2" w:rsidP="005930E9">
      <w:r w:rsidRPr="00C578C7">
        <w:t>Describe the ability of the proposed Business Intelligence system to create the following types of CAD Patrol reports.</w:t>
      </w:r>
      <w:r w:rsidR="00FF7D8E" w:rsidRPr="00C578C7">
        <w:t xml:space="preserve"> </w:t>
      </w:r>
      <w:r w:rsidRPr="00C578C7">
        <w:t xml:space="preserve"> It is understood that answers to the below questions may be included in the above information.</w:t>
      </w:r>
      <w:r w:rsidR="00FF7D8E" w:rsidRPr="00C578C7">
        <w:t xml:space="preserve"> </w:t>
      </w:r>
      <w:r w:rsidRPr="00C578C7">
        <w:t xml:space="preserve"> </w:t>
      </w:r>
      <w:r w:rsidR="009A11BB" w:rsidRPr="00C578C7">
        <w:rPr>
          <w:color w:val="000000"/>
        </w:rPr>
        <w:t xml:space="preserve">Copy and paste information as needed to avoid duplication of effort but do not use "previously answered" as a response.  </w:t>
      </w:r>
      <w:r w:rsidRPr="00C578C7">
        <w:t>A single answer for all the reports is acceptable if accurate.  Describe the ability to search and configure custom reports to include the following:</w:t>
      </w:r>
    </w:p>
    <w:p w14:paraId="66EB4CEC"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in each county</w:t>
      </w:r>
    </w:p>
    <w:p w14:paraId="6BF2DD89"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 xml:space="preserve">Number of total calls </w:t>
      </w:r>
    </w:p>
    <w:p w14:paraId="5F29CEDF"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in each patrol district/beat</w:t>
      </w:r>
    </w:p>
    <w:p w14:paraId="61F235D3"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by call type priority</w:t>
      </w:r>
    </w:p>
    <w:p w14:paraId="2407C050"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by shift</w:t>
      </w:r>
    </w:p>
    <w:p w14:paraId="58697CAD"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by day of the week</w:t>
      </w:r>
    </w:p>
    <w:p w14:paraId="61E0DADA"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by time of day</w:t>
      </w:r>
    </w:p>
    <w:p w14:paraId="0A38CD84"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by specific employee (sworn and non-sworn)</w:t>
      </w:r>
    </w:p>
    <w:p w14:paraId="4030FF25"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Number of calls held before dispatching to a patrol unit</w:t>
      </w:r>
    </w:p>
    <w:p w14:paraId="32B8FF24"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time spent on calls for service</w:t>
      </w:r>
    </w:p>
    <w:p w14:paraId="7E20D39A"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time spent on calls by shift</w:t>
      </w:r>
    </w:p>
    <w:p w14:paraId="4C62BEBE"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time spent on calls by patrol district/beat</w:t>
      </w:r>
    </w:p>
    <w:p w14:paraId="033C6C59"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time spent on calls by specific call priority</w:t>
      </w:r>
    </w:p>
    <w:p w14:paraId="40154655"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response times</w:t>
      </w:r>
    </w:p>
    <w:p w14:paraId="0B3806F9"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time from call received to arrival</w:t>
      </w:r>
    </w:p>
    <w:p w14:paraId="7F702BA3"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 xml:space="preserve">The average time from dispatch to arrival </w:t>
      </w:r>
    </w:p>
    <w:p w14:paraId="0D46FA5D"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call time by each priority</w:t>
      </w:r>
    </w:p>
    <w:p w14:paraId="76FF75DB"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lastRenderedPageBreak/>
        <w:t>The average call time by each district/beat</w:t>
      </w:r>
    </w:p>
    <w:p w14:paraId="41595BFA"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call time by each shift</w:t>
      </w:r>
    </w:p>
    <w:p w14:paraId="1C2A64C2"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The average call time by individual sworn/non-sworn</w:t>
      </w:r>
    </w:p>
    <w:p w14:paraId="21681F46"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Call summary by location</w:t>
      </w:r>
    </w:p>
    <w:p w14:paraId="32848E22"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Call summary by common name location</w:t>
      </w:r>
    </w:p>
    <w:p w14:paraId="224D6FB1"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Call summary by specific address or block range</w:t>
      </w:r>
    </w:p>
    <w:p w14:paraId="0FC29BC4"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Call summary by date</w:t>
      </w:r>
    </w:p>
    <w:p w14:paraId="37DE661A"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On-duty times by employee number, not unit number</w:t>
      </w:r>
    </w:p>
    <w:p w14:paraId="69FFBA40" w14:textId="123B4A66"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Off</w:t>
      </w:r>
      <w:r w:rsidR="009A11BB" w:rsidRPr="006B1E12">
        <w:rPr>
          <w:rFonts w:ascii="Times New Roman" w:hAnsi="Times New Roman" w:cs="Times New Roman"/>
        </w:rPr>
        <w:t>-</w:t>
      </w:r>
      <w:r w:rsidRPr="006B1E12">
        <w:rPr>
          <w:rFonts w:ascii="Times New Roman" w:hAnsi="Times New Roman" w:cs="Times New Roman"/>
        </w:rPr>
        <w:t>duty times by employee number, not unit number</w:t>
      </w:r>
    </w:p>
    <w:p w14:paraId="12991C0B"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 xml:space="preserve">Total hours worked within a time range by specific employee  </w:t>
      </w:r>
    </w:p>
    <w:p w14:paraId="16D58FF7"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Total calls resulting in arrest</w:t>
      </w:r>
    </w:p>
    <w:p w14:paraId="1A00B287" w14:textId="54B20F11"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 xml:space="preserve">Total calls resulting in a citation being </w:t>
      </w:r>
      <w:r w:rsidR="009A11BB" w:rsidRPr="006B1E12">
        <w:rPr>
          <w:rFonts w:ascii="Times New Roman" w:hAnsi="Times New Roman" w:cs="Times New Roman"/>
        </w:rPr>
        <w:t>issued</w:t>
      </w:r>
    </w:p>
    <w:p w14:paraId="27CD9693"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Total calls resulting in an offense report</w:t>
      </w:r>
    </w:p>
    <w:p w14:paraId="15163B5B"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Total calls handled by police officer</w:t>
      </w:r>
      <w:r w:rsidR="00FF7D8E" w:rsidRPr="006B1E12">
        <w:rPr>
          <w:rFonts w:ascii="Times New Roman" w:hAnsi="Times New Roman" w:cs="Times New Roman"/>
        </w:rPr>
        <w:t>s</w:t>
      </w:r>
      <w:r w:rsidRPr="006B1E12">
        <w:rPr>
          <w:rFonts w:ascii="Times New Roman" w:hAnsi="Times New Roman" w:cs="Times New Roman"/>
        </w:rPr>
        <w:t xml:space="preserve"> with no report written</w:t>
      </w:r>
    </w:p>
    <w:p w14:paraId="10EFBD25" w14:textId="11EA54A0"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 xml:space="preserve">Profile information collected from the </w:t>
      </w:r>
      <w:r w:rsidR="009A11BB" w:rsidRPr="006B1E12">
        <w:rPr>
          <w:rFonts w:ascii="Times New Roman" w:hAnsi="Times New Roman" w:cs="Times New Roman"/>
        </w:rPr>
        <w:t>MDC</w:t>
      </w:r>
      <w:r w:rsidRPr="006B1E12">
        <w:rPr>
          <w:rFonts w:ascii="Times New Roman" w:hAnsi="Times New Roman" w:cs="Times New Roman"/>
        </w:rPr>
        <w:t xml:space="preserve"> or CAD during the entry of a traffic stop </w:t>
      </w:r>
    </w:p>
    <w:p w14:paraId="5837F8ED"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 xml:space="preserve">Ability to create canned and ad hoc reports as needed without computer programming </w:t>
      </w:r>
    </w:p>
    <w:p w14:paraId="765576AF" w14:textId="2E7AB21F"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Ability to pull data with a specific address or an address range</w:t>
      </w:r>
    </w:p>
    <w:p w14:paraId="47B70891" w14:textId="28D69395"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Ability to pull data by placing a specific radius (circle, square, etc.)</w:t>
      </w:r>
    </w:p>
    <w:p w14:paraId="53D07938" w14:textId="025BB144"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Ability to pull data that has specific calls for service/drop downs (i.e.</w:t>
      </w:r>
      <w:r w:rsidR="009A11BB" w:rsidRPr="006B1E12">
        <w:rPr>
          <w:rFonts w:ascii="Times New Roman" w:hAnsi="Times New Roman" w:cs="Times New Roman"/>
        </w:rPr>
        <w:t>,</w:t>
      </w:r>
      <w:r w:rsidRPr="006B1E12">
        <w:rPr>
          <w:rFonts w:ascii="Times New Roman" w:hAnsi="Times New Roman" w:cs="Times New Roman"/>
        </w:rPr>
        <w:t xml:space="preserve"> Alarm Type:  Burglary, Distress, Stickup, etc. or Priorities (1, 2, </w:t>
      </w:r>
      <w:r w:rsidR="00E22B5C">
        <w:rPr>
          <w:rFonts w:ascii="Times New Roman" w:hAnsi="Times New Roman" w:cs="Times New Roman"/>
        </w:rPr>
        <w:t>3</w:t>
      </w:r>
      <w:r w:rsidRPr="006B1E12">
        <w:rPr>
          <w:rFonts w:ascii="Times New Roman" w:hAnsi="Times New Roman" w:cs="Times New Roman"/>
        </w:rPr>
        <w:t>, etc.) by beat, by county, and by agency specific criteria</w:t>
      </w:r>
      <w:r w:rsidR="009A11BB" w:rsidRPr="006B1E12">
        <w:rPr>
          <w:rFonts w:ascii="Times New Roman" w:hAnsi="Times New Roman" w:cs="Times New Roman"/>
        </w:rPr>
        <w:t>)</w:t>
      </w:r>
    </w:p>
    <w:p w14:paraId="7FC72B50"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Track calls for service by each beat</w:t>
      </w:r>
    </w:p>
    <w:p w14:paraId="16D59154"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Track officer initiated calls for service vs. dispatched calls for service</w:t>
      </w:r>
    </w:p>
    <w:p w14:paraId="1A350156"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Summary of Traffic Stops, Business Checks, etc.</w:t>
      </w:r>
    </w:p>
    <w:p w14:paraId="7E80EE18" w14:textId="59CF81D2"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Indicators for tracking purposes (i.e.</w:t>
      </w:r>
      <w:r w:rsidR="009A11BB" w:rsidRPr="006B1E12">
        <w:rPr>
          <w:rFonts w:ascii="Times New Roman" w:hAnsi="Times New Roman" w:cs="Times New Roman"/>
        </w:rPr>
        <w:t>,</w:t>
      </w:r>
      <w:r w:rsidRPr="006B1E12">
        <w:rPr>
          <w:rFonts w:ascii="Times New Roman" w:hAnsi="Times New Roman" w:cs="Times New Roman"/>
        </w:rPr>
        <w:t xml:space="preserve"> tows, custody report, assists, etc.)</w:t>
      </w:r>
    </w:p>
    <w:p w14:paraId="333B1537"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Describe the ability to search across all data fields and modules</w:t>
      </w:r>
    </w:p>
    <w:p w14:paraId="7CA9BA9D" w14:textId="77777777" w:rsidR="00FA53A2" w:rsidRPr="006B1E12" w:rsidRDefault="00FA53A2" w:rsidP="00D41DE0">
      <w:pPr>
        <w:pStyle w:val="ListParagraph"/>
        <w:numPr>
          <w:ilvl w:val="0"/>
          <w:numId w:val="111"/>
        </w:numPr>
        <w:spacing w:line="360" w:lineRule="auto"/>
        <w:rPr>
          <w:rFonts w:ascii="Times New Roman" w:hAnsi="Times New Roman" w:cs="Times New Roman"/>
        </w:rPr>
      </w:pPr>
      <w:r w:rsidRPr="006B1E12">
        <w:rPr>
          <w:rFonts w:ascii="Times New Roman" w:hAnsi="Times New Roman" w:cs="Times New Roman"/>
        </w:rPr>
        <w:t>Response time reports</w:t>
      </w:r>
    </w:p>
    <w:p w14:paraId="16691EDC" w14:textId="50D3F404" w:rsidR="00FA53A2" w:rsidRPr="006B1E12" w:rsidRDefault="00AF7771" w:rsidP="00D41DE0">
      <w:pPr>
        <w:pStyle w:val="ListParagraph"/>
        <w:numPr>
          <w:ilvl w:val="1"/>
          <w:numId w:val="111"/>
        </w:numPr>
        <w:spacing w:line="360" w:lineRule="auto"/>
        <w:ind w:left="900"/>
        <w:rPr>
          <w:rFonts w:ascii="Times New Roman" w:hAnsi="Times New Roman" w:cs="Times New Roman"/>
        </w:rPr>
      </w:pPr>
      <w:r w:rsidRPr="006B1E12">
        <w:rPr>
          <w:rFonts w:ascii="Times New Roman" w:hAnsi="Times New Roman" w:cs="Times New Roman"/>
        </w:rPr>
        <w:t>P</w:t>
      </w:r>
      <w:r w:rsidR="00FA53A2" w:rsidRPr="006B1E12">
        <w:rPr>
          <w:rFonts w:ascii="Times New Roman" w:hAnsi="Times New Roman" w:cs="Times New Roman"/>
        </w:rPr>
        <w:t xml:space="preserve">hone call received to </w:t>
      </w:r>
      <w:r w:rsidRPr="006B1E12">
        <w:rPr>
          <w:rFonts w:ascii="Times New Roman" w:hAnsi="Times New Roman" w:cs="Times New Roman"/>
        </w:rPr>
        <w:t xml:space="preserve">incident entry </w:t>
      </w:r>
      <w:r w:rsidR="00FA53A2" w:rsidRPr="006B1E12">
        <w:rPr>
          <w:rFonts w:ascii="Times New Roman" w:hAnsi="Times New Roman" w:cs="Times New Roman"/>
        </w:rPr>
        <w:t>(time stamp for when call began/enter time)</w:t>
      </w:r>
    </w:p>
    <w:p w14:paraId="59D1A148" w14:textId="0E455A38" w:rsidR="00FA53A2" w:rsidRPr="006B1E12" w:rsidRDefault="00FA53A2" w:rsidP="00D41DE0">
      <w:pPr>
        <w:pStyle w:val="ListParagraph"/>
        <w:numPr>
          <w:ilvl w:val="1"/>
          <w:numId w:val="111"/>
        </w:numPr>
        <w:spacing w:line="360" w:lineRule="auto"/>
        <w:ind w:left="900"/>
        <w:rPr>
          <w:rFonts w:ascii="Times New Roman" w:hAnsi="Times New Roman" w:cs="Times New Roman"/>
        </w:rPr>
      </w:pPr>
      <w:r w:rsidRPr="006B1E12">
        <w:rPr>
          <w:rFonts w:ascii="Times New Roman" w:hAnsi="Times New Roman" w:cs="Times New Roman"/>
        </w:rPr>
        <w:t xml:space="preserve">Incident </w:t>
      </w:r>
      <w:r w:rsidR="00AF7771" w:rsidRPr="006B1E12">
        <w:rPr>
          <w:rFonts w:ascii="Times New Roman" w:hAnsi="Times New Roman" w:cs="Times New Roman"/>
        </w:rPr>
        <w:t xml:space="preserve">entry to dispatch </w:t>
      </w:r>
      <w:r w:rsidRPr="006B1E12">
        <w:rPr>
          <w:rFonts w:ascii="Times New Roman" w:hAnsi="Times New Roman" w:cs="Times New Roman"/>
        </w:rPr>
        <w:t>(</w:t>
      </w:r>
      <w:r w:rsidR="009A11BB" w:rsidRPr="006B1E12">
        <w:rPr>
          <w:rFonts w:ascii="Times New Roman" w:hAnsi="Times New Roman" w:cs="Times New Roman"/>
        </w:rPr>
        <w:t>t</w:t>
      </w:r>
      <w:r w:rsidRPr="006B1E12">
        <w:rPr>
          <w:rFonts w:ascii="Times New Roman" w:hAnsi="Times New Roman" w:cs="Times New Roman"/>
        </w:rPr>
        <w:t>ime to enter the call)</w:t>
      </w:r>
    </w:p>
    <w:p w14:paraId="5A252C4F" w14:textId="3A7FBE53" w:rsidR="00FA53A2" w:rsidRPr="006B1E12" w:rsidRDefault="00FA53A2" w:rsidP="00D41DE0">
      <w:pPr>
        <w:pStyle w:val="ListParagraph"/>
        <w:numPr>
          <w:ilvl w:val="1"/>
          <w:numId w:val="111"/>
        </w:numPr>
        <w:spacing w:line="360" w:lineRule="auto"/>
        <w:ind w:left="900"/>
        <w:rPr>
          <w:rFonts w:ascii="Times New Roman" w:hAnsi="Times New Roman" w:cs="Times New Roman"/>
        </w:rPr>
      </w:pPr>
      <w:r w:rsidRPr="006B1E12">
        <w:rPr>
          <w:rFonts w:ascii="Times New Roman" w:hAnsi="Times New Roman" w:cs="Times New Roman"/>
        </w:rPr>
        <w:t xml:space="preserve">Dispatch to </w:t>
      </w:r>
      <w:r w:rsidR="00AF7771" w:rsidRPr="006B1E12">
        <w:rPr>
          <w:rFonts w:ascii="Times New Roman" w:hAnsi="Times New Roman" w:cs="Times New Roman"/>
        </w:rPr>
        <w:t>enroute</w:t>
      </w:r>
      <w:r w:rsidRPr="006B1E12">
        <w:rPr>
          <w:rFonts w:ascii="Times New Roman" w:hAnsi="Times New Roman" w:cs="Times New Roman"/>
        </w:rPr>
        <w:t xml:space="preserve"> – (time to dispatch call after call entry)</w:t>
      </w:r>
    </w:p>
    <w:p w14:paraId="5F21B4C7" w14:textId="77DDC877" w:rsidR="00FA53A2" w:rsidRPr="006B1E12" w:rsidRDefault="00FA53A2" w:rsidP="00D41DE0">
      <w:pPr>
        <w:pStyle w:val="ListParagraph"/>
        <w:numPr>
          <w:ilvl w:val="1"/>
          <w:numId w:val="111"/>
        </w:numPr>
        <w:spacing w:line="360" w:lineRule="auto"/>
        <w:ind w:left="900"/>
        <w:rPr>
          <w:rFonts w:ascii="Times New Roman" w:hAnsi="Times New Roman" w:cs="Times New Roman"/>
        </w:rPr>
      </w:pPr>
      <w:r w:rsidRPr="006B1E12">
        <w:rPr>
          <w:rFonts w:ascii="Times New Roman" w:hAnsi="Times New Roman" w:cs="Times New Roman"/>
        </w:rPr>
        <w:t xml:space="preserve">Time to dispatch from </w:t>
      </w:r>
      <w:r w:rsidR="00E82CF7">
        <w:rPr>
          <w:rFonts w:ascii="Times New Roman" w:hAnsi="Times New Roman" w:cs="Times New Roman"/>
        </w:rPr>
        <w:t>call answer</w:t>
      </w:r>
    </w:p>
    <w:p w14:paraId="2B212D95" w14:textId="77777777" w:rsidR="00FA53A2" w:rsidRPr="006B1E12" w:rsidRDefault="00FA53A2" w:rsidP="00D41DE0">
      <w:pPr>
        <w:pStyle w:val="ListParagraph"/>
        <w:numPr>
          <w:ilvl w:val="1"/>
          <w:numId w:val="111"/>
        </w:numPr>
        <w:spacing w:line="360" w:lineRule="auto"/>
        <w:ind w:left="900"/>
        <w:rPr>
          <w:rFonts w:ascii="Times New Roman" w:hAnsi="Times New Roman" w:cs="Times New Roman"/>
        </w:rPr>
      </w:pPr>
      <w:r w:rsidRPr="006B1E12">
        <w:rPr>
          <w:rFonts w:ascii="Times New Roman" w:hAnsi="Times New Roman" w:cs="Times New Roman"/>
        </w:rPr>
        <w:t xml:space="preserve">Dispatch time to arrival on </w:t>
      </w:r>
      <w:r w:rsidR="00364265" w:rsidRPr="006B1E12">
        <w:rPr>
          <w:rFonts w:ascii="Times New Roman" w:hAnsi="Times New Roman" w:cs="Times New Roman"/>
        </w:rPr>
        <w:t>scene (</w:t>
      </w:r>
      <w:r w:rsidRPr="006B1E12">
        <w:rPr>
          <w:rFonts w:ascii="Times New Roman" w:hAnsi="Times New Roman" w:cs="Times New Roman"/>
        </w:rPr>
        <w:t>time for first unit to arrive)</w:t>
      </w:r>
    </w:p>
    <w:p w14:paraId="32DE6733" w14:textId="77777777" w:rsidR="00FA53A2" w:rsidRPr="006B1E12" w:rsidRDefault="00FA53A2" w:rsidP="00D41DE0">
      <w:pPr>
        <w:pStyle w:val="ListParagraph"/>
        <w:numPr>
          <w:ilvl w:val="1"/>
          <w:numId w:val="111"/>
        </w:numPr>
        <w:spacing w:line="360" w:lineRule="auto"/>
        <w:ind w:left="900"/>
        <w:rPr>
          <w:rFonts w:ascii="Times New Roman" w:hAnsi="Times New Roman" w:cs="Times New Roman"/>
        </w:rPr>
      </w:pPr>
      <w:r w:rsidRPr="006B1E12">
        <w:rPr>
          <w:rFonts w:ascii="Times New Roman" w:hAnsi="Times New Roman" w:cs="Times New Roman"/>
        </w:rPr>
        <w:t>Enroute to arrival on scene (time of arrival from dispatch time)</w:t>
      </w:r>
    </w:p>
    <w:p w14:paraId="3102DCEA" w14:textId="77777777" w:rsidR="00624D17" w:rsidRPr="00C578C7" w:rsidRDefault="00624D17" w:rsidP="00E271B7">
      <w:pPr>
        <w:pStyle w:val="Heading3"/>
      </w:pPr>
      <w:bookmarkStart w:id="181" w:name="_Toc526838960"/>
      <w:r w:rsidRPr="00C578C7">
        <w:lastRenderedPageBreak/>
        <w:t>8.2 CAD Fire Business Intelligence Reports</w:t>
      </w:r>
      <w:bookmarkEnd w:id="181"/>
    </w:p>
    <w:p w14:paraId="55E1D499" w14:textId="024CA3D7" w:rsidR="00624D17" w:rsidRPr="00C578C7" w:rsidRDefault="00624D17" w:rsidP="005930E9">
      <w:r w:rsidRPr="00C578C7">
        <w:t xml:space="preserve">Describe the ability of the proposed Business Intelligence system to create the following types of CAD </w:t>
      </w:r>
      <w:r w:rsidR="009768AE" w:rsidRPr="00C578C7">
        <w:t xml:space="preserve">Fire </w:t>
      </w:r>
      <w:r w:rsidRPr="00C578C7">
        <w:t xml:space="preserve">reports.  It is understood that answers to the below questions may be included in the above information.  </w:t>
      </w:r>
      <w:r w:rsidR="009768AE" w:rsidRPr="00C578C7">
        <w:rPr>
          <w:color w:val="000000"/>
        </w:rPr>
        <w:t xml:space="preserve">Copy and paste information as needed to avoid duplication of effort but do not use "previously answered" as a response.  </w:t>
      </w:r>
      <w:r w:rsidRPr="00C578C7">
        <w:t>A single answer for all the reports is acceptable if accurate.  Describe the ability to search and configure custom reports to include the following:</w:t>
      </w:r>
    </w:p>
    <w:p w14:paraId="53A5D862" w14:textId="4D432009"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 xml:space="preserve">Number </w:t>
      </w:r>
      <w:r w:rsidR="009768AE" w:rsidRPr="006B1E12">
        <w:rPr>
          <w:rFonts w:ascii="Times New Roman" w:hAnsi="Times New Roman" w:cs="Times New Roman"/>
        </w:rPr>
        <w:t>o</w:t>
      </w:r>
      <w:r w:rsidRPr="006B1E12">
        <w:rPr>
          <w:rFonts w:ascii="Times New Roman" w:hAnsi="Times New Roman" w:cs="Times New Roman"/>
        </w:rPr>
        <w:t>f total calls</w:t>
      </w:r>
    </w:p>
    <w:p w14:paraId="1C6B0989"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Number of calls in each fire district/fire response zone</w:t>
      </w:r>
    </w:p>
    <w:p w14:paraId="51598FC1"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Number of calls by call type priority</w:t>
      </w:r>
    </w:p>
    <w:p w14:paraId="73ECC7C9"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Number of calls by shift</w:t>
      </w:r>
    </w:p>
    <w:p w14:paraId="5DB960B4"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Number of calls by day of the week</w:t>
      </w:r>
    </w:p>
    <w:p w14:paraId="2BBFCECE"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Number of calls by time of day</w:t>
      </w:r>
    </w:p>
    <w:p w14:paraId="786D8083"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time spent on calls for service</w:t>
      </w:r>
    </w:p>
    <w:p w14:paraId="1BE80CF7"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time spent on calls by shift</w:t>
      </w:r>
    </w:p>
    <w:p w14:paraId="30461E72"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time spent on calls by fire district/response zone</w:t>
      </w:r>
    </w:p>
    <w:p w14:paraId="0D0AD688"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time spent on calls by specific call priority</w:t>
      </w:r>
    </w:p>
    <w:p w14:paraId="73D4CE15"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response times</w:t>
      </w:r>
    </w:p>
    <w:p w14:paraId="45F3020D"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time from call received to arrival</w:t>
      </w:r>
    </w:p>
    <w:p w14:paraId="16A28178"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 xml:space="preserve">The average time from dispatch to arrival </w:t>
      </w:r>
    </w:p>
    <w:p w14:paraId="734D9CC7"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call time by each priority</w:t>
      </w:r>
    </w:p>
    <w:p w14:paraId="03846360"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call time by each fire district/response zone</w:t>
      </w:r>
    </w:p>
    <w:p w14:paraId="08E50EB4"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The average call time by each shift</w:t>
      </w:r>
    </w:p>
    <w:p w14:paraId="5671C50A"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Call summary by location</w:t>
      </w:r>
    </w:p>
    <w:p w14:paraId="65A0EC91"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Call summary by common name location</w:t>
      </w:r>
    </w:p>
    <w:p w14:paraId="69A07201"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Call summary by specific address or block range</w:t>
      </w:r>
    </w:p>
    <w:p w14:paraId="4B428FD1"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Call summary by date</w:t>
      </w:r>
    </w:p>
    <w:p w14:paraId="53941DA4"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 xml:space="preserve">Total hours worked within a time range by specific employee  </w:t>
      </w:r>
    </w:p>
    <w:p w14:paraId="7441F8D0"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 xml:space="preserve">Ability to create canned and ad hoc reports as needed without computer programming </w:t>
      </w:r>
    </w:p>
    <w:p w14:paraId="21F33468" w14:textId="485A9E4D"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Ability to pull data with a specific address or address range.</w:t>
      </w:r>
    </w:p>
    <w:p w14:paraId="0A2E428A" w14:textId="5777BF9F"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Ability to pull data by placing a specific radius (circle, square, etc.)</w:t>
      </w:r>
    </w:p>
    <w:p w14:paraId="2BBB69EC" w14:textId="1F3EFF54"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Ability to pull data that has specific calls for service/drop downs (i.e.</w:t>
      </w:r>
      <w:r w:rsidR="009768AE" w:rsidRPr="006B1E12">
        <w:rPr>
          <w:rFonts w:ascii="Times New Roman" w:hAnsi="Times New Roman" w:cs="Times New Roman"/>
        </w:rPr>
        <w:t>,</w:t>
      </w:r>
      <w:r w:rsidRPr="006B1E12">
        <w:rPr>
          <w:rFonts w:ascii="Times New Roman" w:hAnsi="Times New Roman" w:cs="Times New Roman"/>
        </w:rPr>
        <w:t xml:space="preserve"> Alarm Type:  Fire, EMS, etc. or Priorities (1, 2, </w:t>
      </w:r>
      <w:r w:rsidR="00E82CF7">
        <w:rPr>
          <w:rFonts w:ascii="Times New Roman" w:hAnsi="Times New Roman" w:cs="Times New Roman"/>
        </w:rPr>
        <w:t>3</w:t>
      </w:r>
      <w:r w:rsidRPr="006B1E12">
        <w:rPr>
          <w:rFonts w:ascii="Times New Roman" w:hAnsi="Times New Roman" w:cs="Times New Roman"/>
        </w:rPr>
        <w:t xml:space="preserve">, etc.) by </w:t>
      </w:r>
      <w:r w:rsidR="009768AE" w:rsidRPr="006B1E12">
        <w:rPr>
          <w:rFonts w:ascii="Times New Roman" w:hAnsi="Times New Roman" w:cs="Times New Roman"/>
        </w:rPr>
        <w:t>fire district</w:t>
      </w:r>
      <w:r w:rsidRPr="006B1E12">
        <w:rPr>
          <w:rFonts w:ascii="Times New Roman" w:hAnsi="Times New Roman" w:cs="Times New Roman"/>
        </w:rPr>
        <w:t>, by county, and by agency specific criteria</w:t>
      </w:r>
    </w:p>
    <w:p w14:paraId="4FDB48A4" w14:textId="11D70351"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 xml:space="preserve">Track calls for service by each </w:t>
      </w:r>
      <w:r w:rsidR="009768AE" w:rsidRPr="006B1E12">
        <w:rPr>
          <w:rFonts w:ascii="Times New Roman" w:hAnsi="Times New Roman" w:cs="Times New Roman"/>
        </w:rPr>
        <w:t>fire district</w:t>
      </w:r>
    </w:p>
    <w:p w14:paraId="2A7EA77A" w14:textId="227F805F"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lastRenderedPageBreak/>
        <w:t>Indicators for tracking purposes (i.e.</w:t>
      </w:r>
      <w:r w:rsidR="009768AE" w:rsidRPr="006B1E12">
        <w:rPr>
          <w:rFonts w:ascii="Times New Roman" w:hAnsi="Times New Roman" w:cs="Times New Roman"/>
        </w:rPr>
        <w:t>,</w:t>
      </w:r>
      <w:r w:rsidRPr="006B1E12">
        <w:rPr>
          <w:rFonts w:ascii="Times New Roman" w:hAnsi="Times New Roman" w:cs="Times New Roman"/>
        </w:rPr>
        <w:t xml:space="preserve"> unique apparatus, hazmat, etc.)</w:t>
      </w:r>
    </w:p>
    <w:p w14:paraId="57EBBC60"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Describe the ability to search across all data fields and modules</w:t>
      </w:r>
    </w:p>
    <w:p w14:paraId="09A68C8A"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Response time reports</w:t>
      </w:r>
    </w:p>
    <w:p w14:paraId="556A3F8E" w14:textId="12155FD5" w:rsidR="00624D17" w:rsidRPr="006B1E12" w:rsidRDefault="009768AE" w:rsidP="00D41DE0">
      <w:pPr>
        <w:pStyle w:val="ListParagraph"/>
        <w:numPr>
          <w:ilvl w:val="1"/>
          <w:numId w:val="112"/>
        </w:numPr>
        <w:spacing w:line="360" w:lineRule="auto"/>
        <w:ind w:left="900"/>
        <w:rPr>
          <w:rFonts w:ascii="Times New Roman" w:hAnsi="Times New Roman" w:cs="Times New Roman"/>
        </w:rPr>
      </w:pPr>
      <w:r w:rsidRPr="006B1E12">
        <w:rPr>
          <w:rFonts w:ascii="Times New Roman" w:hAnsi="Times New Roman" w:cs="Times New Roman"/>
        </w:rPr>
        <w:t>P</w:t>
      </w:r>
      <w:r w:rsidR="00624D17" w:rsidRPr="006B1E12">
        <w:rPr>
          <w:rFonts w:ascii="Times New Roman" w:hAnsi="Times New Roman" w:cs="Times New Roman"/>
        </w:rPr>
        <w:t xml:space="preserve">hone call received to </w:t>
      </w:r>
      <w:r w:rsidRPr="006B1E12">
        <w:rPr>
          <w:rFonts w:ascii="Times New Roman" w:hAnsi="Times New Roman" w:cs="Times New Roman"/>
        </w:rPr>
        <w:t xml:space="preserve">incident entry </w:t>
      </w:r>
      <w:r w:rsidR="00624D17" w:rsidRPr="006B1E12">
        <w:rPr>
          <w:rFonts w:ascii="Times New Roman" w:hAnsi="Times New Roman" w:cs="Times New Roman"/>
        </w:rPr>
        <w:t>(time stamp for when call began/enter time)</w:t>
      </w:r>
    </w:p>
    <w:p w14:paraId="681517FB" w14:textId="16F903B4" w:rsidR="00624D17" w:rsidRPr="006B1E12" w:rsidRDefault="00624D17" w:rsidP="00D41DE0">
      <w:pPr>
        <w:pStyle w:val="ListParagraph"/>
        <w:numPr>
          <w:ilvl w:val="1"/>
          <w:numId w:val="112"/>
        </w:numPr>
        <w:spacing w:line="360" w:lineRule="auto"/>
        <w:ind w:left="900"/>
        <w:rPr>
          <w:rFonts w:ascii="Times New Roman" w:hAnsi="Times New Roman" w:cs="Times New Roman"/>
        </w:rPr>
      </w:pPr>
      <w:r w:rsidRPr="006B1E12">
        <w:rPr>
          <w:rFonts w:ascii="Times New Roman" w:hAnsi="Times New Roman" w:cs="Times New Roman"/>
        </w:rPr>
        <w:t xml:space="preserve">Incident </w:t>
      </w:r>
      <w:r w:rsidR="009768AE" w:rsidRPr="006B1E12">
        <w:rPr>
          <w:rFonts w:ascii="Times New Roman" w:hAnsi="Times New Roman" w:cs="Times New Roman"/>
        </w:rPr>
        <w:t xml:space="preserve">entry to dispatch </w:t>
      </w:r>
      <w:r w:rsidRPr="006B1E12">
        <w:rPr>
          <w:rFonts w:ascii="Times New Roman" w:hAnsi="Times New Roman" w:cs="Times New Roman"/>
        </w:rPr>
        <w:t>(</w:t>
      </w:r>
      <w:r w:rsidR="009768AE" w:rsidRPr="006B1E12">
        <w:rPr>
          <w:rFonts w:ascii="Times New Roman" w:hAnsi="Times New Roman" w:cs="Times New Roman"/>
        </w:rPr>
        <w:t xml:space="preserve">time </w:t>
      </w:r>
      <w:r w:rsidRPr="006B1E12">
        <w:rPr>
          <w:rFonts w:ascii="Times New Roman" w:hAnsi="Times New Roman" w:cs="Times New Roman"/>
        </w:rPr>
        <w:t>to enter the call)</w:t>
      </w:r>
    </w:p>
    <w:p w14:paraId="0C45D985" w14:textId="3E1100B5" w:rsidR="00624D17" w:rsidRPr="006B1E12" w:rsidRDefault="00624D17" w:rsidP="00D41DE0">
      <w:pPr>
        <w:pStyle w:val="ListParagraph"/>
        <w:numPr>
          <w:ilvl w:val="1"/>
          <w:numId w:val="112"/>
        </w:numPr>
        <w:spacing w:line="360" w:lineRule="auto"/>
        <w:ind w:left="900"/>
        <w:rPr>
          <w:rFonts w:ascii="Times New Roman" w:hAnsi="Times New Roman" w:cs="Times New Roman"/>
        </w:rPr>
      </w:pPr>
      <w:r w:rsidRPr="006B1E12">
        <w:rPr>
          <w:rFonts w:ascii="Times New Roman" w:hAnsi="Times New Roman" w:cs="Times New Roman"/>
        </w:rPr>
        <w:t xml:space="preserve">Dispatch to </w:t>
      </w:r>
      <w:r w:rsidR="009768AE" w:rsidRPr="006B1E12">
        <w:rPr>
          <w:rFonts w:ascii="Times New Roman" w:hAnsi="Times New Roman" w:cs="Times New Roman"/>
        </w:rPr>
        <w:t>enrout</w:t>
      </w:r>
      <w:r w:rsidRPr="006B1E12">
        <w:rPr>
          <w:rFonts w:ascii="Times New Roman" w:hAnsi="Times New Roman" w:cs="Times New Roman"/>
        </w:rPr>
        <w:t>e – (time to dispatch call after call entry)</w:t>
      </w:r>
    </w:p>
    <w:p w14:paraId="6EB674EB" w14:textId="6B4F092D" w:rsidR="00624D17" w:rsidRPr="006B1E12" w:rsidRDefault="00624D17" w:rsidP="00D41DE0">
      <w:pPr>
        <w:pStyle w:val="ListParagraph"/>
        <w:numPr>
          <w:ilvl w:val="1"/>
          <w:numId w:val="112"/>
        </w:numPr>
        <w:spacing w:line="360" w:lineRule="auto"/>
        <w:ind w:left="900"/>
        <w:rPr>
          <w:rFonts w:ascii="Times New Roman" w:hAnsi="Times New Roman" w:cs="Times New Roman"/>
        </w:rPr>
      </w:pPr>
      <w:r w:rsidRPr="006B1E12">
        <w:rPr>
          <w:rFonts w:ascii="Times New Roman" w:hAnsi="Times New Roman" w:cs="Times New Roman"/>
        </w:rPr>
        <w:t xml:space="preserve">Time to dispatch from </w:t>
      </w:r>
      <w:r w:rsidR="00E82CF7">
        <w:rPr>
          <w:rFonts w:ascii="Times New Roman" w:hAnsi="Times New Roman" w:cs="Times New Roman"/>
        </w:rPr>
        <w:t>call answer</w:t>
      </w:r>
    </w:p>
    <w:p w14:paraId="68B03EA6" w14:textId="77777777" w:rsidR="00624D17" w:rsidRPr="006B1E12" w:rsidRDefault="00624D17" w:rsidP="00D41DE0">
      <w:pPr>
        <w:pStyle w:val="ListParagraph"/>
        <w:numPr>
          <w:ilvl w:val="1"/>
          <w:numId w:val="112"/>
        </w:numPr>
        <w:spacing w:line="360" w:lineRule="auto"/>
        <w:ind w:left="900"/>
        <w:rPr>
          <w:rFonts w:ascii="Times New Roman" w:hAnsi="Times New Roman" w:cs="Times New Roman"/>
        </w:rPr>
      </w:pPr>
      <w:r w:rsidRPr="006B1E12">
        <w:rPr>
          <w:rFonts w:ascii="Times New Roman" w:hAnsi="Times New Roman" w:cs="Times New Roman"/>
        </w:rPr>
        <w:t>Dispatch time to arrival on scene (time for first unit to arrive)</w:t>
      </w:r>
    </w:p>
    <w:p w14:paraId="4C605A12" w14:textId="77777777" w:rsidR="00624D17" w:rsidRPr="006B1E12" w:rsidRDefault="00624D17" w:rsidP="00D41DE0">
      <w:pPr>
        <w:pStyle w:val="ListParagraph"/>
        <w:numPr>
          <w:ilvl w:val="1"/>
          <w:numId w:val="112"/>
        </w:numPr>
        <w:spacing w:line="360" w:lineRule="auto"/>
        <w:ind w:left="900"/>
        <w:rPr>
          <w:rFonts w:ascii="Times New Roman" w:hAnsi="Times New Roman" w:cs="Times New Roman"/>
        </w:rPr>
      </w:pPr>
      <w:r w:rsidRPr="006B1E12">
        <w:rPr>
          <w:rFonts w:ascii="Times New Roman" w:hAnsi="Times New Roman" w:cs="Times New Roman"/>
        </w:rPr>
        <w:t>Enroute to arrival on scene (time of arrival from dispatch time)</w:t>
      </w:r>
    </w:p>
    <w:p w14:paraId="276C305E" w14:textId="7777777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Ability to track ERF (Effective Response Force), conversely produce exception reports when ERF is not met.</w:t>
      </w:r>
    </w:p>
    <w:p w14:paraId="1B7A0910" w14:textId="707D1C57" w:rsidR="00624D17" w:rsidRPr="006B1E12" w:rsidRDefault="00624D17" w:rsidP="00D41DE0">
      <w:pPr>
        <w:pStyle w:val="ListParagraph"/>
        <w:numPr>
          <w:ilvl w:val="0"/>
          <w:numId w:val="112"/>
        </w:numPr>
        <w:spacing w:line="360" w:lineRule="auto"/>
        <w:rPr>
          <w:rFonts w:ascii="Times New Roman" w:hAnsi="Times New Roman" w:cs="Times New Roman"/>
        </w:rPr>
      </w:pPr>
      <w:r w:rsidRPr="006B1E12">
        <w:rPr>
          <w:rFonts w:ascii="Times New Roman" w:hAnsi="Times New Roman" w:cs="Times New Roman"/>
        </w:rPr>
        <w:t>Produce exception reports for wrong addresses and zips, etc.</w:t>
      </w:r>
    </w:p>
    <w:p w14:paraId="3D64089D" w14:textId="77777777" w:rsidR="009F43C4" w:rsidRDefault="009F43C4" w:rsidP="00C97A5C">
      <w:pPr>
        <w:pStyle w:val="Heading2"/>
      </w:pPr>
      <w:bookmarkStart w:id="182" w:name="_Toc462046803"/>
    </w:p>
    <w:p w14:paraId="769A3BF3" w14:textId="1200A26E" w:rsidR="00B12EFC" w:rsidRPr="00C578C7" w:rsidRDefault="00885F78" w:rsidP="00C97A5C">
      <w:pPr>
        <w:pStyle w:val="Heading2"/>
      </w:pPr>
      <w:bookmarkStart w:id="183" w:name="_Toc526838961"/>
      <w:r w:rsidRPr="00C578C7">
        <w:t>Chapter</w:t>
      </w:r>
      <w:r w:rsidR="0039029E" w:rsidRPr="00C578C7">
        <w:t xml:space="preserve"> </w:t>
      </w:r>
      <w:r w:rsidR="00334F89" w:rsidRPr="00C578C7">
        <w:t xml:space="preserve">9 </w:t>
      </w:r>
      <w:r w:rsidR="0039029E" w:rsidRPr="00C578C7">
        <w:t>– CAD-to-</w:t>
      </w:r>
      <w:r w:rsidR="00B12EFC" w:rsidRPr="00C578C7">
        <w:t xml:space="preserve">CAD </w:t>
      </w:r>
      <w:bookmarkEnd w:id="182"/>
      <w:r w:rsidR="0039029E" w:rsidRPr="00C578C7">
        <w:t>Functionality</w:t>
      </w:r>
      <w:bookmarkEnd w:id="183"/>
    </w:p>
    <w:p w14:paraId="15FAC879" w14:textId="5C25C8BA" w:rsidR="00B12EFC" w:rsidRPr="00C578C7" w:rsidRDefault="00B12EFC" w:rsidP="005930E9">
      <w:r w:rsidRPr="00C578C7">
        <w:t xml:space="preserve">All questions are for the proposed system. It is understood that answers to the below questions may be included in the above information. </w:t>
      </w:r>
      <w:r w:rsidR="00BE7453" w:rsidRPr="00C578C7">
        <w:rPr>
          <w:color w:val="000000"/>
        </w:rPr>
        <w:t xml:space="preserve">Copy and paste information as needed to avoid duplication of effort but do not use "previously answered" as a response.  </w:t>
      </w:r>
      <w:r w:rsidR="00EA2509" w:rsidRPr="00C578C7">
        <w:t>Proposers are encouraged to use mock screen shots throughout the response.</w:t>
      </w:r>
    </w:p>
    <w:p w14:paraId="50E992B6" w14:textId="77777777" w:rsidR="00B12EFC" w:rsidRPr="00C578C7" w:rsidRDefault="00334F89" w:rsidP="00E271B7">
      <w:pPr>
        <w:pStyle w:val="Heading3"/>
      </w:pPr>
      <w:bookmarkStart w:id="184" w:name="_Toc526838962"/>
      <w:r w:rsidRPr="00C578C7">
        <w:t>9</w:t>
      </w:r>
      <w:r w:rsidR="00DF4295" w:rsidRPr="00C578C7">
        <w:t xml:space="preserve">.1 </w:t>
      </w:r>
      <w:r w:rsidR="0039029E" w:rsidRPr="00C578C7">
        <w:t xml:space="preserve">CAD-to-CAD Capability of the Proposed Integrated </w:t>
      </w:r>
      <w:r w:rsidR="002A2958" w:rsidRPr="00C578C7">
        <w:t>CAD/RMS</w:t>
      </w:r>
      <w:r w:rsidR="0039029E" w:rsidRPr="00C578C7">
        <w:t xml:space="preserve"> System</w:t>
      </w:r>
      <w:bookmarkEnd w:id="184"/>
    </w:p>
    <w:p w14:paraId="2BAE3845" w14:textId="4DDC36CB" w:rsidR="0039029E" w:rsidRPr="00C578C7" w:rsidRDefault="0039029E" w:rsidP="005930E9">
      <w:r w:rsidRPr="00C578C7">
        <w:t>Describe the ability of the proposed system to operate in a CAD-to-CAD environment.</w:t>
      </w:r>
    </w:p>
    <w:p w14:paraId="55B174F9" w14:textId="77777777" w:rsidR="003D4212" w:rsidRPr="00C578C7" w:rsidRDefault="00334F89" w:rsidP="00E271B7">
      <w:pPr>
        <w:pStyle w:val="Heading3"/>
      </w:pPr>
      <w:bookmarkStart w:id="185" w:name="_Toc526838963"/>
      <w:r w:rsidRPr="00C578C7">
        <w:t>9</w:t>
      </w:r>
      <w:r w:rsidR="00DF4295" w:rsidRPr="00C578C7">
        <w:t xml:space="preserve">.2 </w:t>
      </w:r>
      <w:r w:rsidR="007C39FA" w:rsidRPr="00C578C7">
        <w:t xml:space="preserve">CAD-to-CAD </w:t>
      </w:r>
      <w:r w:rsidR="0039029E" w:rsidRPr="00C578C7">
        <w:t>Level of Effort</w:t>
      </w:r>
      <w:bookmarkEnd w:id="185"/>
    </w:p>
    <w:p w14:paraId="13E1605B" w14:textId="075BCD78" w:rsidR="0039029E" w:rsidRPr="00C578C7" w:rsidRDefault="0039029E" w:rsidP="005930E9">
      <w:r w:rsidRPr="00C578C7">
        <w:t xml:space="preserve">Describe the level of effort by all stakeholders to design, configure and </w:t>
      </w:r>
      <w:r w:rsidR="002827F2" w:rsidRPr="00C578C7">
        <w:t>implement CAD-to-CAD operations for</w:t>
      </w:r>
      <w:r w:rsidR="009F3D0D" w:rsidRPr="00C578C7">
        <w:t xml:space="preserve"> the proposed </w:t>
      </w:r>
      <w:r w:rsidR="002A2958" w:rsidRPr="00C578C7">
        <w:t>CAD/RMS</w:t>
      </w:r>
      <w:r w:rsidR="009F3D0D" w:rsidRPr="00C578C7">
        <w:t xml:space="preserve"> system to operate in a CAD-to-CAD environment.</w:t>
      </w:r>
    </w:p>
    <w:p w14:paraId="483A4C1D" w14:textId="61B2FD17" w:rsidR="0039029E" w:rsidRPr="00C578C7" w:rsidRDefault="00D21223" w:rsidP="00E271B7">
      <w:pPr>
        <w:pStyle w:val="Heading3"/>
      </w:pPr>
      <w:bookmarkStart w:id="186" w:name="_Toc526838964"/>
      <w:r w:rsidRPr="00C578C7">
        <w:t>9.3</w:t>
      </w:r>
      <w:r w:rsidR="00A14E93" w:rsidRPr="00C578C7">
        <w:t xml:space="preserve"> </w:t>
      </w:r>
      <w:r w:rsidR="0039029E" w:rsidRPr="00C578C7">
        <w:t>CAD</w:t>
      </w:r>
      <w:r w:rsidR="001A0667" w:rsidRPr="00C578C7">
        <w:t>-</w:t>
      </w:r>
      <w:r w:rsidR="0039029E" w:rsidRPr="00C578C7">
        <w:t>to</w:t>
      </w:r>
      <w:r w:rsidR="001A0667" w:rsidRPr="00C578C7">
        <w:t>-</w:t>
      </w:r>
      <w:r w:rsidR="0039029E" w:rsidRPr="00C578C7">
        <w:t>CAD Specific Questions</w:t>
      </w:r>
      <w:bookmarkEnd w:id="186"/>
    </w:p>
    <w:p w14:paraId="7F86D231" w14:textId="0CF53E69" w:rsidR="00A7704D" w:rsidRPr="00C578C7" w:rsidRDefault="00A7704D" w:rsidP="005930E9">
      <w:r w:rsidRPr="00C578C7">
        <w:t xml:space="preserve">Westminster is currently in </w:t>
      </w:r>
      <w:r w:rsidR="00CE29EF" w:rsidRPr="00C578C7">
        <w:t>an</w:t>
      </w:r>
      <w:r w:rsidRPr="00C578C7">
        <w:t xml:space="preserve"> RFP process with a consortium of Metro Denver cities to implement a regional </w:t>
      </w:r>
      <w:r w:rsidR="009731D2" w:rsidRPr="00C578C7">
        <w:t>CAD-to-CAD</w:t>
      </w:r>
      <w:r w:rsidRPr="00C578C7">
        <w:t xml:space="preserve"> solution.  Funding has been secured and the RFP will be submitted to prospective bidders</w:t>
      </w:r>
      <w:r w:rsidR="002376D4" w:rsidRPr="00C578C7">
        <w:t xml:space="preserve"> </w:t>
      </w:r>
      <w:r w:rsidRPr="00C578C7">
        <w:t xml:space="preserve">in the near future.  Once a </w:t>
      </w:r>
      <w:r w:rsidR="009731D2" w:rsidRPr="00C578C7">
        <w:t xml:space="preserve">CAD-to-CAD </w:t>
      </w:r>
      <w:r w:rsidRPr="00C578C7">
        <w:t xml:space="preserve">solution is secured this will be a phased implementation.  Phase </w:t>
      </w:r>
      <w:r w:rsidR="00BE7453" w:rsidRPr="00C578C7">
        <w:t>One</w:t>
      </w:r>
      <w:r w:rsidRPr="00C578C7">
        <w:t xml:space="preserve"> will be Westminster connected to three </w:t>
      </w:r>
      <w:r w:rsidR="00624D17" w:rsidRPr="00C578C7">
        <w:t xml:space="preserve">CADs encompassing six </w:t>
      </w:r>
      <w:r w:rsidR="00AE72AD" w:rsidRPr="00C578C7">
        <w:t>fire</w:t>
      </w:r>
      <w:r w:rsidR="00624D17" w:rsidRPr="00C578C7">
        <w:t xml:space="preserve"> agencies.</w:t>
      </w:r>
      <w:r w:rsidRPr="00C578C7">
        <w:t> </w:t>
      </w:r>
      <w:r w:rsidRPr="00C578C7">
        <w:rPr>
          <w:rStyle w:val="apple-converted-space"/>
          <w:rFonts w:eastAsia="Times New Roman"/>
          <w:bCs/>
        </w:rPr>
        <w:t> </w:t>
      </w:r>
    </w:p>
    <w:p w14:paraId="723AA3F3" w14:textId="40177EAF" w:rsidR="00A7704D" w:rsidRPr="005422E6" w:rsidRDefault="00A7704D" w:rsidP="00D41DE0">
      <w:pPr>
        <w:pStyle w:val="ListParagraph"/>
        <w:numPr>
          <w:ilvl w:val="3"/>
          <w:numId w:val="113"/>
        </w:numPr>
        <w:spacing w:line="360" w:lineRule="auto"/>
        <w:ind w:left="360"/>
        <w:rPr>
          <w:rFonts w:ascii="Times New Roman" w:hAnsi="Times New Roman" w:cs="Times New Roman"/>
          <w:szCs w:val="24"/>
        </w:rPr>
      </w:pPr>
      <w:r w:rsidRPr="005422E6">
        <w:rPr>
          <w:rFonts w:ascii="Times New Roman" w:hAnsi="Times New Roman" w:cs="Times New Roman"/>
        </w:rPr>
        <w:lastRenderedPageBreak/>
        <w:t xml:space="preserve">Describe past experiences with </w:t>
      </w:r>
      <w:r w:rsidR="009731D2" w:rsidRPr="005422E6">
        <w:rPr>
          <w:rFonts w:ascii="Times New Roman" w:hAnsi="Times New Roman" w:cs="Times New Roman"/>
          <w:szCs w:val="24"/>
        </w:rPr>
        <w:t>CAD-to-CAD</w:t>
      </w:r>
      <w:r w:rsidRPr="005422E6">
        <w:rPr>
          <w:rFonts w:ascii="Times New Roman" w:hAnsi="Times New Roman" w:cs="Times New Roman"/>
        </w:rPr>
        <w:t xml:space="preserve"> solutions involving a </w:t>
      </w:r>
      <w:r w:rsidR="00CE29EF" w:rsidRPr="005422E6">
        <w:rPr>
          <w:rFonts w:ascii="Times New Roman" w:hAnsi="Times New Roman" w:cs="Times New Roman"/>
        </w:rPr>
        <w:t>third-</w:t>
      </w:r>
      <w:r w:rsidRPr="005422E6">
        <w:rPr>
          <w:rFonts w:ascii="Times New Roman" w:hAnsi="Times New Roman" w:cs="Times New Roman"/>
        </w:rPr>
        <w:t>party solution/vendor.</w:t>
      </w:r>
    </w:p>
    <w:p w14:paraId="61E11903" w14:textId="77777777" w:rsidR="009F43C4" w:rsidRDefault="009F43C4" w:rsidP="00C97A5C">
      <w:pPr>
        <w:pStyle w:val="Heading2"/>
      </w:pPr>
    </w:p>
    <w:p w14:paraId="66611DC3" w14:textId="41AB40C8" w:rsidR="001E2D8F" w:rsidRPr="00C578C7" w:rsidRDefault="002827F2" w:rsidP="00C97A5C">
      <w:pPr>
        <w:pStyle w:val="Heading2"/>
      </w:pPr>
      <w:bookmarkStart w:id="187" w:name="_Toc526838965"/>
      <w:r w:rsidRPr="00C578C7">
        <w:t>Chapter</w:t>
      </w:r>
      <w:r w:rsidR="000D7532" w:rsidRPr="00C578C7">
        <w:t xml:space="preserve"> </w:t>
      </w:r>
      <w:r w:rsidR="00334F89" w:rsidRPr="00C578C7">
        <w:t>10</w:t>
      </w:r>
      <w:r w:rsidR="00E109EB" w:rsidRPr="00C578C7">
        <w:t xml:space="preserve"> – </w:t>
      </w:r>
      <w:r w:rsidR="001E2D8F" w:rsidRPr="00C578C7">
        <w:t>Project Management Plan</w:t>
      </w:r>
      <w:bookmarkEnd w:id="85"/>
      <w:bookmarkEnd w:id="187"/>
    </w:p>
    <w:p w14:paraId="74954EFC" w14:textId="5B7CF0BD" w:rsidR="003A6B92" w:rsidRPr="00C578C7" w:rsidRDefault="009F37AE" w:rsidP="005930E9">
      <w:r w:rsidRPr="00C578C7">
        <w:t>Westminster</w:t>
      </w:r>
      <w:r w:rsidR="001E2D8F" w:rsidRPr="00C578C7">
        <w:t xml:space="preserve"> requires a normal COTS design, configuration, testing, training and implemen</w:t>
      </w:r>
      <w:r w:rsidR="001E2D8F" w:rsidRPr="00C578C7">
        <w:rPr>
          <w:rFonts w:eastAsia="Arial"/>
          <w:snapToGrid w:val="0"/>
        </w:rPr>
        <w:t>t</w:t>
      </w:r>
      <w:r w:rsidR="001E2D8F" w:rsidRPr="00C578C7">
        <w:rPr>
          <w:snapToGrid w:val="0"/>
        </w:rPr>
        <w:t>ation schedule</w:t>
      </w:r>
      <w:bookmarkStart w:id="188" w:name="_Toc462046741"/>
      <w:r w:rsidR="003A6B92" w:rsidRPr="00C578C7">
        <w:rPr>
          <w:snapToGrid w:val="0"/>
        </w:rPr>
        <w:t>.</w:t>
      </w:r>
      <w:r w:rsidR="00CD5293" w:rsidRPr="00C578C7">
        <w:rPr>
          <w:snapToGrid w:val="0"/>
        </w:rPr>
        <w:t xml:space="preserve">  </w:t>
      </w:r>
      <w:r w:rsidR="001E2D8F" w:rsidRPr="00C578C7">
        <w:t xml:space="preserve">Describe </w:t>
      </w:r>
      <w:r w:rsidR="00435FA1">
        <w:t>the</w:t>
      </w:r>
      <w:r w:rsidR="001E2D8F" w:rsidRPr="00C578C7">
        <w:t xml:space="preserve"> ability to complete the following tasks:</w:t>
      </w:r>
      <w:bookmarkEnd w:id="188"/>
    </w:p>
    <w:p w14:paraId="6E9A9F11" w14:textId="713678A6"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Prime Vendor - </w:t>
      </w:r>
      <w:r w:rsidR="009F37AE" w:rsidRPr="005422E6">
        <w:rPr>
          <w:rFonts w:ascii="Times New Roman" w:eastAsia="Times New Roman" w:hAnsi="Times New Roman" w:cs="Times New Roman"/>
        </w:rPr>
        <w:t>Westminster</w:t>
      </w:r>
      <w:r w:rsidRPr="005422E6">
        <w:rPr>
          <w:rFonts w:ascii="Times New Roman" w:eastAsia="Times New Roman" w:hAnsi="Times New Roman" w:cs="Times New Roman"/>
        </w:rPr>
        <w:t xml:space="preserve"> </w:t>
      </w:r>
      <w:r w:rsidRPr="005422E6">
        <w:rPr>
          <w:rFonts w:ascii="Times New Roman" w:hAnsi="Times New Roman" w:cs="Times New Roman"/>
        </w:rPr>
        <w:t>requires a contract with only one prime company that will manage the entire proposed system. Provide all relevant information concerning the ability to provide Prime Vendor services during the complete life-cycle of the proposed system (e.g., design, configuration, testing, training, implementation, support and maintenance)</w:t>
      </w:r>
      <w:r w:rsidR="00CD5293" w:rsidRPr="005422E6">
        <w:rPr>
          <w:rFonts w:ascii="Times New Roman" w:hAnsi="Times New Roman" w:cs="Times New Roman"/>
        </w:rPr>
        <w:t>.</w:t>
      </w:r>
    </w:p>
    <w:p w14:paraId="3CD548C9" w14:textId="6CDACAFD"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Approach - Management, technical and organizational approach, resources, and controls to be employed to successfully accomplish project planning risk management, quality control, budget adherence, schedule requirements and integration process for all proposed systems</w:t>
      </w:r>
      <w:r w:rsidR="00CD5293" w:rsidRPr="005422E6">
        <w:rPr>
          <w:rFonts w:ascii="Times New Roman" w:hAnsi="Times New Roman" w:cs="Times New Roman"/>
        </w:rPr>
        <w:t>.</w:t>
      </w:r>
    </w:p>
    <w:p w14:paraId="5D56195D" w14:textId="77777777"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Ability, process and schedule to provide </w:t>
      </w:r>
      <w:r w:rsidR="009F37AE" w:rsidRPr="005422E6">
        <w:rPr>
          <w:rFonts w:ascii="Times New Roman" w:hAnsi="Times New Roman" w:cs="Times New Roman"/>
        </w:rPr>
        <w:t>Westminster</w:t>
      </w:r>
      <w:r w:rsidRPr="005422E6">
        <w:rPr>
          <w:rFonts w:ascii="Times New Roman" w:hAnsi="Times New Roman" w:cs="Times New Roman"/>
        </w:rPr>
        <w:t xml:space="preserve"> a Statement of Work to include:</w:t>
      </w:r>
    </w:p>
    <w:p w14:paraId="4B17F687" w14:textId="77777777" w:rsidR="001E2D8F" w:rsidRPr="005422E6" w:rsidRDefault="001E2D8F" w:rsidP="00D41DE0">
      <w:pPr>
        <w:pStyle w:val="ListParagraph"/>
        <w:numPr>
          <w:ilvl w:val="1"/>
          <w:numId w:val="114"/>
        </w:numPr>
        <w:spacing w:line="360" w:lineRule="auto"/>
        <w:ind w:left="900"/>
        <w:rPr>
          <w:rFonts w:ascii="Times New Roman" w:hAnsi="Times New Roman" w:cs="Times New Roman"/>
        </w:rPr>
      </w:pPr>
      <w:r w:rsidRPr="005422E6">
        <w:rPr>
          <w:rFonts w:ascii="Times New Roman" w:hAnsi="Times New Roman" w:cs="Times New Roman"/>
        </w:rPr>
        <w:t>Final schedule</w:t>
      </w:r>
    </w:p>
    <w:p w14:paraId="7159688A" w14:textId="77777777" w:rsidR="001E2D8F" w:rsidRPr="005422E6" w:rsidRDefault="001E2D8F" w:rsidP="00D41DE0">
      <w:pPr>
        <w:pStyle w:val="ListParagraph"/>
        <w:numPr>
          <w:ilvl w:val="1"/>
          <w:numId w:val="114"/>
        </w:numPr>
        <w:spacing w:line="360" w:lineRule="auto"/>
        <w:ind w:left="900"/>
        <w:rPr>
          <w:rFonts w:ascii="Times New Roman" w:hAnsi="Times New Roman" w:cs="Times New Roman"/>
        </w:rPr>
      </w:pPr>
      <w:r w:rsidRPr="005422E6">
        <w:rPr>
          <w:rFonts w:ascii="Times New Roman" w:hAnsi="Times New Roman" w:cs="Times New Roman"/>
        </w:rPr>
        <w:t>Pricing detail inclu</w:t>
      </w:r>
      <w:r w:rsidR="009459B5" w:rsidRPr="005422E6">
        <w:rPr>
          <w:rFonts w:ascii="Times New Roman" w:hAnsi="Times New Roman" w:cs="Times New Roman"/>
        </w:rPr>
        <w:t>ding base system, options</w:t>
      </w:r>
      <w:r w:rsidRPr="005422E6">
        <w:rPr>
          <w:rFonts w:ascii="Times New Roman" w:hAnsi="Times New Roman" w:cs="Times New Roman"/>
        </w:rPr>
        <w:t xml:space="preserve">, </w:t>
      </w:r>
      <w:r w:rsidR="009459B5" w:rsidRPr="005422E6">
        <w:rPr>
          <w:rFonts w:ascii="Times New Roman" w:hAnsi="Times New Roman" w:cs="Times New Roman"/>
        </w:rPr>
        <w:t xml:space="preserve">and </w:t>
      </w:r>
      <w:r w:rsidR="00503D64" w:rsidRPr="005422E6">
        <w:rPr>
          <w:rFonts w:ascii="Times New Roman" w:hAnsi="Times New Roman" w:cs="Times New Roman"/>
        </w:rPr>
        <w:t>all</w:t>
      </w:r>
      <w:r w:rsidR="009459B5" w:rsidRPr="005422E6">
        <w:rPr>
          <w:rFonts w:ascii="Times New Roman" w:hAnsi="Times New Roman" w:cs="Times New Roman"/>
        </w:rPr>
        <w:t xml:space="preserve"> additional items</w:t>
      </w:r>
    </w:p>
    <w:p w14:paraId="0E0C6BA0" w14:textId="77777777" w:rsidR="001E2D8F" w:rsidRPr="005422E6" w:rsidRDefault="001E2D8F" w:rsidP="00D41DE0">
      <w:pPr>
        <w:pStyle w:val="ListParagraph"/>
        <w:numPr>
          <w:ilvl w:val="1"/>
          <w:numId w:val="114"/>
        </w:numPr>
        <w:spacing w:line="360" w:lineRule="auto"/>
        <w:ind w:left="900"/>
        <w:rPr>
          <w:rFonts w:ascii="Times New Roman" w:hAnsi="Times New Roman" w:cs="Times New Roman"/>
        </w:rPr>
      </w:pPr>
      <w:r w:rsidRPr="005422E6">
        <w:rPr>
          <w:rFonts w:ascii="Times New Roman" w:hAnsi="Times New Roman" w:cs="Times New Roman"/>
        </w:rPr>
        <w:t>Final Implementation Plan</w:t>
      </w:r>
    </w:p>
    <w:p w14:paraId="0D898569" w14:textId="77777777" w:rsidR="001E2D8F" w:rsidRPr="005422E6" w:rsidRDefault="001E2D8F" w:rsidP="00D41DE0">
      <w:pPr>
        <w:pStyle w:val="ListParagraph"/>
        <w:numPr>
          <w:ilvl w:val="1"/>
          <w:numId w:val="114"/>
        </w:numPr>
        <w:spacing w:line="360" w:lineRule="auto"/>
        <w:ind w:left="900"/>
        <w:rPr>
          <w:rFonts w:ascii="Times New Roman" w:hAnsi="Times New Roman" w:cs="Times New Roman"/>
        </w:rPr>
      </w:pPr>
      <w:r w:rsidRPr="005422E6">
        <w:rPr>
          <w:rFonts w:ascii="Times New Roman" w:hAnsi="Times New Roman" w:cs="Times New Roman"/>
        </w:rPr>
        <w:t xml:space="preserve">Payment schedule based on major project milestones and deliverables </w:t>
      </w:r>
    </w:p>
    <w:p w14:paraId="6FCFCE08" w14:textId="6283943D"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Project Schedule - </w:t>
      </w:r>
      <w:r w:rsidR="00C1067D" w:rsidRPr="005422E6">
        <w:rPr>
          <w:rFonts w:ascii="Times New Roman" w:hAnsi="Times New Roman" w:cs="Times New Roman"/>
        </w:rPr>
        <w:t>P</w:t>
      </w:r>
      <w:r w:rsidRPr="005422E6">
        <w:rPr>
          <w:rFonts w:ascii="Times New Roman" w:hAnsi="Times New Roman" w:cs="Times New Roman"/>
        </w:rPr>
        <w:t xml:space="preserve">rovide a proposed project schedule in MS Project format including resources and milestones.  The intent is to develop and maintain a shared project schedule that includes all </w:t>
      </w:r>
      <w:r w:rsidR="006C7243" w:rsidRPr="005422E6">
        <w:rPr>
          <w:rFonts w:ascii="Times New Roman" w:hAnsi="Times New Roman" w:cs="Times New Roman"/>
        </w:rPr>
        <w:t>Proposer</w:t>
      </w:r>
      <w:r w:rsidRPr="005422E6">
        <w:rPr>
          <w:rFonts w:ascii="Times New Roman" w:hAnsi="Times New Roman" w:cs="Times New Roman"/>
        </w:rPr>
        <w:t xml:space="preserve"> and </w:t>
      </w:r>
      <w:r w:rsidR="009F37AE" w:rsidRPr="005422E6">
        <w:rPr>
          <w:rFonts w:ascii="Times New Roman" w:hAnsi="Times New Roman" w:cs="Times New Roman"/>
        </w:rPr>
        <w:t>Westminster</w:t>
      </w:r>
      <w:r w:rsidR="00367A85" w:rsidRPr="005422E6">
        <w:rPr>
          <w:rFonts w:ascii="Times New Roman" w:hAnsi="Times New Roman" w:cs="Times New Roman"/>
        </w:rPr>
        <w:t xml:space="preserve"> </w:t>
      </w:r>
      <w:r w:rsidRPr="005422E6">
        <w:rPr>
          <w:rFonts w:ascii="Times New Roman" w:hAnsi="Times New Roman" w:cs="Times New Roman"/>
        </w:rPr>
        <w:t>project stakeh</w:t>
      </w:r>
      <w:r w:rsidR="00C1067D" w:rsidRPr="005422E6">
        <w:rPr>
          <w:rFonts w:ascii="Times New Roman" w:hAnsi="Times New Roman" w:cs="Times New Roman"/>
        </w:rPr>
        <w:t>olders’ tasks and activities.  The i</w:t>
      </w:r>
      <w:r w:rsidRPr="005422E6">
        <w:rPr>
          <w:rFonts w:ascii="Times New Roman" w:hAnsi="Times New Roman" w:cs="Times New Roman"/>
        </w:rPr>
        <w:t>mple</w:t>
      </w:r>
      <w:r w:rsidR="00C1067D" w:rsidRPr="005422E6">
        <w:rPr>
          <w:rFonts w:ascii="Times New Roman" w:hAnsi="Times New Roman" w:cs="Times New Roman"/>
        </w:rPr>
        <w:t xml:space="preserve">mentation schedule must </w:t>
      </w:r>
      <w:r w:rsidRPr="005422E6">
        <w:rPr>
          <w:rFonts w:ascii="Times New Roman" w:hAnsi="Times New Roman" w:cs="Times New Roman"/>
        </w:rPr>
        <w:t>incorporate the major subproject implementation phases such as installation, testing, training, CAD, Map, Mobile, AVL, BI, etc. systems</w:t>
      </w:r>
      <w:r w:rsidR="00CD5293" w:rsidRPr="005422E6">
        <w:rPr>
          <w:rFonts w:ascii="Times New Roman" w:hAnsi="Times New Roman" w:cs="Times New Roman"/>
        </w:rPr>
        <w:t>.</w:t>
      </w:r>
    </w:p>
    <w:p w14:paraId="121FEE4A" w14:textId="20AA3C28"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Project Staffing Plan - </w:t>
      </w:r>
      <w:r w:rsidR="009F37AE" w:rsidRPr="005422E6">
        <w:rPr>
          <w:rFonts w:ascii="Times New Roman" w:hAnsi="Times New Roman" w:cs="Times New Roman"/>
        </w:rPr>
        <w:t>Westminster</w:t>
      </w:r>
      <w:r w:rsidRPr="005422E6">
        <w:rPr>
          <w:rFonts w:ascii="Times New Roman" w:hAnsi="Times New Roman" w:cs="Times New Roman"/>
        </w:rPr>
        <w:t xml:space="preserve"> will only accept Proposer personnel who have significant and relevant experience with the proposed system and can demonstrate a successful record at locations of similar size and complexity as the </w:t>
      </w:r>
      <w:r w:rsidR="009F37AE" w:rsidRPr="005422E6">
        <w:rPr>
          <w:rFonts w:ascii="Times New Roman" w:hAnsi="Times New Roman" w:cs="Times New Roman"/>
        </w:rPr>
        <w:t>Westminster</w:t>
      </w:r>
      <w:r w:rsidRPr="005422E6">
        <w:rPr>
          <w:rFonts w:ascii="Times New Roman" w:hAnsi="Times New Roman" w:cs="Times New Roman"/>
        </w:rPr>
        <w:t xml:space="preserve"> </w:t>
      </w:r>
      <w:r w:rsidR="00850554" w:rsidRPr="005422E6">
        <w:rPr>
          <w:rFonts w:ascii="Times New Roman" w:hAnsi="Times New Roman" w:cs="Times New Roman"/>
        </w:rPr>
        <w:t>p</w:t>
      </w:r>
      <w:r w:rsidRPr="005422E6">
        <w:rPr>
          <w:rFonts w:ascii="Times New Roman" w:hAnsi="Times New Roman" w:cs="Times New Roman"/>
        </w:rPr>
        <w:t>roject. Describe Proposer’s project management qualifications</w:t>
      </w:r>
      <w:r w:rsidR="00CD5293" w:rsidRPr="005422E6">
        <w:rPr>
          <w:rFonts w:ascii="Times New Roman" w:hAnsi="Times New Roman" w:cs="Times New Roman"/>
        </w:rPr>
        <w:t>.</w:t>
      </w:r>
    </w:p>
    <w:p w14:paraId="6E053737" w14:textId="3DD281E7" w:rsidR="001E2D8F" w:rsidRPr="005422E6" w:rsidRDefault="00996D78"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I</w:t>
      </w:r>
      <w:r w:rsidR="00524423" w:rsidRPr="005422E6">
        <w:rPr>
          <w:rFonts w:ascii="Times New Roman" w:hAnsi="Times New Roman" w:cs="Times New Roman"/>
        </w:rPr>
        <w:t xml:space="preserve">dentify </w:t>
      </w:r>
      <w:r w:rsidR="001E2D8F" w:rsidRPr="005422E6">
        <w:rPr>
          <w:rFonts w:ascii="Times New Roman" w:hAnsi="Times New Roman" w:cs="Times New Roman"/>
        </w:rPr>
        <w:t>staffing resources and level of effort for each major task</w:t>
      </w:r>
      <w:r w:rsidR="00CD5293" w:rsidRPr="005422E6">
        <w:rPr>
          <w:rFonts w:ascii="Times New Roman" w:hAnsi="Times New Roman" w:cs="Times New Roman"/>
        </w:rPr>
        <w:t>.</w:t>
      </w:r>
    </w:p>
    <w:p w14:paraId="59242ADF" w14:textId="77777777"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Provide an organizational chart for proposed project personnel including proposed sub-</w:t>
      </w:r>
      <w:r w:rsidR="00FF102A" w:rsidRPr="005422E6">
        <w:rPr>
          <w:rFonts w:ascii="Times New Roman" w:hAnsi="Times New Roman" w:cs="Times New Roman"/>
        </w:rPr>
        <w:t>contractors and</w:t>
      </w:r>
      <w:r w:rsidR="00524423" w:rsidRPr="005422E6">
        <w:rPr>
          <w:rFonts w:ascii="Times New Roman" w:hAnsi="Times New Roman" w:cs="Times New Roman"/>
        </w:rPr>
        <w:t xml:space="preserve"> indicate the tasks to be assigned to subcontractors.</w:t>
      </w:r>
    </w:p>
    <w:p w14:paraId="5B8D8A72" w14:textId="4FCE5DAC" w:rsidR="001E2D8F" w:rsidRPr="005422E6" w:rsidRDefault="00D60187"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lastRenderedPageBreak/>
        <w:t>D</w:t>
      </w:r>
      <w:r w:rsidR="001E2D8F" w:rsidRPr="005422E6">
        <w:rPr>
          <w:rFonts w:ascii="Times New Roman" w:hAnsi="Times New Roman" w:cs="Times New Roman"/>
        </w:rPr>
        <w:t xml:space="preserve">efine </w:t>
      </w:r>
      <w:r w:rsidR="009F37AE" w:rsidRPr="005422E6">
        <w:rPr>
          <w:rFonts w:ascii="Times New Roman" w:hAnsi="Times New Roman" w:cs="Times New Roman"/>
        </w:rPr>
        <w:t>Westminster</w:t>
      </w:r>
      <w:r w:rsidR="00996D78" w:rsidRPr="005422E6">
        <w:rPr>
          <w:rFonts w:ascii="Times New Roman" w:hAnsi="Times New Roman" w:cs="Times New Roman"/>
        </w:rPr>
        <w:t xml:space="preserve"> </w:t>
      </w:r>
      <w:r w:rsidR="001E2D8F" w:rsidRPr="005422E6">
        <w:rPr>
          <w:rFonts w:ascii="Times New Roman" w:hAnsi="Times New Roman" w:cs="Times New Roman"/>
        </w:rPr>
        <w:t xml:space="preserve">requirements for staffing resources and Level of Effort by system (e.g., CAD, </w:t>
      </w:r>
      <w:r w:rsidR="00996D78" w:rsidRPr="005422E6">
        <w:rPr>
          <w:rFonts w:ascii="Times New Roman" w:hAnsi="Times New Roman" w:cs="Times New Roman"/>
        </w:rPr>
        <w:t xml:space="preserve">Mapping, Mobile, </w:t>
      </w:r>
      <w:r w:rsidR="00802656" w:rsidRPr="005422E6">
        <w:rPr>
          <w:rFonts w:ascii="Times New Roman" w:hAnsi="Times New Roman" w:cs="Times New Roman"/>
        </w:rPr>
        <w:t xml:space="preserve">RMS, </w:t>
      </w:r>
      <w:r w:rsidR="001E2D8F" w:rsidRPr="005422E6">
        <w:rPr>
          <w:rFonts w:ascii="Times New Roman" w:hAnsi="Times New Roman" w:cs="Times New Roman"/>
        </w:rPr>
        <w:t xml:space="preserve">BI, etc.) for each </w:t>
      </w:r>
      <w:r w:rsidR="00996D78" w:rsidRPr="005422E6">
        <w:rPr>
          <w:rFonts w:ascii="Times New Roman" w:hAnsi="Times New Roman" w:cs="Times New Roman"/>
        </w:rPr>
        <w:t>major phase;</w:t>
      </w:r>
      <w:r w:rsidR="001E2D8F" w:rsidRPr="005422E6">
        <w:rPr>
          <w:rFonts w:ascii="Times New Roman" w:hAnsi="Times New Roman" w:cs="Times New Roman"/>
        </w:rPr>
        <w:t xml:space="preserve"> including expected skill set needed to s</w:t>
      </w:r>
      <w:r w:rsidR="00996D78" w:rsidRPr="005422E6">
        <w:rPr>
          <w:rFonts w:ascii="Times New Roman" w:hAnsi="Times New Roman" w:cs="Times New Roman"/>
        </w:rPr>
        <w:t>uccessfully complete each task</w:t>
      </w:r>
      <w:r w:rsidR="00CD5293" w:rsidRPr="005422E6">
        <w:rPr>
          <w:rFonts w:ascii="Times New Roman" w:hAnsi="Times New Roman" w:cs="Times New Roman"/>
        </w:rPr>
        <w:t>.</w:t>
      </w:r>
    </w:p>
    <w:p w14:paraId="600524A8" w14:textId="1CE18C2F"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Provide resumes of all key </w:t>
      </w:r>
      <w:r w:rsidR="00996D78" w:rsidRPr="005422E6">
        <w:rPr>
          <w:rFonts w:ascii="Times New Roman" w:hAnsi="Times New Roman" w:cs="Times New Roman"/>
        </w:rPr>
        <w:t>Proposer</w:t>
      </w:r>
      <w:r w:rsidRPr="005422E6">
        <w:rPr>
          <w:rFonts w:ascii="Times New Roman" w:hAnsi="Times New Roman" w:cs="Times New Roman"/>
        </w:rPr>
        <w:t xml:space="preserve"> personnel that will be assigned to the project</w:t>
      </w:r>
      <w:r w:rsidR="00CD5293" w:rsidRPr="005422E6">
        <w:rPr>
          <w:rFonts w:ascii="Times New Roman" w:hAnsi="Times New Roman" w:cs="Times New Roman"/>
        </w:rPr>
        <w:t>.</w:t>
      </w:r>
    </w:p>
    <w:p w14:paraId="405C3ACA" w14:textId="3AEC78C2"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Describe the roles and responsibilities for all key </w:t>
      </w:r>
      <w:r w:rsidR="00996D78" w:rsidRPr="005422E6">
        <w:rPr>
          <w:rFonts w:ascii="Times New Roman" w:hAnsi="Times New Roman" w:cs="Times New Roman"/>
        </w:rPr>
        <w:t xml:space="preserve">Proposer </w:t>
      </w:r>
      <w:r w:rsidRPr="005422E6">
        <w:rPr>
          <w:rFonts w:ascii="Times New Roman" w:hAnsi="Times New Roman" w:cs="Times New Roman"/>
        </w:rPr>
        <w:t>personnel</w:t>
      </w:r>
      <w:r w:rsidR="00CD5293" w:rsidRPr="005422E6">
        <w:rPr>
          <w:rFonts w:ascii="Times New Roman" w:hAnsi="Times New Roman" w:cs="Times New Roman"/>
        </w:rPr>
        <w:t>.</w:t>
      </w:r>
    </w:p>
    <w:p w14:paraId="2D483798" w14:textId="13CBBB85"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Identify whether this will be their primary </w:t>
      </w:r>
      <w:r w:rsidR="00503D64" w:rsidRPr="005422E6">
        <w:rPr>
          <w:rFonts w:ascii="Times New Roman" w:hAnsi="Times New Roman" w:cs="Times New Roman"/>
        </w:rPr>
        <w:t>assignment,</w:t>
      </w:r>
      <w:r w:rsidRPr="005422E6">
        <w:rPr>
          <w:rFonts w:ascii="Times New Roman" w:hAnsi="Times New Roman" w:cs="Times New Roman"/>
        </w:rPr>
        <w:t xml:space="preserve"> and/or a projection of other assignments </w:t>
      </w:r>
      <w:r w:rsidR="00C726EF" w:rsidRPr="005422E6">
        <w:rPr>
          <w:rFonts w:ascii="Times New Roman" w:hAnsi="Times New Roman" w:cs="Times New Roman"/>
        </w:rPr>
        <w:t>worked</w:t>
      </w:r>
      <w:r w:rsidRPr="005422E6">
        <w:rPr>
          <w:rFonts w:ascii="Times New Roman" w:hAnsi="Times New Roman" w:cs="Times New Roman"/>
        </w:rPr>
        <w:t xml:space="preserve"> during the project life-cycle</w:t>
      </w:r>
      <w:r w:rsidR="00CD5293" w:rsidRPr="005422E6">
        <w:rPr>
          <w:rFonts w:ascii="Times New Roman" w:hAnsi="Times New Roman" w:cs="Times New Roman"/>
        </w:rPr>
        <w:t>.</w:t>
      </w:r>
    </w:p>
    <w:p w14:paraId="46897E63" w14:textId="4B03FE79"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Description of facilities and equipment that </w:t>
      </w:r>
      <w:r w:rsidR="009F37AE" w:rsidRPr="005422E6">
        <w:rPr>
          <w:rFonts w:ascii="Times New Roman" w:hAnsi="Times New Roman" w:cs="Times New Roman"/>
        </w:rPr>
        <w:t>Westminster</w:t>
      </w:r>
      <w:r w:rsidR="00996D78" w:rsidRPr="005422E6">
        <w:rPr>
          <w:rFonts w:ascii="Times New Roman" w:hAnsi="Times New Roman" w:cs="Times New Roman"/>
        </w:rPr>
        <w:t xml:space="preserve"> </w:t>
      </w:r>
      <w:r w:rsidRPr="005422E6">
        <w:rPr>
          <w:rFonts w:ascii="Times New Roman" w:hAnsi="Times New Roman" w:cs="Times New Roman"/>
        </w:rPr>
        <w:t>is required to provide on-site staff</w:t>
      </w:r>
      <w:r w:rsidR="00CD5293" w:rsidRPr="005422E6">
        <w:rPr>
          <w:rFonts w:ascii="Times New Roman" w:hAnsi="Times New Roman" w:cs="Times New Roman"/>
        </w:rPr>
        <w:t>.</w:t>
      </w:r>
    </w:p>
    <w:p w14:paraId="23C27056" w14:textId="09E5ABFF"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Describe estimated on-site time</w:t>
      </w:r>
      <w:r w:rsidR="00996D78" w:rsidRPr="005422E6">
        <w:rPr>
          <w:rFonts w:ascii="Times New Roman" w:hAnsi="Times New Roman" w:cs="Times New Roman"/>
        </w:rPr>
        <w:t xml:space="preserve"> for identified milestones</w:t>
      </w:r>
      <w:r w:rsidR="00CD5293" w:rsidRPr="005422E6">
        <w:rPr>
          <w:rFonts w:ascii="Times New Roman" w:hAnsi="Times New Roman" w:cs="Times New Roman"/>
        </w:rPr>
        <w:t>.</w:t>
      </w:r>
    </w:p>
    <w:p w14:paraId="755C5AF2" w14:textId="694E612B"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Background Check - All </w:t>
      </w:r>
      <w:r w:rsidR="00996D78" w:rsidRPr="005422E6">
        <w:rPr>
          <w:rFonts w:ascii="Times New Roman" w:hAnsi="Times New Roman" w:cs="Times New Roman"/>
        </w:rPr>
        <w:t>Proposer</w:t>
      </w:r>
      <w:r w:rsidRPr="005422E6">
        <w:rPr>
          <w:rFonts w:ascii="Times New Roman" w:hAnsi="Times New Roman" w:cs="Times New Roman"/>
        </w:rPr>
        <w:t xml:space="preserve"> personnel assigned to work on-site on the proposed system shall be required to undergo a criminal history check and maintain a satisfactory status during the entire project.  Off-site personnel may also be subject to a criminal history check.  Please note that arrangements for required criminal history checks should be made in advance with appropriate </w:t>
      </w:r>
      <w:r w:rsidR="009F37AE" w:rsidRPr="005422E6">
        <w:rPr>
          <w:rFonts w:ascii="Times New Roman" w:hAnsi="Times New Roman" w:cs="Times New Roman"/>
        </w:rPr>
        <w:t>Westminster</w:t>
      </w:r>
      <w:r w:rsidR="00996D78" w:rsidRPr="005422E6">
        <w:rPr>
          <w:rFonts w:ascii="Times New Roman" w:hAnsi="Times New Roman" w:cs="Times New Roman"/>
        </w:rPr>
        <w:t xml:space="preserve"> </w:t>
      </w:r>
      <w:r w:rsidRPr="005422E6">
        <w:rPr>
          <w:rFonts w:ascii="Times New Roman" w:hAnsi="Times New Roman" w:cs="Times New Roman"/>
        </w:rPr>
        <w:t xml:space="preserve">personnel.  </w:t>
      </w:r>
      <w:r w:rsidR="009F37AE" w:rsidRPr="005422E6">
        <w:rPr>
          <w:rFonts w:ascii="Times New Roman" w:hAnsi="Times New Roman" w:cs="Times New Roman"/>
        </w:rPr>
        <w:t>Westminster</w:t>
      </w:r>
      <w:r w:rsidR="00996D78" w:rsidRPr="005422E6">
        <w:rPr>
          <w:rFonts w:ascii="Times New Roman" w:hAnsi="Times New Roman" w:cs="Times New Roman"/>
        </w:rPr>
        <w:t xml:space="preserve"> </w:t>
      </w:r>
      <w:r w:rsidRPr="005422E6">
        <w:rPr>
          <w:rFonts w:ascii="Times New Roman" w:hAnsi="Times New Roman" w:cs="Times New Roman"/>
        </w:rPr>
        <w:t xml:space="preserve">reserves the right to reject any personnel proposed by the </w:t>
      </w:r>
      <w:r w:rsidR="00996D78" w:rsidRPr="005422E6">
        <w:rPr>
          <w:rFonts w:ascii="Times New Roman" w:hAnsi="Times New Roman" w:cs="Times New Roman"/>
        </w:rPr>
        <w:t>Proposer</w:t>
      </w:r>
      <w:r w:rsidRPr="005422E6">
        <w:rPr>
          <w:rFonts w:ascii="Times New Roman" w:hAnsi="Times New Roman" w:cs="Times New Roman"/>
        </w:rPr>
        <w:t xml:space="preserve"> for any reason. All key personnel will be required to sign a confidentiality agreement for access to sensitive data</w:t>
      </w:r>
      <w:r w:rsidR="00CD5293" w:rsidRPr="005422E6">
        <w:rPr>
          <w:rFonts w:ascii="Times New Roman" w:hAnsi="Times New Roman" w:cs="Times New Roman"/>
        </w:rPr>
        <w:t>.</w:t>
      </w:r>
    </w:p>
    <w:p w14:paraId="7319EF98" w14:textId="73464192"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Provide the status of PMP and/or equivalent certification for key </w:t>
      </w:r>
      <w:r w:rsidR="00996D78" w:rsidRPr="005422E6">
        <w:rPr>
          <w:rFonts w:ascii="Times New Roman" w:hAnsi="Times New Roman" w:cs="Times New Roman"/>
        </w:rPr>
        <w:t xml:space="preserve">Proposer </w:t>
      </w:r>
      <w:r w:rsidRPr="005422E6">
        <w:rPr>
          <w:rFonts w:ascii="Times New Roman" w:hAnsi="Times New Roman" w:cs="Times New Roman"/>
        </w:rPr>
        <w:t>personnel</w:t>
      </w:r>
      <w:r w:rsidR="00CD5293" w:rsidRPr="005422E6">
        <w:rPr>
          <w:rFonts w:ascii="Times New Roman" w:hAnsi="Times New Roman" w:cs="Times New Roman"/>
        </w:rPr>
        <w:t>.</w:t>
      </w:r>
    </w:p>
    <w:p w14:paraId="450999D2" w14:textId="39D30204"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Describe the ability of the proposed </w:t>
      </w:r>
      <w:r w:rsidR="00CD5293" w:rsidRPr="005422E6">
        <w:rPr>
          <w:rFonts w:ascii="Times New Roman" w:hAnsi="Times New Roman" w:cs="Times New Roman"/>
        </w:rPr>
        <w:t xml:space="preserve">Project Manager </w:t>
      </w:r>
      <w:r w:rsidRPr="005422E6">
        <w:rPr>
          <w:rFonts w:ascii="Times New Roman" w:hAnsi="Times New Roman" w:cs="Times New Roman"/>
        </w:rPr>
        <w:t xml:space="preserve">to coordinate and participate in all activities related to </w:t>
      </w:r>
      <w:r w:rsidR="00996D78" w:rsidRPr="005422E6">
        <w:rPr>
          <w:rFonts w:ascii="Times New Roman" w:hAnsi="Times New Roman" w:cs="Times New Roman"/>
        </w:rPr>
        <w:t>the Scripted Demonstration process</w:t>
      </w:r>
      <w:r w:rsidRPr="005422E6">
        <w:rPr>
          <w:rFonts w:ascii="Times New Roman" w:hAnsi="Times New Roman" w:cs="Times New Roman"/>
        </w:rPr>
        <w:t>, if shortlisted</w:t>
      </w:r>
      <w:r w:rsidR="00CD5293" w:rsidRPr="005422E6">
        <w:rPr>
          <w:rFonts w:ascii="Times New Roman" w:hAnsi="Times New Roman" w:cs="Times New Roman"/>
        </w:rPr>
        <w:t>.</w:t>
      </w:r>
    </w:p>
    <w:p w14:paraId="1C5EF405" w14:textId="3B35D3D9"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Confirm that no key personnel will be removed from the project without notice to the </w:t>
      </w:r>
      <w:r w:rsidR="009F37AE" w:rsidRPr="005422E6">
        <w:rPr>
          <w:rFonts w:ascii="Times New Roman" w:hAnsi="Times New Roman" w:cs="Times New Roman"/>
        </w:rPr>
        <w:t>Westminster</w:t>
      </w:r>
      <w:r w:rsidR="00996D78" w:rsidRPr="005422E6">
        <w:rPr>
          <w:rFonts w:ascii="Times New Roman" w:hAnsi="Times New Roman" w:cs="Times New Roman"/>
        </w:rPr>
        <w:t xml:space="preserve"> </w:t>
      </w:r>
      <w:r w:rsidRPr="005422E6">
        <w:rPr>
          <w:rFonts w:ascii="Times New Roman" w:hAnsi="Times New Roman" w:cs="Times New Roman"/>
        </w:rPr>
        <w:t>Project Manager</w:t>
      </w:r>
      <w:r w:rsidR="00CD5293" w:rsidRPr="005422E6">
        <w:rPr>
          <w:rFonts w:ascii="Times New Roman" w:hAnsi="Times New Roman" w:cs="Times New Roman"/>
        </w:rPr>
        <w:t>.</w:t>
      </w:r>
    </w:p>
    <w:p w14:paraId="01C4186C" w14:textId="1B0CFE2E" w:rsidR="001E2D8F" w:rsidRPr="005422E6" w:rsidRDefault="001E2D8F" w:rsidP="00D41DE0">
      <w:pPr>
        <w:pStyle w:val="ListParagraph"/>
        <w:numPr>
          <w:ilvl w:val="0"/>
          <w:numId w:val="114"/>
        </w:numPr>
        <w:spacing w:line="360" w:lineRule="auto"/>
        <w:ind w:left="360"/>
        <w:rPr>
          <w:rFonts w:ascii="Times New Roman" w:hAnsi="Times New Roman" w:cs="Times New Roman"/>
        </w:rPr>
      </w:pPr>
      <w:r w:rsidRPr="005422E6">
        <w:rPr>
          <w:rFonts w:ascii="Times New Roman" w:hAnsi="Times New Roman" w:cs="Times New Roman"/>
        </w:rPr>
        <w:t xml:space="preserve">Describe the proposed conflict resolution process if problems are encountered with </w:t>
      </w:r>
      <w:r w:rsidR="00996D78" w:rsidRPr="005422E6">
        <w:rPr>
          <w:rFonts w:ascii="Times New Roman" w:hAnsi="Times New Roman" w:cs="Times New Roman"/>
        </w:rPr>
        <w:t>Proposer</w:t>
      </w:r>
      <w:r w:rsidRPr="005422E6">
        <w:rPr>
          <w:rFonts w:ascii="Times New Roman" w:hAnsi="Times New Roman" w:cs="Times New Roman"/>
        </w:rPr>
        <w:t xml:space="preserve"> personnel</w:t>
      </w:r>
      <w:r w:rsidR="00CD5293" w:rsidRPr="005422E6">
        <w:rPr>
          <w:rFonts w:ascii="Times New Roman" w:hAnsi="Times New Roman" w:cs="Times New Roman"/>
        </w:rPr>
        <w:t>.</w:t>
      </w:r>
    </w:p>
    <w:p w14:paraId="5AE987FA" w14:textId="0927C1D0" w:rsidR="001E2D8F" w:rsidRPr="00C578C7" w:rsidRDefault="00F17858" w:rsidP="00E271B7">
      <w:pPr>
        <w:pStyle w:val="Heading3"/>
      </w:pPr>
      <w:bookmarkStart w:id="189" w:name="_Toc462046742"/>
      <w:bookmarkStart w:id="190" w:name="_Toc526838966"/>
      <w:r w:rsidRPr="00C578C7">
        <w:t>10</w:t>
      </w:r>
      <w:r w:rsidR="00DF4295" w:rsidRPr="00C578C7">
        <w:t xml:space="preserve">.1 </w:t>
      </w:r>
      <w:r w:rsidR="001E2D8F" w:rsidRPr="00C578C7">
        <w:t>Project Reporting</w:t>
      </w:r>
      <w:bookmarkEnd w:id="189"/>
      <w:bookmarkEnd w:id="190"/>
    </w:p>
    <w:p w14:paraId="4C126A1F" w14:textId="4E1D39DF" w:rsidR="001E2D8F" w:rsidRPr="00584059" w:rsidRDefault="001E2D8F" w:rsidP="00D41DE0">
      <w:pPr>
        <w:pStyle w:val="ListParagraph"/>
        <w:numPr>
          <w:ilvl w:val="0"/>
          <w:numId w:val="116"/>
        </w:numPr>
        <w:spacing w:line="360" w:lineRule="auto"/>
        <w:ind w:left="360"/>
        <w:rPr>
          <w:rFonts w:ascii="Times New Roman" w:hAnsi="Times New Roman" w:cs="Times New Roman"/>
          <w:snapToGrid w:val="0"/>
        </w:rPr>
      </w:pPr>
      <w:r w:rsidRPr="00584059">
        <w:rPr>
          <w:rFonts w:ascii="Times New Roman" w:hAnsi="Times New Roman" w:cs="Times New Roman"/>
          <w:snapToGrid w:val="0"/>
        </w:rPr>
        <w:t xml:space="preserve">Describe the ability of the </w:t>
      </w:r>
      <w:r w:rsidR="006C7243" w:rsidRPr="00584059">
        <w:rPr>
          <w:rFonts w:ascii="Times New Roman" w:hAnsi="Times New Roman" w:cs="Times New Roman"/>
          <w:snapToGrid w:val="0"/>
        </w:rPr>
        <w:t>Proposer</w:t>
      </w:r>
      <w:r w:rsidRPr="00584059">
        <w:rPr>
          <w:rFonts w:ascii="Times New Roman" w:hAnsi="Times New Roman" w:cs="Times New Roman"/>
          <w:snapToGrid w:val="0"/>
        </w:rPr>
        <w:t xml:space="preserve"> to participate in </w:t>
      </w:r>
      <w:r w:rsidR="00802656" w:rsidRPr="00584059">
        <w:rPr>
          <w:rFonts w:ascii="Times New Roman" w:hAnsi="Times New Roman" w:cs="Times New Roman"/>
          <w:snapToGrid w:val="0"/>
        </w:rPr>
        <w:t xml:space="preserve">regularly scheduled </w:t>
      </w:r>
      <w:r w:rsidRPr="00584059">
        <w:rPr>
          <w:rFonts w:ascii="Times New Roman" w:hAnsi="Times New Roman" w:cs="Times New Roman"/>
          <w:snapToGrid w:val="0"/>
        </w:rPr>
        <w:t>project meeting</w:t>
      </w:r>
      <w:r w:rsidR="00802656" w:rsidRPr="00584059">
        <w:rPr>
          <w:rFonts w:ascii="Times New Roman" w:hAnsi="Times New Roman" w:cs="Times New Roman"/>
          <w:snapToGrid w:val="0"/>
        </w:rPr>
        <w:t>s</w:t>
      </w:r>
      <w:r w:rsidRPr="00584059">
        <w:rPr>
          <w:rFonts w:ascii="Times New Roman" w:hAnsi="Times New Roman" w:cs="Times New Roman"/>
          <w:snapToGrid w:val="0"/>
        </w:rPr>
        <w:t xml:space="preserve"> to report progress toward contract deliverables, update status from the previous reporting period, and advise current objectives, problems or delay issues, proposed corrections and other relevant information. The meeting can occur onsite or via conference call</w:t>
      </w:r>
      <w:r w:rsidR="00CD5293" w:rsidRPr="00584059">
        <w:rPr>
          <w:rFonts w:ascii="Times New Roman" w:hAnsi="Times New Roman" w:cs="Times New Roman"/>
          <w:snapToGrid w:val="0"/>
        </w:rPr>
        <w:t>.</w:t>
      </w:r>
    </w:p>
    <w:p w14:paraId="797E121B" w14:textId="524210C7" w:rsidR="001E2D8F" w:rsidRPr="00584059" w:rsidRDefault="001E2D8F" w:rsidP="00D41DE0">
      <w:pPr>
        <w:pStyle w:val="ListParagraph"/>
        <w:numPr>
          <w:ilvl w:val="0"/>
          <w:numId w:val="116"/>
        </w:numPr>
        <w:spacing w:line="360" w:lineRule="auto"/>
        <w:ind w:left="360"/>
        <w:rPr>
          <w:rFonts w:ascii="Times New Roman" w:hAnsi="Times New Roman" w:cs="Times New Roman"/>
          <w:snapToGrid w:val="0"/>
        </w:rPr>
      </w:pPr>
      <w:r w:rsidRPr="00584059">
        <w:rPr>
          <w:rFonts w:ascii="Times New Roman" w:hAnsi="Times New Roman" w:cs="Times New Roman"/>
          <w:snapToGrid w:val="0"/>
        </w:rPr>
        <w:t xml:space="preserve">Describe the ability of the </w:t>
      </w:r>
      <w:r w:rsidR="00A62E43" w:rsidRPr="00584059">
        <w:rPr>
          <w:rFonts w:ascii="Times New Roman" w:hAnsi="Times New Roman" w:cs="Times New Roman"/>
          <w:snapToGrid w:val="0"/>
        </w:rPr>
        <w:t>p</w:t>
      </w:r>
      <w:r w:rsidRPr="00584059">
        <w:rPr>
          <w:rFonts w:ascii="Times New Roman" w:hAnsi="Times New Roman" w:cs="Times New Roman"/>
          <w:snapToGrid w:val="0"/>
        </w:rPr>
        <w:t xml:space="preserve">roject </w:t>
      </w:r>
      <w:r w:rsidR="00A62E43" w:rsidRPr="00584059">
        <w:rPr>
          <w:rFonts w:ascii="Times New Roman" w:hAnsi="Times New Roman" w:cs="Times New Roman"/>
          <w:snapToGrid w:val="0"/>
        </w:rPr>
        <w:t>m</w:t>
      </w:r>
      <w:r w:rsidRPr="00584059">
        <w:rPr>
          <w:rFonts w:ascii="Times New Roman" w:hAnsi="Times New Roman" w:cs="Times New Roman"/>
          <w:snapToGrid w:val="0"/>
        </w:rPr>
        <w:t xml:space="preserve">anager to provide bi-weekly and monthly written project status reports detailing relevant information to </w:t>
      </w:r>
      <w:r w:rsidR="009F37AE" w:rsidRPr="00584059">
        <w:rPr>
          <w:rFonts w:ascii="Times New Roman" w:hAnsi="Times New Roman" w:cs="Times New Roman"/>
        </w:rPr>
        <w:t>Westminster</w:t>
      </w:r>
      <w:r w:rsidR="00996D78" w:rsidRPr="00584059">
        <w:rPr>
          <w:rFonts w:ascii="Times New Roman" w:hAnsi="Times New Roman" w:cs="Times New Roman"/>
        </w:rPr>
        <w:t xml:space="preserve"> </w:t>
      </w:r>
      <w:r w:rsidR="00A62E43" w:rsidRPr="00584059">
        <w:rPr>
          <w:rFonts w:ascii="Times New Roman" w:hAnsi="Times New Roman" w:cs="Times New Roman"/>
          <w:snapToGrid w:val="0"/>
        </w:rPr>
        <w:t>project m</w:t>
      </w:r>
      <w:r w:rsidR="00996D78" w:rsidRPr="00584059">
        <w:rPr>
          <w:rFonts w:ascii="Times New Roman" w:hAnsi="Times New Roman" w:cs="Times New Roman"/>
          <w:snapToGrid w:val="0"/>
        </w:rPr>
        <w:t>anager</w:t>
      </w:r>
      <w:r w:rsidR="00CD5293" w:rsidRPr="00584059">
        <w:rPr>
          <w:rFonts w:ascii="Times New Roman" w:hAnsi="Times New Roman" w:cs="Times New Roman"/>
          <w:snapToGrid w:val="0"/>
        </w:rPr>
        <w:t>.</w:t>
      </w:r>
    </w:p>
    <w:p w14:paraId="748996C2" w14:textId="3C5C44D1" w:rsidR="001E2D8F" w:rsidRPr="00C578C7" w:rsidRDefault="00F17858" w:rsidP="00E271B7">
      <w:pPr>
        <w:pStyle w:val="Heading3"/>
      </w:pPr>
      <w:bookmarkStart w:id="191" w:name="_Toc462046745"/>
      <w:bookmarkStart w:id="192" w:name="_Toc526838967"/>
      <w:r w:rsidRPr="00C578C7">
        <w:lastRenderedPageBreak/>
        <w:t>10</w:t>
      </w:r>
      <w:r w:rsidR="00DF4295" w:rsidRPr="00C578C7">
        <w:t xml:space="preserve">.2 </w:t>
      </w:r>
      <w:r w:rsidR="001E2D8F" w:rsidRPr="00C578C7">
        <w:t>Project Management Process</w:t>
      </w:r>
      <w:bookmarkEnd w:id="191"/>
      <w:bookmarkEnd w:id="192"/>
    </w:p>
    <w:p w14:paraId="5D69818B" w14:textId="32AB585A" w:rsidR="001E2D8F" w:rsidRPr="00C578C7" w:rsidRDefault="00996D78" w:rsidP="005930E9">
      <w:r w:rsidRPr="00C578C7">
        <w:t xml:space="preserve">Describe the proposed approach </w:t>
      </w:r>
      <w:r w:rsidR="001E2D8F" w:rsidRPr="00C578C7">
        <w:t>to complete the project providing a breakdown of each major phase (i.e.</w:t>
      </w:r>
      <w:r w:rsidR="00AC6954" w:rsidRPr="00C578C7">
        <w:t>,</w:t>
      </w:r>
      <w:r w:rsidR="001E2D8F" w:rsidRPr="00C578C7">
        <w:t xml:space="preserve"> Install, Testing, Training, CAD, </w:t>
      </w:r>
      <w:r w:rsidRPr="00C578C7">
        <w:t xml:space="preserve">Mapping, Mobile, </w:t>
      </w:r>
      <w:r w:rsidR="00802656" w:rsidRPr="00C578C7">
        <w:t xml:space="preserve">RMS, </w:t>
      </w:r>
      <w:r w:rsidR="001E2D8F" w:rsidRPr="00C578C7">
        <w:t>BI, etc.)</w:t>
      </w:r>
    </w:p>
    <w:p w14:paraId="339B8F15" w14:textId="31F81DEC" w:rsidR="001E2D8F" w:rsidRPr="00C578C7" w:rsidRDefault="00F17858" w:rsidP="00E271B7">
      <w:pPr>
        <w:pStyle w:val="Heading3"/>
      </w:pPr>
      <w:bookmarkStart w:id="193" w:name="_Toc462046746"/>
      <w:bookmarkStart w:id="194" w:name="_Toc526838968"/>
      <w:r w:rsidRPr="00C578C7">
        <w:t>10</w:t>
      </w:r>
      <w:r w:rsidR="00DF4295" w:rsidRPr="00C578C7">
        <w:t xml:space="preserve">.3 </w:t>
      </w:r>
      <w:r w:rsidR="001E2D8F" w:rsidRPr="00C578C7">
        <w:t>Deployment Plan</w:t>
      </w:r>
      <w:bookmarkEnd w:id="193"/>
      <w:bookmarkEnd w:id="194"/>
    </w:p>
    <w:p w14:paraId="71CCED72" w14:textId="11D159DD" w:rsidR="001E2D8F" w:rsidRPr="00C578C7" w:rsidRDefault="00996D78" w:rsidP="005930E9">
      <w:r w:rsidRPr="00C578C7">
        <w:t>Describe the proposed</w:t>
      </w:r>
      <w:r w:rsidR="001E2D8F" w:rsidRPr="00C578C7">
        <w:t xml:space="preserve"> Deployment </w:t>
      </w:r>
      <w:r w:rsidR="00802656" w:rsidRPr="00C578C7">
        <w:t>P</w:t>
      </w:r>
      <w:r w:rsidR="001E2D8F" w:rsidRPr="00C578C7">
        <w:t xml:space="preserve">lan of all phases </w:t>
      </w:r>
      <w:r w:rsidR="00802656" w:rsidRPr="00C578C7">
        <w:t xml:space="preserve">of the project </w:t>
      </w:r>
      <w:r w:rsidR="001E2D8F" w:rsidRPr="00C578C7">
        <w:t>and why this methodology is being proposed</w:t>
      </w:r>
      <w:r w:rsidRPr="00C578C7">
        <w:t>.</w:t>
      </w:r>
    </w:p>
    <w:p w14:paraId="61DBCE7E" w14:textId="1B40BB07" w:rsidR="001E2D8F" w:rsidRPr="00C578C7" w:rsidRDefault="00F17858" w:rsidP="00E271B7">
      <w:pPr>
        <w:pStyle w:val="Heading3"/>
      </w:pPr>
      <w:bookmarkStart w:id="195" w:name="_Toc462046747"/>
      <w:bookmarkStart w:id="196" w:name="_Toc526838969"/>
      <w:r w:rsidRPr="00C578C7">
        <w:t>10</w:t>
      </w:r>
      <w:r w:rsidR="00DF4295" w:rsidRPr="00C578C7">
        <w:t xml:space="preserve">.4 </w:t>
      </w:r>
      <w:r w:rsidR="001E2D8F" w:rsidRPr="00C578C7">
        <w:t>Risk Management Plan</w:t>
      </w:r>
      <w:bookmarkEnd w:id="195"/>
      <w:bookmarkEnd w:id="196"/>
    </w:p>
    <w:p w14:paraId="488D9A3B" w14:textId="59D2597B" w:rsidR="001E2D8F" w:rsidRPr="00C578C7" w:rsidRDefault="00996D78" w:rsidP="005930E9">
      <w:r w:rsidRPr="00C578C7">
        <w:t>Describe the proposed</w:t>
      </w:r>
      <w:r w:rsidR="001E2D8F" w:rsidRPr="00C578C7">
        <w:t xml:space="preserve"> </w:t>
      </w:r>
      <w:r w:rsidR="00802656" w:rsidRPr="00C578C7">
        <w:t>R</w:t>
      </w:r>
      <w:r w:rsidR="001E2D8F" w:rsidRPr="00C578C7">
        <w:t xml:space="preserve">isk </w:t>
      </w:r>
      <w:r w:rsidR="00802656" w:rsidRPr="00C578C7">
        <w:t>M</w:t>
      </w:r>
      <w:r w:rsidR="001E2D8F" w:rsidRPr="00C578C7">
        <w:t xml:space="preserve">anagement </w:t>
      </w:r>
      <w:r w:rsidR="00802656" w:rsidRPr="00C578C7">
        <w:t>P</w:t>
      </w:r>
      <w:r w:rsidR="001E2D8F" w:rsidRPr="00C578C7">
        <w:t>lan that will be used to ensure successful implementation of all phases</w:t>
      </w:r>
      <w:r w:rsidRPr="00C578C7">
        <w:t>.</w:t>
      </w:r>
      <w:r w:rsidR="00802656" w:rsidRPr="00C578C7">
        <w:t xml:space="preserve"> Explain how risks will be identified and communicated to the Westminster Project Team.</w:t>
      </w:r>
    </w:p>
    <w:p w14:paraId="10415B93" w14:textId="18AB5D87" w:rsidR="001E2D8F" w:rsidRPr="00C578C7" w:rsidRDefault="00F17858" w:rsidP="00E271B7">
      <w:pPr>
        <w:pStyle w:val="Heading3"/>
      </w:pPr>
      <w:bookmarkStart w:id="197" w:name="_Toc462046749"/>
      <w:bookmarkStart w:id="198" w:name="_Toc526838970"/>
      <w:r w:rsidRPr="00C578C7">
        <w:t>10</w:t>
      </w:r>
      <w:r w:rsidR="00DF4295" w:rsidRPr="00C578C7">
        <w:t xml:space="preserve">.5 </w:t>
      </w:r>
      <w:r w:rsidR="001E2D8F" w:rsidRPr="00C578C7">
        <w:t>Change Management</w:t>
      </w:r>
      <w:bookmarkEnd w:id="197"/>
      <w:bookmarkEnd w:id="198"/>
    </w:p>
    <w:p w14:paraId="3662C2FC" w14:textId="695C06A8" w:rsidR="001E2D8F" w:rsidRPr="00C578C7" w:rsidRDefault="009F37AE" w:rsidP="005930E9">
      <w:r w:rsidRPr="00C578C7">
        <w:t>Westminster</w:t>
      </w:r>
      <w:r w:rsidR="00996D78" w:rsidRPr="00C578C7">
        <w:t xml:space="preserve"> </w:t>
      </w:r>
      <w:r w:rsidR="007C39FA" w:rsidRPr="00C578C7">
        <w:t xml:space="preserve">understands </w:t>
      </w:r>
      <w:r w:rsidR="001E2D8F" w:rsidRPr="00C578C7">
        <w:t>the implem</w:t>
      </w:r>
      <w:r w:rsidR="00CC2832" w:rsidRPr="00C578C7">
        <w:t>entation of the proposed system will require</w:t>
      </w:r>
      <w:r w:rsidR="001E2D8F" w:rsidRPr="00C578C7">
        <w:t xml:space="preserve"> new business processes and change</w:t>
      </w:r>
      <w:r w:rsidR="00A861AC" w:rsidRPr="00C578C7">
        <w:t>s</w:t>
      </w:r>
      <w:r w:rsidR="001E2D8F" w:rsidRPr="00C578C7">
        <w:t xml:space="preserve"> in </w:t>
      </w:r>
      <w:r w:rsidR="00CC2832" w:rsidRPr="00C578C7">
        <w:t xml:space="preserve">some </w:t>
      </w:r>
      <w:r w:rsidR="001E2D8F" w:rsidRPr="00C578C7">
        <w:t xml:space="preserve">policies, procedures </w:t>
      </w:r>
      <w:r w:rsidR="00D60187" w:rsidRPr="00C578C7">
        <w:t>and training protocols. D</w:t>
      </w:r>
      <w:r w:rsidR="001E2D8F" w:rsidRPr="00C578C7">
        <w:t xml:space="preserve">escribe any </w:t>
      </w:r>
      <w:r w:rsidR="00AC6954" w:rsidRPr="00C578C7">
        <w:t>c</w:t>
      </w:r>
      <w:r w:rsidR="001E2D8F" w:rsidRPr="00C578C7">
        <w:t xml:space="preserve">hange </w:t>
      </w:r>
      <w:r w:rsidR="00AC6954" w:rsidRPr="00C578C7">
        <w:t>m</w:t>
      </w:r>
      <w:r w:rsidR="001E2D8F" w:rsidRPr="00C578C7">
        <w:t xml:space="preserve">anagement solutions provided by the </w:t>
      </w:r>
      <w:r w:rsidR="006C7243" w:rsidRPr="00C578C7">
        <w:t>Proposer</w:t>
      </w:r>
      <w:r w:rsidR="001E2D8F" w:rsidRPr="00C578C7">
        <w:t xml:space="preserve"> that are a component of the proposal</w:t>
      </w:r>
      <w:r w:rsidR="00CC2832" w:rsidRPr="00C578C7">
        <w:t>.</w:t>
      </w:r>
    </w:p>
    <w:p w14:paraId="1BE2D214" w14:textId="77777777" w:rsidR="009F43C4" w:rsidRDefault="009F43C4" w:rsidP="00C97A5C">
      <w:pPr>
        <w:pStyle w:val="Heading2"/>
      </w:pPr>
      <w:bookmarkStart w:id="199" w:name="_Toc462046808"/>
    </w:p>
    <w:p w14:paraId="5B011D97" w14:textId="1389788F" w:rsidR="000D7532" w:rsidRPr="00C578C7" w:rsidRDefault="00563FCD" w:rsidP="00C97A5C">
      <w:pPr>
        <w:pStyle w:val="Heading2"/>
      </w:pPr>
      <w:bookmarkStart w:id="200" w:name="_Toc526838971"/>
      <w:r w:rsidRPr="00C578C7">
        <w:t>Chapter</w:t>
      </w:r>
      <w:r w:rsidR="000D7532" w:rsidRPr="00C578C7">
        <w:t xml:space="preserve"> 1</w:t>
      </w:r>
      <w:r w:rsidR="00F17858" w:rsidRPr="00C578C7">
        <w:t>1</w:t>
      </w:r>
      <w:r w:rsidR="000D7532" w:rsidRPr="00C578C7">
        <w:t xml:space="preserve"> </w:t>
      </w:r>
      <w:r w:rsidR="00E109EB" w:rsidRPr="00C578C7">
        <w:t>–</w:t>
      </w:r>
      <w:r w:rsidR="000D7532" w:rsidRPr="00C578C7">
        <w:t xml:space="preserve"> Training Plan</w:t>
      </w:r>
      <w:bookmarkEnd w:id="199"/>
      <w:bookmarkEnd w:id="200"/>
    </w:p>
    <w:p w14:paraId="29074071" w14:textId="75AFF856" w:rsidR="00EA2509" w:rsidRPr="00C578C7" w:rsidRDefault="00EA2509" w:rsidP="00E271B7">
      <w:pPr>
        <w:pStyle w:val="Heading3"/>
      </w:pPr>
      <w:bookmarkStart w:id="201" w:name="_Toc526838972"/>
      <w:r w:rsidRPr="00C578C7">
        <w:t>1</w:t>
      </w:r>
      <w:r w:rsidR="00F17858" w:rsidRPr="00C578C7">
        <w:t>1</w:t>
      </w:r>
      <w:r w:rsidRPr="00C578C7">
        <w:t>.1 Training Plan</w:t>
      </w:r>
      <w:bookmarkEnd w:id="201"/>
    </w:p>
    <w:p w14:paraId="3F68D929" w14:textId="7F0C544F" w:rsidR="00B26D68" w:rsidRPr="00C578C7" w:rsidRDefault="009F37AE" w:rsidP="005930E9">
      <w:pPr>
        <w:rPr>
          <w:color w:val="00B050"/>
        </w:rPr>
      </w:pPr>
      <w:r w:rsidRPr="00C578C7">
        <w:rPr>
          <w:rFonts w:eastAsia="Times New Roman"/>
          <w:snapToGrid w:val="0"/>
        </w:rPr>
        <w:t>Westminster</w:t>
      </w:r>
      <w:r w:rsidR="009530C5" w:rsidRPr="00C578C7">
        <w:rPr>
          <w:rFonts w:eastAsia="Times New Roman"/>
          <w:snapToGrid w:val="0"/>
        </w:rPr>
        <w:t xml:space="preserve"> will provide </w:t>
      </w:r>
      <w:r w:rsidR="00F370EB" w:rsidRPr="00C578C7">
        <w:rPr>
          <w:rFonts w:eastAsia="Times New Roman"/>
          <w:snapToGrid w:val="0"/>
        </w:rPr>
        <w:t xml:space="preserve">space for conducting </w:t>
      </w:r>
      <w:r w:rsidR="000D7532" w:rsidRPr="00C578C7">
        <w:rPr>
          <w:rFonts w:eastAsia="Times New Roman"/>
          <w:snapToGrid w:val="0"/>
        </w:rPr>
        <w:t xml:space="preserve">training and </w:t>
      </w:r>
      <w:r w:rsidR="00F370EB" w:rsidRPr="00C578C7">
        <w:rPr>
          <w:rFonts w:eastAsia="Times New Roman"/>
          <w:snapToGrid w:val="0"/>
        </w:rPr>
        <w:t xml:space="preserve">for </w:t>
      </w:r>
      <w:r w:rsidR="000D7532" w:rsidRPr="00C578C7">
        <w:rPr>
          <w:rFonts w:eastAsia="Times New Roman"/>
          <w:snapToGrid w:val="0"/>
        </w:rPr>
        <w:t>housing and s</w:t>
      </w:r>
      <w:r w:rsidR="00F370EB" w:rsidRPr="00C578C7">
        <w:rPr>
          <w:rFonts w:eastAsia="Times New Roman"/>
          <w:snapToGrid w:val="0"/>
        </w:rPr>
        <w:t>ecuring the training equipment.</w:t>
      </w:r>
      <w:r w:rsidR="001B0C08" w:rsidRPr="00C578C7">
        <w:rPr>
          <w:rFonts w:eastAsia="Times New Roman"/>
          <w:snapToGrid w:val="0"/>
        </w:rPr>
        <w:t xml:space="preserve">  </w:t>
      </w:r>
      <w:r w:rsidR="00B26D68" w:rsidRPr="00C578C7">
        <w:t>Westminster prefers the Proposer to utilize flexible and robust training for employees for the CAD applications, close to cutover and an on-site training coach for a negotiated time</w:t>
      </w:r>
      <w:r w:rsidR="001B0C08" w:rsidRPr="00C578C7">
        <w:t xml:space="preserve">, such as </w:t>
      </w:r>
      <w:r w:rsidR="00B26D68" w:rsidRPr="00C578C7">
        <w:t>a few days touching all shifts.</w:t>
      </w:r>
    </w:p>
    <w:p w14:paraId="31EF8102" w14:textId="0C37A6C2" w:rsidR="000D7532" w:rsidRPr="00584059" w:rsidRDefault="009F37AE" w:rsidP="00D41DE0">
      <w:pPr>
        <w:pStyle w:val="ListParagraph"/>
        <w:numPr>
          <w:ilvl w:val="0"/>
          <w:numId w:val="115"/>
        </w:numPr>
        <w:spacing w:line="360" w:lineRule="auto"/>
        <w:ind w:left="360"/>
        <w:rPr>
          <w:rFonts w:ascii="Times New Roman" w:hAnsi="Times New Roman" w:cs="Times New Roman"/>
          <w:snapToGrid w:val="0"/>
        </w:rPr>
      </w:pPr>
      <w:r w:rsidRPr="00584059">
        <w:rPr>
          <w:rFonts w:ascii="Times New Roman" w:hAnsi="Times New Roman" w:cs="Times New Roman"/>
          <w:snapToGrid w:val="0"/>
        </w:rPr>
        <w:t>Westminster</w:t>
      </w:r>
      <w:r w:rsidR="000D7532" w:rsidRPr="00584059">
        <w:rPr>
          <w:rFonts w:ascii="Times New Roman" w:hAnsi="Times New Roman" w:cs="Times New Roman"/>
          <w:snapToGrid w:val="0"/>
        </w:rPr>
        <w:t xml:space="preserve"> prefers the Train the</w:t>
      </w:r>
      <w:r w:rsidR="00367A85" w:rsidRPr="00584059">
        <w:rPr>
          <w:rFonts w:ascii="Times New Roman" w:hAnsi="Times New Roman" w:cs="Times New Roman"/>
          <w:snapToGrid w:val="0"/>
        </w:rPr>
        <w:t xml:space="preserve"> Trainer (TTT) approach for the RMS </w:t>
      </w:r>
      <w:r w:rsidR="000D7532" w:rsidRPr="00584059">
        <w:rPr>
          <w:rFonts w:ascii="Times New Roman" w:hAnsi="Times New Roman" w:cs="Times New Roman"/>
          <w:snapToGrid w:val="0"/>
        </w:rPr>
        <w:t>application</w:t>
      </w:r>
      <w:r w:rsidR="001B0C08" w:rsidRPr="00584059">
        <w:rPr>
          <w:rFonts w:ascii="Times New Roman" w:hAnsi="Times New Roman" w:cs="Times New Roman"/>
          <w:snapToGrid w:val="0"/>
        </w:rPr>
        <w:t xml:space="preserve"> training</w:t>
      </w:r>
      <w:r w:rsidR="000D7532" w:rsidRPr="00584059">
        <w:rPr>
          <w:rFonts w:ascii="Times New Roman" w:hAnsi="Times New Roman" w:cs="Times New Roman"/>
          <w:snapToGrid w:val="0"/>
        </w:rPr>
        <w:t xml:space="preserve"> unless designated otherwise by the Proposer and agreed upon</w:t>
      </w:r>
      <w:r w:rsidR="001B0C08" w:rsidRPr="00584059">
        <w:rPr>
          <w:rFonts w:ascii="Times New Roman" w:hAnsi="Times New Roman" w:cs="Times New Roman"/>
          <w:snapToGrid w:val="0"/>
        </w:rPr>
        <w:t xml:space="preserve"> with</w:t>
      </w:r>
      <w:r w:rsidR="000D7532" w:rsidRPr="00584059">
        <w:rPr>
          <w:rFonts w:ascii="Times New Roman" w:hAnsi="Times New Roman" w:cs="Times New Roman"/>
          <w:snapToGrid w:val="0"/>
        </w:rPr>
        <w:t xml:space="preserve"> </w:t>
      </w:r>
      <w:r w:rsidRPr="00584059">
        <w:rPr>
          <w:rFonts w:ascii="Times New Roman" w:hAnsi="Times New Roman" w:cs="Times New Roman"/>
          <w:snapToGrid w:val="0"/>
        </w:rPr>
        <w:t>Westminster</w:t>
      </w:r>
      <w:r w:rsidR="000D7532" w:rsidRPr="00584059">
        <w:rPr>
          <w:rFonts w:ascii="Times New Roman" w:hAnsi="Times New Roman" w:cs="Times New Roman"/>
          <w:snapToGrid w:val="0"/>
        </w:rPr>
        <w:t xml:space="preserve">. </w:t>
      </w:r>
    </w:p>
    <w:p w14:paraId="4C3506F0" w14:textId="1DC14B1E" w:rsidR="000D7532" w:rsidRPr="00584059" w:rsidRDefault="000D7532" w:rsidP="00D41DE0">
      <w:pPr>
        <w:pStyle w:val="ListParagraph"/>
        <w:numPr>
          <w:ilvl w:val="0"/>
          <w:numId w:val="115"/>
        </w:numPr>
        <w:spacing w:line="360" w:lineRule="auto"/>
        <w:ind w:left="360"/>
        <w:rPr>
          <w:rFonts w:ascii="Times New Roman" w:hAnsi="Times New Roman" w:cs="Times New Roman"/>
          <w:snapToGrid w:val="0"/>
        </w:rPr>
      </w:pPr>
      <w:r w:rsidRPr="00584059">
        <w:rPr>
          <w:rFonts w:ascii="Times New Roman" w:hAnsi="Times New Roman" w:cs="Times New Roman"/>
          <w:snapToGrid w:val="0"/>
        </w:rPr>
        <w:t>Describe the proposed Training Plan</w:t>
      </w:r>
      <w:r w:rsidR="001B0C08" w:rsidRPr="00584059">
        <w:rPr>
          <w:rFonts w:ascii="Times New Roman" w:hAnsi="Times New Roman" w:cs="Times New Roman"/>
          <w:snapToGrid w:val="0"/>
        </w:rPr>
        <w:t>.</w:t>
      </w:r>
    </w:p>
    <w:p w14:paraId="2957FD88" w14:textId="1B6B8515" w:rsidR="000D7532" w:rsidRPr="00584059" w:rsidRDefault="000D7532" w:rsidP="00D41DE0">
      <w:pPr>
        <w:pStyle w:val="ListParagraph"/>
        <w:numPr>
          <w:ilvl w:val="0"/>
          <w:numId w:val="115"/>
        </w:numPr>
        <w:spacing w:line="360" w:lineRule="auto"/>
        <w:ind w:left="360"/>
        <w:rPr>
          <w:rFonts w:ascii="Times New Roman" w:hAnsi="Times New Roman" w:cs="Times New Roman"/>
          <w:snapToGrid w:val="0"/>
        </w:rPr>
      </w:pPr>
      <w:r w:rsidRPr="00584059">
        <w:rPr>
          <w:rFonts w:ascii="Times New Roman" w:hAnsi="Times New Roman" w:cs="Times New Roman"/>
          <w:snapToGrid w:val="0"/>
        </w:rPr>
        <w:t>List all training courses</w:t>
      </w:r>
      <w:r w:rsidR="001B0C08" w:rsidRPr="00584059">
        <w:rPr>
          <w:rFonts w:ascii="Times New Roman" w:hAnsi="Times New Roman" w:cs="Times New Roman"/>
          <w:snapToGrid w:val="0"/>
        </w:rPr>
        <w:t>.</w:t>
      </w:r>
    </w:p>
    <w:p w14:paraId="35C59933" w14:textId="16A29F26" w:rsidR="00E73342" w:rsidRPr="00584059" w:rsidRDefault="000D7532" w:rsidP="00D41DE0">
      <w:pPr>
        <w:pStyle w:val="ListParagraph"/>
        <w:numPr>
          <w:ilvl w:val="0"/>
          <w:numId w:val="115"/>
        </w:numPr>
        <w:spacing w:line="360" w:lineRule="auto"/>
        <w:ind w:left="360"/>
        <w:rPr>
          <w:rFonts w:ascii="Times New Roman" w:hAnsi="Times New Roman" w:cs="Times New Roman"/>
          <w:snapToGrid w:val="0"/>
        </w:rPr>
      </w:pPr>
      <w:r w:rsidRPr="00584059">
        <w:rPr>
          <w:rFonts w:ascii="Times New Roman" w:hAnsi="Times New Roman" w:cs="Times New Roman"/>
          <w:snapToGrid w:val="0"/>
        </w:rPr>
        <w:t xml:space="preserve">Provide all facility and logistical requirements of </w:t>
      </w:r>
      <w:r w:rsidR="009F37AE" w:rsidRPr="00584059">
        <w:rPr>
          <w:rFonts w:ascii="Times New Roman" w:hAnsi="Times New Roman" w:cs="Times New Roman"/>
          <w:snapToGrid w:val="0"/>
        </w:rPr>
        <w:t>Westminster</w:t>
      </w:r>
      <w:r w:rsidR="00CC2832" w:rsidRPr="00584059">
        <w:rPr>
          <w:rFonts w:ascii="Times New Roman" w:hAnsi="Times New Roman" w:cs="Times New Roman"/>
          <w:snapToGrid w:val="0"/>
        </w:rPr>
        <w:t xml:space="preserve"> </w:t>
      </w:r>
      <w:r w:rsidRPr="00584059">
        <w:rPr>
          <w:rFonts w:ascii="Times New Roman" w:hAnsi="Times New Roman" w:cs="Times New Roman"/>
          <w:snapToGrid w:val="0"/>
        </w:rPr>
        <w:t>regarding the Training Plan.</w:t>
      </w:r>
    </w:p>
    <w:p w14:paraId="0EECAE8F" w14:textId="345FBDEE" w:rsidR="002F589F" w:rsidRPr="00C578C7" w:rsidRDefault="002F589F" w:rsidP="005930E9">
      <w:bookmarkStart w:id="202" w:name="_Toc462046809"/>
      <w:bookmarkStart w:id="203" w:name="_Toc259539472"/>
      <w:r w:rsidRPr="00C578C7">
        <w:t xml:space="preserve">Note: Proposers may include the response to </w:t>
      </w:r>
      <w:r w:rsidR="00482740" w:rsidRPr="00C578C7">
        <w:t xml:space="preserve">below </w:t>
      </w:r>
      <w:r w:rsidRPr="00C578C7">
        <w:t xml:space="preserve">items </w:t>
      </w:r>
      <w:r w:rsidR="00367A85" w:rsidRPr="00C578C7">
        <w:t>11.2 to 11.6 in the above 11</w:t>
      </w:r>
      <w:r w:rsidR="00482740" w:rsidRPr="00C578C7">
        <w:t>.1 response if there is a desire to complete a single comprehensive Training Plan answer. Proposers should clearly identify the</w:t>
      </w:r>
      <w:r w:rsidR="00367A85" w:rsidRPr="00C578C7">
        <w:t xml:space="preserve"> information related to items 11.2 to 11</w:t>
      </w:r>
      <w:r w:rsidR="00482740" w:rsidRPr="00C578C7">
        <w:t>.6.</w:t>
      </w:r>
    </w:p>
    <w:p w14:paraId="28F16AAF" w14:textId="77777777" w:rsidR="000D7532" w:rsidRPr="00C578C7" w:rsidRDefault="00DF4295" w:rsidP="00E271B7">
      <w:pPr>
        <w:pStyle w:val="Heading3"/>
      </w:pPr>
      <w:bookmarkStart w:id="204" w:name="_Toc526838973"/>
      <w:r w:rsidRPr="00C578C7">
        <w:lastRenderedPageBreak/>
        <w:t>1</w:t>
      </w:r>
      <w:r w:rsidR="00F17858" w:rsidRPr="00C578C7">
        <w:t>1</w:t>
      </w:r>
      <w:r w:rsidRPr="00C578C7">
        <w:t>.</w:t>
      </w:r>
      <w:bookmarkEnd w:id="202"/>
      <w:r w:rsidR="00EA2509" w:rsidRPr="00C578C7">
        <w:t>2 Training Classes</w:t>
      </w:r>
      <w:bookmarkEnd w:id="204"/>
    </w:p>
    <w:p w14:paraId="50968108" w14:textId="4884F5C6" w:rsidR="000D7532" w:rsidRPr="00C578C7" w:rsidRDefault="000D7532" w:rsidP="005930E9">
      <w:pPr>
        <w:rPr>
          <w:snapToGrid w:val="0"/>
        </w:rPr>
      </w:pPr>
      <w:r w:rsidRPr="00C578C7">
        <w:rPr>
          <w:snapToGrid w:val="0"/>
        </w:rPr>
        <w:t xml:space="preserve">List all coursework required to fully train project team members </w:t>
      </w:r>
      <w:r w:rsidR="00DA5C32" w:rsidRPr="00C578C7">
        <w:rPr>
          <w:snapToGrid w:val="0"/>
        </w:rPr>
        <w:t>for</w:t>
      </w:r>
      <w:r w:rsidRPr="00C578C7">
        <w:rPr>
          <w:snapToGrid w:val="0"/>
        </w:rPr>
        <w:t xml:space="preserve"> participation in configuration work</w:t>
      </w:r>
      <w:r w:rsidR="00BB382B" w:rsidRPr="00C578C7">
        <w:rPr>
          <w:snapToGrid w:val="0"/>
        </w:rPr>
        <w:t xml:space="preserve">shops.  For each course, </w:t>
      </w:r>
      <w:r w:rsidRPr="00C578C7">
        <w:rPr>
          <w:snapToGrid w:val="0"/>
        </w:rPr>
        <w:t>state the prerequisite requirements, size of class, duration, and location of the class. The re</w:t>
      </w:r>
      <w:r w:rsidR="002F589F" w:rsidRPr="00C578C7">
        <w:rPr>
          <w:snapToGrid w:val="0"/>
        </w:rPr>
        <w:t xml:space="preserve">sponse can be incorporated in </w:t>
      </w:r>
      <w:r w:rsidRPr="00C578C7">
        <w:rPr>
          <w:snapToGrid w:val="0"/>
        </w:rPr>
        <w:t xml:space="preserve">the above </w:t>
      </w:r>
      <w:r w:rsidR="00EA2509" w:rsidRPr="00C578C7">
        <w:rPr>
          <w:snapToGrid w:val="0"/>
        </w:rPr>
        <w:t>Section 10.1 Training Plan response.</w:t>
      </w:r>
    </w:p>
    <w:p w14:paraId="38E0F85B" w14:textId="205AF1B1" w:rsidR="000D7532" w:rsidRPr="00C578C7" w:rsidRDefault="00EA2509" w:rsidP="00E271B7">
      <w:pPr>
        <w:pStyle w:val="Heading3"/>
      </w:pPr>
      <w:bookmarkStart w:id="205" w:name="_Toc261347161"/>
      <w:bookmarkStart w:id="206" w:name="_Toc261428721"/>
      <w:bookmarkStart w:id="207" w:name="_Toc261429646"/>
      <w:bookmarkStart w:id="208" w:name="_Toc462046810"/>
      <w:bookmarkStart w:id="209" w:name="_Toc526838974"/>
      <w:r w:rsidRPr="00C578C7">
        <w:t>1</w:t>
      </w:r>
      <w:r w:rsidR="00F17858" w:rsidRPr="00C578C7">
        <w:t>1</w:t>
      </w:r>
      <w:r w:rsidRPr="00C578C7">
        <w:t>.3</w:t>
      </w:r>
      <w:r w:rsidR="00DF4295" w:rsidRPr="00C578C7">
        <w:t xml:space="preserve"> </w:t>
      </w:r>
      <w:r w:rsidR="000D7532" w:rsidRPr="00C578C7">
        <w:t>System Administrator Training</w:t>
      </w:r>
      <w:bookmarkEnd w:id="203"/>
      <w:bookmarkEnd w:id="205"/>
      <w:bookmarkEnd w:id="206"/>
      <w:bookmarkEnd w:id="207"/>
      <w:bookmarkEnd w:id="208"/>
      <w:bookmarkEnd w:id="209"/>
    </w:p>
    <w:p w14:paraId="29A49CD7" w14:textId="0C9D1ADF" w:rsidR="000D7532" w:rsidRPr="00584059" w:rsidRDefault="000D7532" w:rsidP="00D41DE0">
      <w:pPr>
        <w:pStyle w:val="ListParagraph"/>
        <w:numPr>
          <w:ilvl w:val="0"/>
          <w:numId w:val="117"/>
        </w:numPr>
        <w:spacing w:line="360" w:lineRule="auto"/>
        <w:ind w:left="360"/>
        <w:rPr>
          <w:rFonts w:ascii="Times New Roman" w:hAnsi="Times New Roman" w:cs="Times New Roman"/>
        </w:rPr>
      </w:pPr>
      <w:r w:rsidRPr="00584059">
        <w:rPr>
          <w:rFonts w:ascii="Times New Roman" w:hAnsi="Times New Roman" w:cs="Times New Roman"/>
        </w:rPr>
        <w:t xml:space="preserve">List all coursework required to fully train a </w:t>
      </w:r>
      <w:r w:rsidR="00DA5C32" w:rsidRPr="00584059">
        <w:rPr>
          <w:rFonts w:ascii="Times New Roman" w:hAnsi="Times New Roman" w:cs="Times New Roman"/>
        </w:rPr>
        <w:t>System Administrator</w:t>
      </w:r>
      <w:r w:rsidR="00BB382B" w:rsidRPr="00584059">
        <w:rPr>
          <w:rFonts w:ascii="Times New Roman" w:hAnsi="Times New Roman" w:cs="Times New Roman"/>
        </w:rPr>
        <w:t xml:space="preserve">.  For each course, </w:t>
      </w:r>
      <w:r w:rsidRPr="00584059">
        <w:rPr>
          <w:rFonts w:ascii="Times New Roman" w:hAnsi="Times New Roman" w:cs="Times New Roman"/>
        </w:rPr>
        <w:t>state the prerequisite requirements, size of class, duration, and location of the class</w:t>
      </w:r>
      <w:r w:rsidR="00663189" w:rsidRPr="00584059">
        <w:rPr>
          <w:rFonts w:ascii="Times New Roman" w:hAnsi="Times New Roman" w:cs="Times New Roman"/>
        </w:rPr>
        <w:t>.</w:t>
      </w:r>
    </w:p>
    <w:p w14:paraId="2B21BF85" w14:textId="2C028CCE" w:rsidR="000D7532" w:rsidRPr="00584059" w:rsidRDefault="000D7532" w:rsidP="00D41DE0">
      <w:pPr>
        <w:pStyle w:val="ListParagraph"/>
        <w:numPr>
          <w:ilvl w:val="0"/>
          <w:numId w:val="117"/>
        </w:numPr>
        <w:spacing w:line="360" w:lineRule="auto"/>
        <w:ind w:left="360"/>
        <w:rPr>
          <w:rFonts w:ascii="Times New Roman" w:hAnsi="Times New Roman" w:cs="Times New Roman"/>
        </w:rPr>
      </w:pPr>
      <w:r w:rsidRPr="00584059">
        <w:rPr>
          <w:rFonts w:ascii="Times New Roman" w:hAnsi="Times New Roman" w:cs="Times New Roman"/>
          <w:snapToGrid w:val="0"/>
        </w:rPr>
        <w:t xml:space="preserve">Describe a phased training approach that ensures the </w:t>
      </w:r>
      <w:r w:rsidR="00DA5C32" w:rsidRPr="00584059">
        <w:rPr>
          <w:rFonts w:ascii="Times New Roman" w:hAnsi="Times New Roman" w:cs="Times New Roman"/>
          <w:snapToGrid w:val="0"/>
        </w:rPr>
        <w:t xml:space="preserve">System Administrator </w:t>
      </w:r>
      <w:r w:rsidRPr="00584059">
        <w:rPr>
          <w:rFonts w:ascii="Times New Roman" w:hAnsi="Times New Roman" w:cs="Times New Roman"/>
          <w:snapToGrid w:val="0"/>
        </w:rPr>
        <w:t>is provided the appropriate training throughout the length of the impl</w:t>
      </w:r>
      <w:r w:rsidR="00BB382B" w:rsidRPr="00584059">
        <w:rPr>
          <w:rFonts w:ascii="Times New Roman" w:hAnsi="Times New Roman" w:cs="Times New Roman"/>
          <w:snapToGrid w:val="0"/>
        </w:rPr>
        <w:t xml:space="preserve">ementation. In addition, </w:t>
      </w:r>
      <w:r w:rsidRPr="00584059">
        <w:rPr>
          <w:rFonts w:ascii="Times New Roman" w:hAnsi="Times New Roman" w:cs="Times New Roman"/>
          <w:snapToGrid w:val="0"/>
        </w:rPr>
        <w:t>list all coursework required to fully train personnel that will create security profiles for groups of end users in the system</w:t>
      </w:r>
      <w:r w:rsidR="00663189" w:rsidRPr="00584059">
        <w:rPr>
          <w:rFonts w:ascii="Times New Roman" w:hAnsi="Times New Roman" w:cs="Times New Roman"/>
          <w:snapToGrid w:val="0"/>
        </w:rPr>
        <w:t>.</w:t>
      </w:r>
    </w:p>
    <w:p w14:paraId="48BD1BDF" w14:textId="77777777" w:rsidR="000D7532" w:rsidRPr="00584059" w:rsidRDefault="000D7532" w:rsidP="00D41DE0">
      <w:pPr>
        <w:pStyle w:val="ListParagraph"/>
        <w:numPr>
          <w:ilvl w:val="0"/>
          <w:numId w:val="117"/>
        </w:numPr>
        <w:spacing w:line="360" w:lineRule="auto"/>
        <w:ind w:left="360"/>
        <w:rPr>
          <w:rFonts w:ascii="Times New Roman" w:hAnsi="Times New Roman" w:cs="Times New Roman"/>
        </w:rPr>
      </w:pPr>
      <w:r w:rsidRPr="00584059">
        <w:rPr>
          <w:rFonts w:ascii="Times New Roman" w:hAnsi="Times New Roman" w:cs="Times New Roman"/>
        </w:rPr>
        <w:t>The re</w:t>
      </w:r>
      <w:r w:rsidR="002F589F" w:rsidRPr="00584059">
        <w:rPr>
          <w:rFonts w:ascii="Times New Roman" w:hAnsi="Times New Roman" w:cs="Times New Roman"/>
        </w:rPr>
        <w:t xml:space="preserve">sponse can be incorporated in </w:t>
      </w:r>
      <w:r w:rsidR="00EA2509" w:rsidRPr="00584059">
        <w:rPr>
          <w:rFonts w:ascii="Times New Roman" w:hAnsi="Times New Roman" w:cs="Times New Roman"/>
        </w:rPr>
        <w:t xml:space="preserve">the </w:t>
      </w:r>
      <w:r w:rsidRPr="00584059">
        <w:rPr>
          <w:rFonts w:ascii="Times New Roman" w:hAnsi="Times New Roman" w:cs="Times New Roman"/>
        </w:rPr>
        <w:t>above</w:t>
      </w:r>
      <w:r w:rsidR="00EA2509" w:rsidRPr="00584059">
        <w:rPr>
          <w:rFonts w:ascii="Times New Roman" w:hAnsi="Times New Roman" w:cs="Times New Roman"/>
        </w:rPr>
        <w:t xml:space="preserve"> Section 10.1 Training Plan response</w:t>
      </w:r>
      <w:r w:rsidR="00663189" w:rsidRPr="00584059">
        <w:rPr>
          <w:rFonts w:ascii="Times New Roman" w:hAnsi="Times New Roman" w:cs="Times New Roman"/>
        </w:rPr>
        <w:t>.</w:t>
      </w:r>
    </w:p>
    <w:p w14:paraId="19E30997" w14:textId="3F9A1348" w:rsidR="000D7532" w:rsidRPr="00C578C7" w:rsidRDefault="002F589F" w:rsidP="00E271B7">
      <w:pPr>
        <w:pStyle w:val="Heading3"/>
      </w:pPr>
      <w:bookmarkStart w:id="210" w:name="_Toc259539473"/>
      <w:bookmarkStart w:id="211" w:name="_Toc261347162"/>
      <w:bookmarkStart w:id="212" w:name="_Toc261428722"/>
      <w:bookmarkStart w:id="213" w:name="_Toc261429647"/>
      <w:bookmarkStart w:id="214" w:name="_Toc462046811"/>
      <w:bookmarkStart w:id="215" w:name="_Toc526838975"/>
      <w:r w:rsidRPr="00C578C7">
        <w:t>1</w:t>
      </w:r>
      <w:r w:rsidR="00F17858" w:rsidRPr="00C578C7">
        <w:t>1</w:t>
      </w:r>
      <w:r w:rsidRPr="00C578C7">
        <w:t>.4</w:t>
      </w:r>
      <w:r w:rsidR="00DF4295" w:rsidRPr="00C578C7">
        <w:t xml:space="preserve"> </w:t>
      </w:r>
      <w:r w:rsidR="000D7532" w:rsidRPr="00C578C7">
        <w:t>Database Administrator Training</w:t>
      </w:r>
      <w:bookmarkEnd w:id="210"/>
      <w:bookmarkEnd w:id="211"/>
      <w:bookmarkEnd w:id="212"/>
      <w:bookmarkEnd w:id="213"/>
      <w:bookmarkEnd w:id="214"/>
      <w:bookmarkEnd w:id="215"/>
    </w:p>
    <w:p w14:paraId="35F39596" w14:textId="6F62CEDB" w:rsidR="000D7532" w:rsidRPr="00584059" w:rsidRDefault="000D7532" w:rsidP="00D41DE0">
      <w:pPr>
        <w:pStyle w:val="ListParagraph"/>
        <w:numPr>
          <w:ilvl w:val="0"/>
          <w:numId w:val="118"/>
        </w:numPr>
        <w:spacing w:line="360" w:lineRule="auto"/>
        <w:ind w:left="360"/>
        <w:rPr>
          <w:rFonts w:ascii="Times New Roman" w:hAnsi="Times New Roman" w:cs="Times New Roman"/>
          <w:snapToGrid w:val="0"/>
        </w:rPr>
      </w:pPr>
      <w:r w:rsidRPr="00584059">
        <w:rPr>
          <w:rFonts w:ascii="Times New Roman" w:hAnsi="Times New Roman" w:cs="Times New Roman"/>
          <w:snapToGrid w:val="0"/>
        </w:rPr>
        <w:t xml:space="preserve">List all coursework required to fully train a </w:t>
      </w:r>
      <w:r w:rsidR="00DA5C32" w:rsidRPr="00584059">
        <w:rPr>
          <w:rFonts w:ascii="Times New Roman" w:hAnsi="Times New Roman" w:cs="Times New Roman"/>
          <w:snapToGrid w:val="0"/>
        </w:rPr>
        <w:t xml:space="preserve">Database Administrator </w:t>
      </w:r>
      <w:r w:rsidRPr="00584059">
        <w:rPr>
          <w:rFonts w:ascii="Times New Roman" w:hAnsi="Times New Roman" w:cs="Times New Roman"/>
          <w:snapToGrid w:val="0"/>
        </w:rPr>
        <w:t>for each system (e.g., CAD, GIS, Mobile,</w:t>
      </w:r>
      <w:r w:rsidR="00AE0E19" w:rsidRPr="00584059">
        <w:rPr>
          <w:rFonts w:ascii="Times New Roman" w:hAnsi="Times New Roman" w:cs="Times New Roman"/>
          <w:snapToGrid w:val="0"/>
        </w:rPr>
        <w:t xml:space="preserve"> </w:t>
      </w:r>
      <w:r w:rsidR="00FF102A" w:rsidRPr="00584059">
        <w:rPr>
          <w:rFonts w:ascii="Times New Roman" w:hAnsi="Times New Roman" w:cs="Times New Roman"/>
          <w:snapToGrid w:val="0"/>
        </w:rPr>
        <w:t xml:space="preserve">RMS, </w:t>
      </w:r>
      <w:r w:rsidR="00AE0E19" w:rsidRPr="00584059">
        <w:rPr>
          <w:rFonts w:ascii="Times New Roman" w:hAnsi="Times New Roman" w:cs="Times New Roman"/>
          <w:snapToGrid w:val="0"/>
        </w:rPr>
        <w:t xml:space="preserve">BI, </w:t>
      </w:r>
      <w:r w:rsidRPr="00584059">
        <w:rPr>
          <w:rFonts w:ascii="Times New Roman" w:hAnsi="Times New Roman" w:cs="Times New Roman"/>
          <w:snapToGrid w:val="0"/>
        </w:rPr>
        <w:t>etc.)</w:t>
      </w:r>
      <w:r w:rsidR="00663189" w:rsidRPr="00584059">
        <w:rPr>
          <w:rFonts w:ascii="Times New Roman" w:hAnsi="Times New Roman" w:cs="Times New Roman"/>
          <w:snapToGrid w:val="0"/>
        </w:rPr>
        <w:t>.</w:t>
      </w:r>
    </w:p>
    <w:p w14:paraId="5CBE6A04" w14:textId="77777777" w:rsidR="000D7532" w:rsidRPr="00584059" w:rsidRDefault="00BB382B" w:rsidP="00D41DE0">
      <w:pPr>
        <w:pStyle w:val="ListParagraph"/>
        <w:numPr>
          <w:ilvl w:val="0"/>
          <w:numId w:val="118"/>
        </w:numPr>
        <w:spacing w:line="360" w:lineRule="auto"/>
        <w:ind w:left="360"/>
        <w:rPr>
          <w:rFonts w:ascii="Times New Roman" w:hAnsi="Times New Roman" w:cs="Times New Roman"/>
          <w:snapToGrid w:val="0"/>
        </w:rPr>
      </w:pPr>
      <w:r w:rsidRPr="00584059">
        <w:rPr>
          <w:rFonts w:ascii="Times New Roman" w:hAnsi="Times New Roman" w:cs="Times New Roman"/>
          <w:snapToGrid w:val="0"/>
        </w:rPr>
        <w:t xml:space="preserve">For each course, </w:t>
      </w:r>
      <w:r w:rsidR="000D7532" w:rsidRPr="00584059">
        <w:rPr>
          <w:rFonts w:ascii="Times New Roman" w:hAnsi="Times New Roman" w:cs="Times New Roman"/>
          <w:snapToGrid w:val="0"/>
        </w:rPr>
        <w:t>state the prerequisite requirements, size of class, duration, and location of the class</w:t>
      </w:r>
      <w:r w:rsidR="00663189" w:rsidRPr="00584059">
        <w:rPr>
          <w:rFonts w:ascii="Times New Roman" w:hAnsi="Times New Roman" w:cs="Times New Roman"/>
          <w:snapToGrid w:val="0"/>
        </w:rPr>
        <w:t>.</w:t>
      </w:r>
    </w:p>
    <w:p w14:paraId="0FF60315" w14:textId="2FA82A60" w:rsidR="000D7532" w:rsidRPr="00584059" w:rsidRDefault="000D7532" w:rsidP="00D41DE0">
      <w:pPr>
        <w:pStyle w:val="ListParagraph"/>
        <w:numPr>
          <w:ilvl w:val="0"/>
          <w:numId w:val="118"/>
        </w:numPr>
        <w:spacing w:line="360" w:lineRule="auto"/>
        <w:ind w:left="360"/>
        <w:rPr>
          <w:rFonts w:ascii="Times New Roman" w:hAnsi="Times New Roman" w:cs="Times New Roman"/>
          <w:snapToGrid w:val="0"/>
        </w:rPr>
      </w:pPr>
      <w:r w:rsidRPr="00584059">
        <w:rPr>
          <w:rFonts w:ascii="Times New Roman" w:hAnsi="Times New Roman" w:cs="Times New Roman"/>
          <w:snapToGrid w:val="0"/>
        </w:rPr>
        <w:t>The re</w:t>
      </w:r>
      <w:r w:rsidR="002F589F" w:rsidRPr="00584059">
        <w:rPr>
          <w:rFonts w:ascii="Times New Roman" w:hAnsi="Times New Roman" w:cs="Times New Roman"/>
          <w:snapToGrid w:val="0"/>
        </w:rPr>
        <w:t xml:space="preserve">sponse can be incorporated in the </w:t>
      </w:r>
      <w:r w:rsidRPr="00584059">
        <w:rPr>
          <w:rFonts w:ascii="Times New Roman" w:hAnsi="Times New Roman" w:cs="Times New Roman"/>
          <w:snapToGrid w:val="0"/>
        </w:rPr>
        <w:t>above</w:t>
      </w:r>
      <w:r w:rsidR="00EA2509" w:rsidRPr="00584059">
        <w:rPr>
          <w:rFonts w:ascii="Times New Roman" w:hAnsi="Times New Roman" w:cs="Times New Roman"/>
          <w:snapToGrid w:val="0"/>
        </w:rPr>
        <w:t xml:space="preserve"> </w:t>
      </w:r>
      <w:r w:rsidR="00367A85" w:rsidRPr="00584059">
        <w:rPr>
          <w:rFonts w:ascii="Times New Roman" w:hAnsi="Times New Roman" w:cs="Times New Roman"/>
          <w:snapToGrid w:val="0"/>
        </w:rPr>
        <w:t>Section 11</w:t>
      </w:r>
      <w:r w:rsidR="00EA2509" w:rsidRPr="00584059">
        <w:rPr>
          <w:rFonts w:ascii="Times New Roman" w:hAnsi="Times New Roman" w:cs="Times New Roman"/>
          <w:snapToGrid w:val="0"/>
        </w:rPr>
        <w:t>.1 Training Plan response</w:t>
      </w:r>
      <w:r w:rsidR="00663189" w:rsidRPr="00584059">
        <w:rPr>
          <w:rFonts w:ascii="Times New Roman" w:hAnsi="Times New Roman" w:cs="Times New Roman"/>
          <w:snapToGrid w:val="0"/>
        </w:rPr>
        <w:t>.</w:t>
      </w:r>
    </w:p>
    <w:p w14:paraId="6BE0F81F" w14:textId="7B0F659F" w:rsidR="00D84468" w:rsidRPr="00C578C7" w:rsidRDefault="00663189" w:rsidP="00E271B7">
      <w:pPr>
        <w:pStyle w:val="Heading3"/>
      </w:pPr>
      <w:bookmarkStart w:id="216" w:name="_Toc526838976"/>
      <w:r w:rsidRPr="00C578C7">
        <w:t>1</w:t>
      </w:r>
      <w:r w:rsidR="00F17858" w:rsidRPr="00C578C7">
        <w:t>1</w:t>
      </w:r>
      <w:r w:rsidRPr="00C578C7">
        <w:t xml:space="preserve">.5 </w:t>
      </w:r>
      <w:r w:rsidR="00D84468" w:rsidRPr="00C578C7">
        <w:t>B</w:t>
      </w:r>
      <w:r w:rsidR="00AE0E19" w:rsidRPr="00C578C7">
        <w:t>usiness Intelligence System</w:t>
      </w:r>
      <w:r w:rsidR="00D84468" w:rsidRPr="00C578C7">
        <w:t xml:space="preserve"> </w:t>
      </w:r>
      <w:r w:rsidR="009C4A9F" w:rsidRPr="00C578C7">
        <w:t>Administrator and Analyst Training</w:t>
      </w:r>
      <w:bookmarkEnd w:id="216"/>
    </w:p>
    <w:p w14:paraId="309B9FA5" w14:textId="30C069D3" w:rsidR="009C4A9F" w:rsidRPr="00C578C7" w:rsidRDefault="00237C18" w:rsidP="005930E9">
      <w:pPr>
        <w:rPr>
          <w:snapToGrid w:val="0"/>
        </w:rPr>
      </w:pPr>
      <w:r w:rsidRPr="00C578C7">
        <w:rPr>
          <w:snapToGrid w:val="0"/>
        </w:rPr>
        <w:t>List the t</w:t>
      </w:r>
      <w:r w:rsidR="009C4A9F" w:rsidRPr="00C578C7">
        <w:rPr>
          <w:snapToGrid w:val="0"/>
        </w:rPr>
        <w:t>raining</w:t>
      </w:r>
      <w:r w:rsidRPr="00C578C7">
        <w:rPr>
          <w:snapToGrid w:val="0"/>
        </w:rPr>
        <w:t xml:space="preserve"> needed for the BI </w:t>
      </w:r>
      <w:r w:rsidR="00DA5C32" w:rsidRPr="00C578C7">
        <w:rPr>
          <w:snapToGrid w:val="0"/>
        </w:rPr>
        <w:t>A</w:t>
      </w:r>
      <w:r w:rsidRPr="00C578C7">
        <w:rPr>
          <w:snapToGrid w:val="0"/>
        </w:rPr>
        <w:t xml:space="preserve">dministrators and </w:t>
      </w:r>
      <w:r w:rsidR="00DA5C32" w:rsidRPr="00C578C7">
        <w:rPr>
          <w:snapToGrid w:val="0"/>
        </w:rPr>
        <w:t>A</w:t>
      </w:r>
      <w:r w:rsidRPr="00C578C7">
        <w:rPr>
          <w:snapToGrid w:val="0"/>
        </w:rPr>
        <w:t xml:space="preserve">nalysts to create and publish </w:t>
      </w:r>
      <w:r w:rsidR="00AE0E19" w:rsidRPr="00C578C7">
        <w:rPr>
          <w:snapToGrid w:val="0"/>
        </w:rPr>
        <w:t>dashboards and</w:t>
      </w:r>
      <w:r w:rsidRPr="00C578C7">
        <w:rPr>
          <w:snapToGrid w:val="0"/>
        </w:rPr>
        <w:t xml:space="preserve"> reports without vendor support</w:t>
      </w:r>
      <w:r w:rsidR="003E0A08" w:rsidRPr="00C578C7">
        <w:rPr>
          <w:snapToGrid w:val="0"/>
        </w:rPr>
        <w:t>.</w:t>
      </w:r>
    </w:p>
    <w:p w14:paraId="5D484373" w14:textId="1A0DB7CB" w:rsidR="000D7532" w:rsidRPr="00C578C7" w:rsidRDefault="002F589F" w:rsidP="00E271B7">
      <w:pPr>
        <w:pStyle w:val="Heading3"/>
      </w:pPr>
      <w:bookmarkStart w:id="217" w:name="_Toc462046812"/>
      <w:bookmarkStart w:id="218" w:name="_Toc526838977"/>
      <w:r w:rsidRPr="00C578C7">
        <w:t>1</w:t>
      </w:r>
      <w:r w:rsidR="00F17858" w:rsidRPr="00C578C7">
        <w:t>1</w:t>
      </w:r>
      <w:r w:rsidRPr="00C578C7">
        <w:t>.</w:t>
      </w:r>
      <w:r w:rsidR="00663189" w:rsidRPr="00C578C7">
        <w:t>6</w:t>
      </w:r>
      <w:r w:rsidR="00DF4295" w:rsidRPr="00C578C7">
        <w:t xml:space="preserve"> </w:t>
      </w:r>
      <w:r w:rsidR="000D7532" w:rsidRPr="00C578C7">
        <w:t>All User Training</w:t>
      </w:r>
      <w:bookmarkEnd w:id="217"/>
      <w:bookmarkEnd w:id="218"/>
    </w:p>
    <w:p w14:paraId="385069B2" w14:textId="77777777" w:rsidR="000D7532" w:rsidRPr="002A175B" w:rsidRDefault="000D7532" w:rsidP="00D41DE0">
      <w:pPr>
        <w:pStyle w:val="ListParagraph"/>
        <w:numPr>
          <w:ilvl w:val="0"/>
          <w:numId w:val="119"/>
        </w:numPr>
        <w:spacing w:line="360" w:lineRule="auto"/>
        <w:ind w:left="360"/>
        <w:rPr>
          <w:rFonts w:ascii="Times New Roman" w:hAnsi="Times New Roman" w:cs="Times New Roman"/>
        </w:rPr>
      </w:pPr>
      <w:r w:rsidRPr="002A175B">
        <w:rPr>
          <w:rFonts w:ascii="Times New Roman" w:hAnsi="Times New Roman" w:cs="Times New Roman"/>
        </w:rPr>
        <w:t>List all on-site coursework required to fully train all end users</w:t>
      </w:r>
      <w:r w:rsidR="00297FAB" w:rsidRPr="002A175B">
        <w:rPr>
          <w:rFonts w:ascii="Times New Roman" w:hAnsi="Times New Roman" w:cs="Times New Roman"/>
        </w:rPr>
        <w:t>.</w:t>
      </w:r>
    </w:p>
    <w:p w14:paraId="7FF3A01C" w14:textId="77777777" w:rsidR="000D7532" w:rsidRPr="002A175B" w:rsidRDefault="00BB382B" w:rsidP="00D41DE0">
      <w:pPr>
        <w:pStyle w:val="ListParagraph"/>
        <w:numPr>
          <w:ilvl w:val="0"/>
          <w:numId w:val="119"/>
        </w:numPr>
        <w:spacing w:line="360" w:lineRule="auto"/>
        <w:ind w:left="360"/>
        <w:rPr>
          <w:rFonts w:ascii="Times New Roman" w:hAnsi="Times New Roman" w:cs="Times New Roman"/>
        </w:rPr>
      </w:pPr>
      <w:r w:rsidRPr="002A175B">
        <w:rPr>
          <w:rFonts w:ascii="Times New Roman" w:hAnsi="Times New Roman" w:cs="Times New Roman"/>
        </w:rPr>
        <w:t xml:space="preserve">For each course, </w:t>
      </w:r>
      <w:r w:rsidR="000D7532" w:rsidRPr="002A175B">
        <w:rPr>
          <w:rFonts w:ascii="Times New Roman" w:hAnsi="Times New Roman" w:cs="Times New Roman"/>
        </w:rPr>
        <w:t>state the prerequisite requirements, size of class, and duration</w:t>
      </w:r>
      <w:r w:rsidR="00297FAB" w:rsidRPr="002A175B">
        <w:rPr>
          <w:rFonts w:ascii="Times New Roman" w:hAnsi="Times New Roman" w:cs="Times New Roman"/>
        </w:rPr>
        <w:t>.</w:t>
      </w:r>
    </w:p>
    <w:p w14:paraId="40525931" w14:textId="77777777" w:rsidR="000D7532" w:rsidRPr="002A175B" w:rsidRDefault="000D7532" w:rsidP="00D41DE0">
      <w:pPr>
        <w:pStyle w:val="ListParagraph"/>
        <w:numPr>
          <w:ilvl w:val="0"/>
          <w:numId w:val="119"/>
        </w:numPr>
        <w:spacing w:line="360" w:lineRule="auto"/>
        <w:ind w:left="360"/>
        <w:rPr>
          <w:rFonts w:ascii="Times New Roman" w:hAnsi="Times New Roman" w:cs="Times New Roman"/>
        </w:rPr>
      </w:pPr>
      <w:r w:rsidRPr="002A175B">
        <w:rPr>
          <w:rFonts w:ascii="Times New Roman" w:hAnsi="Times New Roman" w:cs="Times New Roman"/>
        </w:rPr>
        <w:t>The re</w:t>
      </w:r>
      <w:r w:rsidR="002F589F" w:rsidRPr="002A175B">
        <w:rPr>
          <w:rFonts w:ascii="Times New Roman" w:hAnsi="Times New Roman" w:cs="Times New Roman"/>
        </w:rPr>
        <w:t xml:space="preserve">sponse can be incorporated in the </w:t>
      </w:r>
      <w:r w:rsidRPr="002A175B">
        <w:rPr>
          <w:rFonts w:ascii="Times New Roman" w:hAnsi="Times New Roman" w:cs="Times New Roman"/>
        </w:rPr>
        <w:t>above</w:t>
      </w:r>
      <w:r w:rsidR="002F589F" w:rsidRPr="002A175B">
        <w:rPr>
          <w:rFonts w:ascii="Times New Roman" w:hAnsi="Times New Roman" w:cs="Times New Roman"/>
        </w:rPr>
        <w:t xml:space="preserve"> Section 10.1 Training Plan response</w:t>
      </w:r>
      <w:r w:rsidR="00297FAB" w:rsidRPr="002A175B">
        <w:rPr>
          <w:rFonts w:ascii="Times New Roman" w:hAnsi="Times New Roman" w:cs="Times New Roman"/>
        </w:rPr>
        <w:t>.</w:t>
      </w:r>
    </w:p>
    <w:p w14:paraId="323492EE" w14:textId="1FF3ACDE" w:rsidR="000D7532" w:rsidRPr="00C578C7" w:rsidRDefault="002F589F" w:rsidP="00E271B7">
      <w:pPr>
        <w:pStyle w:val="Heading3"/>
      </w:pPr>
      <w:bookmarkStart w:id="219" w:name="_Toc462046813"/>
      <w:bookmarkStart w:id="220" w:name="_Toc526838978"/>
      <w:r w:rsidRPr="00C578C7">
        <w:t>1</w:t>
      </w:r>
      <w:r w:rsidR="00F17858" w:rsidRPr="00C578C7">
        <w:t>1</w:t>
      </w:r>
      <w:r w:rsidRPr="00C578C7">
        <w:t>.</w:t>
      </w:r>
      <w:r w:rsidR="00663189" w:rsidRPr="00C578C7">
        <w:t>7</w:t>
      </w:r>
      <w:r w:rsidR="00DF4295" w:rsidRPr="00C578C7">
        <w:t xml:space="preserve"> </w:t>
      </w:r>
      <w:r w:rsidR="000D7532" w:rsidRPr="00C578C7">
        <w:t>Train the Trainer</w:t>
      </w:r>
      <w:bookmarkEnd w:id="219"/>
      <w:bookmarkEnd w:id="220"/>
    </w:p>
    <w:p w14:paraId="25F57E0B" w14:textId="0E399A90" w:rsidR="000D7532" w:rsidRPr="002A175B" w:rsidRDefault="000D7532" w:rsidP="00D41DE0">
      <w:pPr>
        <w:pStyle w:val="ListParagraph"/>
        <w:numPr>
          <w:ilvl w:val="0"/>
          <w:numId w:val="120"/>
        </w:numPr>
        <w:spacing w:line="360" w:lineRule="auto"/>
        <w:ind w:left="360"/>
        <w:rPr>
          <w:rFonts w:ascii="Times New Roman" w:hAnsi="Times New Roman" w:cs="Times New Roman"/>
        </w:rPr>
      </w:pPr>
      <w:r w:rsidRPr="002A175B">
        <w:rPr>
          <w:rFonts w:ascii="Times New Roman" w:hAnsi="Times New Roman" w:cs="Times New Roman"/>
        </w:rPr>
        <w:t>List all coursework required to fully train the trainers that will</w:t>
      </w:r>
      <w:r w:rsidR="00DA5C32" w:rsidRPr="002A175B">
        <w:rPr>
          <w:rFonts w:ascii="Times New Roman" w:hAnsi="Times New Roman" w:cs="Times New Roman"/>
        </w:rPr>
        <w:t xml:space="preserve"> </w:t>
      </w:r>
      <w:r w:rsidRPr="002A175B">
        <w:rPr>
          <w:rFonts w:ascii="Times New Roman" w:hAnsi="Times New Roman" w:cs="Times New Roman"/>
        </w:rPr>
        <w:t xml:space="preserve">train the end users (e.g., </w:t>
      </w:r>
      <w:r w:rsidR="009F37AE" w:rsidRPr="002A175B">
        <w:rPr>
          <w:rFonts w:ascii="Times New Roman" w:eastAsia="Times New Roman" w:hAnsi="Times New Roman" w:cs="Times New Roman"/>
          <w:snapToGrid w:val="0"/>
        </w:rPr>
        <w:t>Westminster</w:t>
      </w:r>
      <w:r w:rsidRPr="002A175B">
        <w:rPr>
          <w:rFonts w:ascii="Times New Roman" w:eastAsia="Times New Roman" w:hAnsi="Times New Roman" w:cs="Times New Roman"/>
          <w:snapToGrid w:val="0"/>
        </w:rPr>
        <w:t xml:space="preserve"> </w:t>
      </w:r>
      <w:r w:rsidRPr="002A175B">
        <w:rPr>
          <w:rFonts w:ascii="Times New Roman" w:hAnsi="Times New Roman" w:cs="Times New Roman"/>
        </w:rPr>
        <w:t>sworn and civilian personnel)</w:t>
      </w:r>
      <w:r w:rsidR="00297FAB" w:rsidRPr="002A175B">
        <w:rPr>
          <w:rFonts w:ascii="Times New Roman" w:hAnsi="Times New Roman" w:cs="Times New Roman"/>
        </w:rPr>
        <w:t>.</w:t>
      </w:r>
    </w:p>
    <w:p w14:paraId="55F12DB5" w14:textId="77777777" w:rsidR="000D7532" w:rsidRPr="002A175B" w:rsidRDefault="00BB382B" w:rsidP="00D41DE0">
      <w:pPr>
        <w:pStyle w:val="ListParagraph"/>
        <w:numPr>
          <w:ilvl w:val="0"/>
          <w:numId w:val="120"/>
        </w:numPr>
        <w:spacing w:line="360" w:lineRule="auto"/>
        <w:ind w:left="360"/>
        <w:rPr>
          <w:rFonts w:ascii="Times New Roman" w:hAnsi="Times New Roman" w:cs="Times New Roman"/>
        </w:rPr>
      </w:pPr>
      <w:r w:rsidRPr="002A175B">
        <w:rPr>
          <w:rFonts w:ascii="Times New Roman" w:hAnsi="Times New Roman" w:cs="Times New Roman"/>
        </w:rPr>
        <w:t xml:space="preserve">For each course, </w:t>
      </w:r>
      <w:r w:rsidR="000D7532" w:rsidRPr="002A175B">
        <w:rPr>
          <w:rFonts w:ascii="Times New Roman" w:hAnsi="Times New Roman" w:cs="Times New Roman"/>
        </w:rPr>
        <w:t>state the prerequisite requirements, size of class, and duration</w:t>
      </w:r>
      <w:r w:rsidR="00297FAB" w:rsidRPr="002A175B">
        <w:rPr>
          <w:rFonts w:ascii="Times New Roman" w:hAnsi="Times New Roman" w:cs="Times New Roman"/>
        </w:rPr>
        <w:t>.</w:t>
      </w:r>
    </w:p>
    <w:p w14:paraId="20735E0F" w14:textId="77777777" w:rsidR="000D7532" w:rsidRPr="002A175B" w:rsidRDefault="000D7532" w:rsidP="00D41DE0">
      <w:pPr>
        <w:pStyle w:val="ListParagraph"/>
        <w:numPr>
          <w:ilvl w:val="0"/>
          <w:numId w:val="120"/>
        </w:numPr>
        <w:spacing w:line="360" w:lineRule="auto"/>
        <w:ind w:left="360"/>
        <w:rPr>
          <w:rFonts w:ascii="Times New Roman" w:hAnsi="Times New Roman" w:cs="Times New Roman"/>
        </w:rPr>
      </w:pPr>
      <w:r w:rsidRPr="002A175B">
        <w:rPr>
          <w:rFonts w:ascii="Times New Roman" w:hAnsi="Times New Roman" w:cs="Times New Roman"/>
        </w:rPr>
        <w:lastRenderedPageBreak/>
        <w:t>The re</w:t>
      </w:r>
      <w:r w:rsidR="002F589F" w:rsidRPr="002A175B">
        <w:rPr>
          <w:rFonts w:ascii="Times New Roman" w:hAnsi="Times New Roman" w:cs="Times New Roman"/>
        </w:rPr>
        <w:t>sponse can be incorporated in the above Section 10.1 Training Plan response</w:t>
      </w:r>
      <w:r w:rsidR="00297FAB" w:rsidRPr="002A175B">
        <w:rPr>
          <w:rFonts w:ascii="Times New Roman" w:hAnsi="Times New Roman" w:cs="Times New Roman"/>
        </w:rPr>
        <w:t>.</w:t>
      </w:r>
    </w:p>
    <w:p w14:paraId="04EC2F1C" w14:textId="71AB2DAD" w:rsidR="000D7532" w:rsidRPr="00C578C7" w:rsidRDefault="00A42A24" w:rsidP="00E271B7">
      <w:pPr>
        <w:pStyle w:val="Heading3"/>
      </w:pPr>
      <w:bookmarkStart w:id="221" w:name="_Toc259539478"/>
      <w:bookmarkStart w:id="222" w:name="_Toc261347167"/>
      <w:bookmarkStart w:id="223" w:name="_Toc261428727"/>
      <w:bookmarkStart w:id="224" w:name="_Toc261429652"/>
      <w:bookmarkStart w:id="225" w:name="_Toc462046814"/>
      <w:bookmarkStart w:id="226" w:name="_Toc526838979"/>
      <w:r w:rsidRPr="00C578C7">
        <w:t xml:space="preserve">11.8 </w:t>
      </w:r>
      <w:r w:rsidR="000D7532" w:rsidRPr="00C578C7">
        <w:t>Training Manuals and Materials</w:t>
      </w:r>
      <w:bookmarkEnd w:id="221"/>
      <w:bookmarkEnd w:id="222"/>
      <w:bookmarkEnd w:id="223"/>
      <w:bookmarkEnd w:id="224"/>
      <w:bookmarkEnd w:id="225"/>
      <w:bookmarkEnd w:id="226"/>
    </w:p>
    <w:p w14:paraId="73D7E77C" w14:textId="77777777" w:rsidR="000D7532" w:rsidRPr="006309D7" w:rsidRDefault="000D7532" w:rsidP="00D41DE0">
      <w:pPr>
        <w:pStyle w:val="ListParagraph"/>
        <w:numPr>
          <w:ilvl w:val="0"/>
          <w:numId w:val="121"/>
        </w:numPr>
        <w:spacing w:line="360" w:lineRule="auto"/>
        <w:ind w:left="360"/>
        <w:rPr>
          <w:rFonts w:ascii="Times New Roman" w:hAnsi="Times New Roman" w:cs="Times New Roman"/>
        </w:rPr>
      </w:pPr>
      <w:r w:rsidRPr="006309D7">
        <w:rPr>
          <w:rFonts w:ascii="Times New Roman" w:hAnsi="Times New Roman" w:cs="Times New Roman"/>
        </w:rPr>
        <w:t>Describe the ability to meet the following criteria:</w:t>
      </w:r>
    </w:p>
    <w:p w14:paraId="3CD88798" w14:textId="77777777" w:rsidR="000D7532" w:rsidRPr="006309D7" w:rsidRDefault="000D7532" w:rsidP="00D41DE0">
      <w:pPr>
        <w:pStyle w:val="ListParagraph"/>
        <w:numPr>
          <w:ilvl w:val="1"/>
          <w:numId w:val="121"/>
        </w:numPr>
        <w:spacing w:line="360" w:lineRule="auto"/>
        <w:ind w:left="900"/>
        <w:rPr>
          <w:rFonts w:ascii="Times New Roman" w:hAnsi="Times New Roman" w:cs="Times New Roman"/>
        </w:rPr>
      </w:pPr>
      <w:r w:rsidRPr="006309D7">
        <w:rPr>
          <w:rFonts w:ascii="Times New Roman" w:hAnsi="Times New Roman" w:cs="Times New Roman"/>
        </w:rPr>
        <w:t xml:space="preserve">The Proposer shall be responsible for providing </w:t>
      </w:r>
      <w:r w:rsidR="00503D64" w:rsidRPr="006309D7">
        <w:rPr>
          <w:rFonts w:ascii="Times New Roman" w:hAnsi="Times New Roman" w:cs="Times New Roman"/>
        </w:rPr>
        <w:t>enough</w:t>
      </w:r>
      <w:r w:rsidRPr="006309D7">
        <w:rPr>
          <w:rFonts w:ascii="Times New Roman" w:hAnsi="Times New Roman" w:cs="Times New Roman"/>
        </w:rPr>
        <w:t xml:space="preserve"> training materials and take-away documents such as:</w:t>
      </w:r>
    </w:p>
    <w:p w14:paraId="59D69C52" w14:textId="77777777" w:rsidR="000D7532" w:rsidRPr="006309D7" w:rsidRDefault="000D7532" w:rsidP="00D41DE0">
      <w:pPr>
        <w:pStyle w:val="ListParagraph"/>
        <w:numPr>
          <w:ilvl w:val="2"/>
          <w:numId w:val="121"/>
        </w:numPr>
        <w:spacing w:line="360" w:lineRule="auto"/>
        <w:ind w:left="1440"/>
        <w:rPr>
          <w:rFonts w:ascii="Times New Roman" w:hAnsi="Times New Roman" w:cs="Times New Roman"/>
        </w:rPr>
      </w:pPr>
      <w:r w:rsidRPr="006309D7">
        <w:rPr>
          <w:rFonts w:ascii="Times New Roman" w:hAnsi="Times New Roman" w:cs="Times New Roman"/>
          <w:snapToGrid w:val="0"/>
        </w:rPr>
        <w:t>Instructor Manual(s)</w:t>
      </w:r>
    </w:p>
    <w:p w14:paraId="1937E848" w14:textId="77777777" w:rsidR="000D7532" w:rsidRPr="006309D7" w:rsidRDefault="000D7532" w:rsidP="00D41DE0">
      <w:pPr>
        <w:pStyle w:val="ListParagraph"/>
        <w:numPr>
          <w:ilvl w:val="2"/>
          <w:numId w:val="121"/>
        </w:numPr>
        <w:spacing w:line="360" w:lineRule="auto"/>
        <w:ind w:left="1440"/>
        <w:rPr>
          <w:rFonts w:ascii="Times New Roman" w:hAnsi="Times New Roman" w:cs="Times New Roman"/>
        </w:rPr>
      </w:pPr>
      <w:r w:rsidRPr="006309D7">
        <w:rPr>
          <w:rFonts w:ascii="Times New Roman" w:hAnsi="Times New Roman" w:cs="Times New Roman"/>
          <w:snapToGrid w:val="0"/>
        </w:rPr>
        <w:t>Student Training Manual(s)</w:t>
      </w:r>
    </w:p>
    <w:p w14:paraId="10D6DA9D" w14:textId="69DC6665" w:rsidR="000D7532" w:rsidRPr="006309D7" w:rsidRDefault="000D7532" w:rsidP="00D41DE0">
      <w:pPr>
        <w:pStyle w:val="ListParagraph"/>
        <w:numPr>
          <w:ilvl w:val="1"/>
          <w:numId w:val="121"/>
        </w:numPr>
        <w:spacing w:line="360" w:lineRule="auto"/>
        <w:ind w:left="900"/>
        <w:rPr>
          <w:rFonts w:ascii="Times New Roman" w:hAnsi="Times New Roman" w:cs="Times New Roman"/>
        </w:rPr>
      </w:pPr>
      <w:r w:rsidRPr="006309D7">
        <w:rPr>
          <w:rFonts w:ascii="Times New Roman" w:hAnsi="Times New Roman" w:cs="Times New Roman"/>
          <w:snapToGrid w:val="0"/>
        </w:rPr>
        <w:t>All manuals</w:t>
      </w:r>
      <w:r w:rsidR="00DA5C32" w:rsidRPr="006309D7">
        <w:rPr>
          <w:rFonts w:ascii="Times New Roman" w:hAnsi="Times New Roman" w:cs="Times New Roman"/>
          <w:snapToGrid w:val="0"/>
        </w:rPr>
        <w:t xml:space="preserve"> should be</w:t>
      </w:r>
      <w:r w:rsidRPr="006309D7">
        <w:rPr>
          <w:rFonts w:ascii="Times New Roman" w:hAnsi="Times New Roman" w:cs="Times New Roman"/>
          <w:snapToGrid w:val="0"/>
        </w:rPr>
        <w:t xml:space="preserve"> in Microsoft Word format</w:t>
      </w:r>
    </w:p>
    <w:p w14:paraId="1D8D8551" w14:textId="39AB06D5" w:rsidR="000D7532" w:rsidRPr="006309D7" w:rsidRDefault="000D7532" w:rsidP="00D41DE0">
      <w:pPr>
        <w:pStyle w:val="ListParagraph"/>
        <w:numPr>
          <w:ilvl w:val="1"/>
          <w:numId w:val="121"/>
        </w:numPr>
        <w:spacing w:line="360" w:lineRule="auto"/>
        <w:ind w:left="900"/>
        <w:rPr>
          <w:rFonts w:ascii="Times New Roman" w:hAnsi="Times New Roman" w:cs="Times New Roman"/>
        </w:rPr>
      </w:pPr>
      <w:r w:rsidRPr="006309D7">
        <w:rPr>
          <w:rFonts w:ascii="Times New Roman" w:hAnsi="Times New Roman" w:cs="Times New Roman"/>
          <w:snapToGrid w:val="0"/>
        </w:rPr>
        <w:t>Manuals</w:t>
      </w:r>
      <w:r w:rsidR="00DA5C32" w:rsidRPr="006309D7">
        <w:rPr>
          <w:rFonts w:ascii="Times New Roman" w:hAnsi="Times New Roman" w:cs="Times New Roman"/>
          <w:snapToGrid w:val="0"/>
        </w:rPr>
        <w:t xml:space="preserve"> can be</w:t>
      </w:r>
      <w:r w:rsidRPr="006309D7">
        <w:rPr>
          <w:rFonts w:ascii="Times New Roman" w:hAnsi="Times New Roman" w:cs="Times New Roman"/>
          <w:snapToGrid w:val="0"/>
        </w:rPr>
        <w:t xml:space="preserve"> in other media format (HTML and Adobe Acrobat .PDF) when applicable</w:t>
      </w:r>
    </w:p>
    <w:p w14:paraId="59402474" w14:textId="1AB9D353" w:rsidR="000D7532" w:rsidRPr="006309D7" w:rsidRDefault="00DA5C32" w:rsidP="00D41DE0">
      <w:pPr>
        <w:pStyle w:val="ListParagraph"/>
        <w:numPr>
          <w:ilvl w:val="1"/>
          <w:numId w:val="121"/>
        </w:numPr>
        <w:spacing w:line="360" w:lineRule="auto"/>
        <w:ind w:left="900"/>
        <w:rPr>
          <w:rFonts w:ascii="Times New Roman" w:hAnsi="Times New Roman" w:cs="Times New Roman"/>
        </w:rPr>
      </w:pPr>
      <w:r w:rsidRPr="006309D7">
        <w:rPr>
          <w:rFonts w:ascii="Times New Roman" w:hAnsi="Times New Roman" w:cs="Times New Roman"/>
          <w:snapToGrid w:val="0"/>
        </w:rPr>
        <w:t>Provide m</w:t>
      </w:r>
      <w:r w:rsidR="000D7532" w:rsidRPr="006309D7">
        <w:rPr>
          <w:rFonts w:ascii="Times New Roman" w:hAnsi="Times New Roman" w:cs="Times New Roman"/>
          <w:snapToGrid w:val="0"/>
        </w:rPr>
        <w:t>aster videos or DVDs of pre-recorded training</w:t>
      </w:r>
    </w:p>
    <w:p w14:paraId="0CC3608B" w14:textId="50D98C8D" w:rsidR="000D7532" w:rsidRPr="006309D7" w:rsidRDefault="00DA5C32" w:rsidP="00D41DE0">
      <w:pPr>
        <w:pStyle w:val="ListParagraph"/>
        <w:numPr>
          <w:ilvl w:val="1"/>
          <w:numId w:val="121"/>
        </w:numPr>
        <w:spacing w:line="360" w:lineRule="auto"/>
        <w:ind w:left="900"/>
        <w:rPr>
          <w:rFonts w:ascii="Times New Roman" w:hAnsi="Times New Roman" w:cs="Times New Roman"/>
        </w:rPr>
      </w:pPr>
      <w:r w:rsidRPr="006309D7">
        <w:rPr>
          <w:rFonts w:ascii="Times New Roman" w:hAnsi="Times New Roman" w:cs="Times New Roman"/>
          <w:snapToGrid w:val="0"/>
        </w:rPr>
        <w:t>Provide k</w:t>
      </w:r>
      <w:r w:rsidR="000D7532" w:rsidRPr="006309D7">
        <w:rPr>
          <w:rFonts w:ascii="Times New Roman" w:hAnsi="Times New Roman" w:cs="Times New Roman"/>
          <w:snapToGrid w:val="0"/>
        </w:rPr>
        <w:t xml:space="preserve">eyboard templates </w:t>
      </w:r>
    </w:p>
    <w:p w14:paraId="3E5B6546" w14:textId="2DCC4C12" w:rsidR="000D7532" w:rsidRPr="006309D7" w:rsidRDefault="00DA5C32" w:rsidP="00D41DE0">
      <w:pPr>
        <w:pStyle w:val="ListParagraph"/>
        <w:numPr>
          <w:ilvl w:val="1"/>
          <w:numId w:val="121"/>
        </w:numPr>
        <w:spacing w:line="360" w:lineRule="auto"/>
        <w:ind w:left="900"/>
        <w:rPr>
          <w:rFonts w:ascii="Times New Roman" w:hAnsi="Times New Roman" w:cs="Times New Roman"/>
        </w:rPr>
      </w:pPr>
      <w:r w:rsidRPr="006309D7">
        <w:rPr>
          <w:rFonts w:ascii="Times New Roman" w:hAnsi="Times New Roman" w:cs="Times New Roman"/>
          <w:snapToGrid w:val="0"/>
        </w:rPr>
        <w:t>Provide o</w:t>
      </w:r>
      <w:r w:rsidR="000D7532" w:rsidRPr="006309D7">
        <w:rPr>
          <w:rFonts w:ascii="Times New Roman" w:hAnsi="Times New Roman" w:cs="Times New Roman"/>
          <w:snapToGrid w:val="0"/>
        </w:rPr>
        <w:t>n-</w:t>
      </w:r>
      <w:r w:rsidRPr="006309D7">
        <w:rPr>
          <w:rFonts w:ascii="Times New Roman" w:hAnsi="Times New Roman" w:cs="Times New Roman"/>
          <w:snapToGrid w:val="0"/>
        </w:rPr>
        <w:t>l</w:t>
      </w:r>
      <w:r w:rsidR="000D7532" w:rsidRPr="006309D7">
        <w:rPr>
          <w:rFonts w:ascii="Times New Roman" w:hAnsi="Times New Roman" w:cs="Times New Roman"/>
          <w:snapToGrid w:val="0"/>
        </w:rPr>
        <w:t xml:space="preserve">ine and </w:t>
      </w:r>
      <w:r w:rsidRPr="006309D7">
        <w:rPr>
          <w:rFonts w:ascii="Times New Roman" w:hAnsi="Times New Roman" w:cs="Times New Roman"/>
          <w:snapToGrid w:val="0"/>
        </w:rPr>
        <w:t>computer-based training</w:t>
      </w:r>
    </w:p>
    <w:p w14:paraId="534911C9" w14:textId="77777777" w:rsidR="000D7532" w:rsidRPr="006309D7" w:rsidRDefault="000D7532" w:rsidP="00D41DE0">
      <w:pPr>
        <w:pStyle w:val="ListParagraph"/>
        <w:numPr>
          <w:ilvl w:val="0"/>
          <w:numId w:val="121"/>
        </w:numPr>
        <w:spacing w:line="360" w:lineRule="auto"/>
        <w:ind w:left="360"/>
        <w:rPr>
          <w:rFonts w:ascii="Times New Roman" w:hAnsi="Times New Roman" w:cs="Times New Roman"/>
        </w:rPr>
      </w:pPr>
      <w:r w:rsidRPr="006309D7">
        <w:rPr>
          <w:rFonts w:ascii="Times New Roman" w:hAnsi="Times New Roman" w:cs="Times New Roman"/>
          <w:snapToGrid w:val="0"/>
        </w:rPr>
        <w:t xml:space="preserve">All training materials must be edited to reflect the </w:t>
      </w:r>
      <w:r w:rsidR="009F37AE" w:rsidRPr="006309D7">
        <w:rPr>
          <w:rFonts w:ascii="Times New Roman" w:hAnsi="Times New Roman" w:cs="Times New Roman"/>
          <w:snapToGrid w:val="0"/>
        </w:rPr>
        <w:t>Westminster</w:t>
      </w:r>
      <w:r w:rsidRPr="006309D7">
        <w:rPr>
          <w:rFonts w:ascii="Times New Roman" w:hAnsi="Times New Roman" w:cs="Times New Roman"/>
          <w:snapToGrid w:val="0"/>
        </w:rPr>
        <w:t xml:space="preserve"> specific environment, technology, post-configured screen shots.  </w:t>
      </w:r>
      <w:r w:rsidR="009F37AE" w:rsidRPr="006309D7">
        <w:rPr>
          <w:rFonts w:ascii="Times New Roman" w:hAnsi="Times New Roman" w:cs="Times New Roman"/>
          <w:snapToGrid w:val="0"/>
        </w:rPr>
        <w:t>Westminster</w:t>
      </w:r>
      <w:r w:rsidRPr="006309D7">
        <w:rPr>
          <w:rFonts w:ascii="Times New Roman" w:hAnsi="Times New Roman" w:cs="Times New Roman"/>
          <w:snapToGrid w:val="0"/>
        </w:rPr>
        <w:t xml:space="preserve"> will work with the Proposer to document and edit the training materials to match </w:t>
      </w:r>
      <w:r w:rsidR="009F37AE" w:rsidRPr="006309D7">
        <w:rPr>
          <w:rFonts w:ascii="Times New Roman" w:hAnsi="Times New Roman" w:cs="Times New Roman"/>
          <w:snapToGrid w:val="0"/>
        </w:rPr>
        <w:t>Westminster</w:t>
      </w:r>
      <w:r w:rsidRPr="006309D7">
        <w:rPr>
          <w:rFonts w:ascii="Times New Roman" w:hAnsi="Times New Roman" w:cs="Times New Roman"/>
          <w:snapToGrid w:val="0"/>
        </w:rPr>
        <w:t xml:space="preserve"> business processes.  </w:t>
      </w:r>
      <w:r w:rsidR="009F37AE" w:rsidRPr="006309D7">
        <w:rPr>
          <w:rFonts w:ascii="Times New Roman" w:hAnsi="Times New Roman" w:cs="Times New Roman"/>
          <w:snapToGrid w:val="0"/>
        </w:rPr>
        <w:t>Westminster</w:t>
      </w:r>
      <w:r w:rsidRPr="006309D7">
        <w:rPr>
          <w:rFonts w:ascii="Times New Roman" w:hAnsi="Times New Roman" w:cs="Times New Roman"/>
          <w:snapToGrid w:val="0"/>
        </w:rPr>
        <w:t xml:space="preserve"> expects to receive final versions of training materials in hardcopy and electronic formats, using the Microsoft Office </w:t>
      </w:r>
      <w:r w:rsidR="00AC6954" w:rsidRPr="006309D7">
        <w:rPr>
          <w:rFonts w:ascii="Times New Roman" w:hAnsi="Times New Roman" w:cs="Times New Roman"/>
          <w:snapToGrid w:val="0"/>
        </w:rPr>
        <w:t>s</w:t>
      </w:r>
      <w:r w:rsidRPr="006309D7">
        <w:rPr>
          <w:rFonts w:ascii="Times New Roman" w:hAnsi="Times New Roman" w:cs="Times New Roman"/>
          <w:snapToGrid w:val="0"/>
        </w:rPr>
        <w:t>uite of applications</w:t>
      </w:r>
      <w:r w:rsidR="00297FAB" w:rsidRPr="006309D7">
        <w:rPr>
          <w:rFonts w:ascii="Times New Roman" w:hAnsi="Times New Roman" w:cs="Times New Roman"/>
          <w:snapToGrid w:val="0"/>
        </w:rPr>
        <w:t>.</w:t>
      </w:r>
    </w:p>
    <w:p w14:paraId="353C2051" w14:textId="0AB293F0" w:rsidR="000D7532" w:rsidRPr="00C578C7" w:rsidRDefault="008F304D" w:rsidP="00E271B7">
      <w:pPr>
        <w:pStyle w:val="Heading3"/>
      </w:pPr>
      <w:bookmarkStart w:id="227" w:name="_Toc259539479"/>
      <w:bookmarkStart w:id="228" w:name="_Toc261347168"/>
      <w:bookmarkStart w:id="229" w:name="_Toc261428728"/>
      <w:bookmarkStart w:id="230" w:name="_Toc261429653"/>
      <w:bookmarkStart w:id="231" w:name="_Toc462046815"/>
      <w:bookmarkStart w:id="232" w:name="_Toc526838980"/>
      <w:r w:rsidRPr="00C578C7">
        <w:t>1</w:t>
      </w:r>
      <w:r w:rsidR="00F17858" w:rsidRPr="00C578C7">
        <w:t>1</w:t>
      </w:r>
      <w:r w:rsidRPr="00C578C7">
        <w:t>.</w:t>
      </w:r>
      <w:r w:rsidR="00663189" w:rsidRPr="00C578C7">
        <w:t>9</w:t>
      </w:r>
      <w:r w:rsidR="00DF4295" w:rsidRPr="00C578C7">
        <w:t xml:space="preserve"> </w:t>
      </w:r>
      <w:r w:rsidR="000D7532" w:rsidRPr="00C578C7">
        <w:t>Training Schedule</w:t>
      </w:r>
      <w:bookmarkEnd w:id="227"/>
      <w:bookmarkEnd w:id="228"/>
      <w:bookmarkEnd w:id="229"/>
      <w:bookmarkEnd w:id="230"/>
      <w:bookmarkEnd w:id="231"/>
      <w:bookmarkEnd w:id="232"/>
    </w:p>
    <w:p w14:paraId="5EB0842A" w14:textId="77777777" w:rsidR="000D7532" w:rsidRPr="00C578C7" w:rsidRDefault="000D7532" w:rsidP="005930E9">
      <w:pPr>
        <w:rPr>
          <w:snapToGrid w:val="0"/>
        </w:rPr>
      </w:pPr>
      <w:r w:rsidRPr="00C578C7">
        <w:rPr>
          <w:snapToGrid w:val="0"/>
        </w:rPr>
        <w:t>De</w:t>
      </w:r>
      <w:r w:rsidR="003F15D7" w:rsidRPr="00C578C7">
        <w:rPr>
          <w:snapToGrid w:val="0"/>
        </w:rPr>
        <w:t xml:space="preserve">scribe the ability to meet the following </w:t>
      </w:r>
      <w:r w:rsidRPr="00C578C7">
        <w:rPr>
          <w:snapToGrid w:val="0"/>
        </w:rPr>
        <w:t>criteria:</w:t>
      </w:r>
    </w:p>
    <w:p w14:paraId="34CB16B3" w14:textId="195B9E46" w:rsidR="000D7532" w:rsidRPr="006309D7" w:rsidRDefault="00600621" w:rsidP="00D41DE0">
      <w:pPr>
        <w:pStyle w:val="ListParagraph"/>
        <w:numPr>
          <w:ilvl w:val="0"/>
          <w:numId w:val="122"/>
        </w:numPr>
        <w:spacing w:line="360" w:lineRule="auto"/>
        <w:ind w:left="360"/>
        <w:rPr>
          <w:rFonts w:ascii="Times New Roman" w:hAnsi="Times New Roman" w:cs="Times New Roman"/>
          <w:snapToGrid w:val="0"/>
        </w:rPr>
      </w:pPr>
      <w:r w:rsidRPr="006309D7">
        <w:rPr>
          <w:rFonts w:ascii="Times New Roman" w:hAnsi="Times New Roman" w:cs="Times New Roman"/>
          <w:snapToGrid w:val="0"/>
        </w:rPr>
        <w:t xml:space="preserve">Due to </w:t>
      </w:r>
      <w:r w:rsidR="004A64C2" w:rsidRPr="006309D7">
        <w:rPr>
          <w:rFonts w:ascii="Times New Roman" w:hAnsi="Times New Roman" w:cs="Times New Roman"/>
          <w:snapToGrid w:val="0"/>
        </w:rPr>
        <w:t xml:space="preserve">public safety </w:t>
      </w:r>
      <w:r w:rsidRPr="006309D7">
        <w:rPr>
          <w:rFonts w:ascii="Times New Roman" w:hAnsi="Times New Roman" w:cs="Times New Roman"/>
          <w:snapToGrid w:val="0"/>
        </w:rPr>
        <w:t>shifts,</w:t>
      </w:r>
      <w:r w:rsidR="000D7532" w:rsidRPr="006309D7">
        <w:rPr>
          <w:rFonts w:ascii="Times New Roman" w:hAnsi="Times New Roman" w:cs="Times New Roman"/>
          <w:snapToGrid w:val="0"/>
        </w:rPr>
        <w:t xml:space="preserve"> training courses will need to be scheduled outside of normal working hours including weekends.  </w:t>
      </w:r>
      <w:r w:rsidR="00297FAB" w:rsidRPr="006309D7">
        <w:rPr>
          <w:rFonts w:ascii="Times New Roman" w:hAnsi="Times New Roman" w:cs="Times New Roman"/>
          <w:snapToGrid w:val="0"/>
        </w:rPr>
        <w:t>To</w:t>
      </w:r>
      <w:r w:rsidR="000D7532" w:rsidRPr="006309D7">
        <w:rPr>
          <w:rFonts w:ascii="Times New Roman" w:hAnsi="Times New Roman" w:cs="Times New Roman"/>
          <w:snapToGrid w:val="0"/>
        </w:rPr>
        <w:t xml:space="preserve"> keep the training as fresh as possible and still accommodate the necessary number of sessions</w:t>
      </w:r>
      <w:r w:rsidRPr="006309D7">
        <w:rPr>
          <w:rFonts w:ascii="Times New Roman" w:hAnsi="Times New Roman" w:cs="Times New Roman"/>
          <w:snapToGrid w:val="0"/>
        </w:rPr>
        <w:t>,</w:t>
      </w:r>
      <w:r w:rsidR="000D7532" w:rsidRPr="006309D7">
        <w:rPr>
          <w:rFonts w:ascii="Times New Roman" w:hAnsi="Times New Roman" w:cs="Times New Roman"/>
          <w:snapToGrid w:val="0"/>
        </w:rPr>
        <w:t xml:space="preserve"> it is expected that training will not begin until after preliminary system acceptance and before cutover but in no </w:t>
      </w:r>
      <w:r w:rsidR="003708CC" w:rsidRPr="006309D7">
        <w:rPr>
          <w:rFonts w:ascii="Times New Roman" w:hAnsi="Times New Roman" w:cs="Times New Roman"/>
          <w:snapToGrid w:val="0"/>
        </w:rPr>
        <w:t>case</w:t>
      </w:r>
      <w:r w:rsidRPr="006309D7">
        <w:rPr>
          <w:rFonts w:ascii="Times New Roman" w:hAnsi="Times New Roman" w:cs="Times New Roman"/>
          <w:snapToGrid w:val="0"/>
        </w:rPr>
        <w:t xml:space="preserve"> will it </w:t>
      </w:r>
      <w:r w:rsidR="000D7532" w:rsidRPr="006309D7">
        <w:rPr>
          <w:rFonts w:ascii="Times New Roman" w:hAnsi="Times New Roman" w:cs="Times New Roman"/>
          <w:snapToGrid w:val="0"/>
        </w:rPr>
        <w:t xml:space="preserve">begin </w:t>
      </w:r>
      <w:r w:rsidRPr="006309D7">
        <w:rPr>
          <w:rFonts w:ascii="Times New Roman" w:hAnsi="Times New Roman" w:cs="Times New Roman"/>
          <w:snapToGrid w:val="0"/>
        </w:rPr>
        <w:t>more</w:t>
      </w:r>
      <w:r w:rsidR="000D7532" w:rsidRPr="006309D7">
        <w:rPr>
          <w:rFonts w:ascii="Times New Roman" w:hAnsi="Times New Roman" w:cs="Times New Roman"/>
          <w:snapToGrid w:val="0"/>
        </w:rPr>
        <w:t xml:space="preserve"> than 60 days prior to the scheduled “</w:t>
      </w:r>
      <w:r w:rsidRPr="006309D7">
        <w:rPr>
          <w:rFonts w:ascii="Times New Roman" w:hAnsi="Times New Roman" w:cs="Times New Roman"/>
          <w:snapToGrid w:val="0"/>
        </w:rPr>
        <w:t>Go Live</w:t>
      </w:r>
      <w:r w:rsidR="000D7532" w:rsidRPr="006309D7">
        <w:rPr>
          <w:rFonts w:ascii="Times New Roman" w:hAnsi="Times New Roman" w:cs="Times New Roman"/>
          <w:snapToGrid w:val="0"/>
        </w:rPr>
        <w:t>” date</w:t>
      </w:r>
      <w:r w:rsidR="00297FAB" w:rsidRPr="006309D7">
        <w:rPr>
          <w:rFonts w:ascii="Times New Roman" w:hAnsi="Times New Roman" w:cs="Times New Roman"/>
          <w:snapToGrid w:val="0"/>
        </w:rPr>
        <w:t>.</w:t>
      </w:r>
    </w:p>
    <w:p w14:paraId="6E32A9E4" w14:textId="120E4676" w:rsidR="000D7532" w:rsidRPr="006309D7" w:rsidRDefault="000D7532" w:rsidP="00D41DE0">
      <w:pPr>
        <w:pStyle w:val="ListParagraph"/>
        <w:numPr>
          <w:ilvl w:val="0"/>
          <w:numId w:val="122"/>
        </w:numPr>
        <w:spacing w:line="360" w:lineRule="auto"/>
        <w:ind w:left="360"/>
        <w:rPr>
          <w:rFonts w:ascii="Times New Roman" w:hAnsi="Times New Roman" w:cs="Times New Roman"/>
          <w:snapToGrid w:val="0"/>
        </w:rPr>
      </w:pPr>
      <w:r w:rsidRPr="006309D7">
        <w:rPr>
          <w:rFonts w:ascii="Times New Roman" w:hAnsi="Times New Roman" w:cs="Times New Roman"/>
          <w:snapToGrid w:val="0"/>
        </w:rPr>
        <w:t>For personnel who receive training well before the cutover date, refresher training will be required.</w:t>
      </w:r>
      <w:r w:rsidRPr="006309D7">
        <w:rPr>
          <w:rFonts w:ascii="Times New Roman" w:hAnsi="Times New Roman" w:cs="Times New Roman"/>
        </w:rPr>
        <w:t xml:space="preserve"> </w:t>
      </w:r>
      <w:r w:rsidRPr="006309D7">
        <w:rPr>
          <w:rFonts w:ascii="Times New Roman" w:hAnsi="Times New Roman" w:cs="Times New Roman"/>
          <w:snapToGrid w:val="0"/>
        </w:rPr>
        <w:t xml:space="preserve">Describe the ability to ensure personnel have the requisite skills at the time of migration if the training period was an extended </w:t>
      </w:r>
      <w:r w:rsidR="00503D64" w:rsidRPr="006309D7">
        <w:rPr>
          <w:rFonts w:ascii="Times New Roman" w:hAnsi="Times New Roman" w:cs="Times New Roman"/>
          <w:snapToGrid w:val="0"/>
        </w:rPr>
        <w:t>period</w:t>
      </w:r>
      <w:r w:rsidRPr="006309D7">
        <w:rPr>
          <w:rFonts w:ascii="Times New Roman" w:hAnsi="Times New Roman" w:cs="Times New Roman"/>
          <w:snapToGrid w:val="0"/>
        </w:rPr>
        <w:t xml:space="preserve"> to get all personnel trained (e.g., </w:t>
      </w:r>
      <w:r w:rsidR="00600621" w:rsidRPr="006309D7">
        <w:rPr>
          <w:rFonts w:ascii="Times New Roman" w:hAnsi="Times New Roman" w:cs="Times New Roman"/>
          <w:snapToGrid w:val="0"/>
        </w:rPr>
        <w:t>computer-based</w:t>
      </w:r>
      <w:r w:rsidRPr="006309D7">
        <w:rPr>
          <w:rFonts w:ascii="Times New Roman" w:hAnsi="Times New Roman" w:cs="Times New Roman"/>
          <w:snapToGrid w:val="0"/>
        </w:rPr>
        <w:t xml:space="preserve"> training).</w:t>
      </w:r>
    </w:p>
    <w:p w14:paraId="28AC7A01" w14:textId="21ED8EC6" w:rsidR="000D7532" w:rsidRPr="00C578C7" w:rsidRDefault="008F304D" w:rsidP="00E271B7">
      <w:pPr>
        <w:pStyle w:val="Heading3"/>
      </w:pPr>
      <w:bookmarkStart w:id="233" w:name="_Toc462046816"/>
      <w:bookmarkStart w:id="234" w:name="_Toc526838981"/>
      <w:r w:rsidRPr="00C578C7">
        <w:lastRenderedPageBreak/>
        <w:t>1</w:t>
      </w:r>
      <w:r w:rsidR="00F17858" w:rsidRPr="00C578C7">
        <w:t>1</w:t>
      </w:r>
      <w:r w:rsidRPr="00C578C7">
        <w:t>.</w:t>
      </w:r>
      <w:r w:rsidR="00663189" w:rsidRPr="00C578C7">
        <w:t>10</w:t>
      </w:r>
      <w:r w:rsidR="00DF4295" w:rsidRPr="00C578C7">
        <w:t xml:space="preserve"> </w:t>
      </w:r>
      <w:r w:rsidR="000D7532" w:rsidRPr="00C578C7">
        <w:t>Training Plan Cycle</w:t>
      </w:r>
      <w:bookmarkEnd w:id="233"/>
      <w:bookmarkEnd w:id="234"/>
    </w:p>
    <w:p w14:paraId="7BD13AAC" w14:textId="52C08371" w:rsidR="003724EF" w:rsidRPr="00C578C7" w:rsidRDefault="000D7532" w:rsidP="005930E9">
      <w:pPr>
        <w:rPr>
          <w:snapToGrid w:val="0"/>
        </w:rPr>
      </w:pPr>
      <w:r w:rsidRPr="00C578C7">
        <w:rPr>
          <w:snapToGrid w:val="0"/>
        </w:rPr>
        <w:t xml:space="preserve">Describe </w:t>
      </w:r>
      <w:r w:rsidR="00297FAB" w:rsidRPr="00C578C7">
        <w:rPr>
          <w:snapToGrid w:val="0"/>
        </w:rPr>
        <w:t>the</w:t>
      </w:r>
      <w:r w:rsidRPr="00C578C7">
        <w:rPr>
          <w:snapToGrid w:val="0"/>
        </w:rPr>
        <w:t xml:space="preserve"> ability to train personnel using the proposed systems while in production mode. For example, applications </w:t>
      </w:r>
      <w:r w:rsidR="00446E9D" w:rsidRPr="00C578C7">
        <w:rPr>
          <w:snapToGrid w:val="0"/>
        </w:rPr>
        <w:t xml:space="preserve">should </w:t>
      </w:r>
      <w:r w:rsidRPr="00C578C7">
        <w:rPr>
          <w:snapToGrid w:val="0"/>
        </w:rPr>
        <w:t xml:space="preserve">have a training module </w:t>
      </w:r>
      <w:r w:rsidR="00297FAB" w:rsidRPr="00C578C7">
        <w:rPr>
          <w:snapToGrid w:val="0"/>
        </w:rPr>
        <w:t>allowing</w:t>
      </w:r>
      <w:r w:rsidRPr="00C578C7">
        <w:rPr>
          <w:snapToGrid w:val="0"/>
        </w:rPr>
        <w:t xml:space="preserve"> personnel to use the application while it is in production</w:t>
      </w:r>
      <w:r w:rsidR="00297FAB" w:rsidRPr="00C578C7">
        <w:rPr>
          <w:snapToGrid w:val="0"/>
        </w:rPr>
        <w:t>/</w:t>
      </w:r>
      <w:r w:rsidRPr="00C578C7">
        <w:rPr>
          <w:snapToGrid w:val="0"/>
        </w:rPr>
        <w:t>operation.</w:t>
      </w:r>
    </w:p>
    <w:p w14:paraId="4F8EB27C" w14:textId="77777777" w:rsidR="009F43C4" w:rsidRDefault="009F43C4" w:rsidP="00C97A5C">
      <w:pPr>
        <w:pStyle w:val="Heading2"/>
        <w:rPr>
          <w:rFonts w:eastAsia="Times New Roman"/>
        </w:rPr>
      </w:pPr>
      <w:bookmarkStart w:id="235" w:name="_Toc462046817"/>
    </w:p>
    <w:p w14:paraId="24C4CF2C" w14:textId="67A211B8" w:rsidR="00CE33A3" w:rsidRPr="00C578C7" w:rsidRDefault="00563FCD" w:rsidP="00C97A5C">
      <w:pPr>
        <w:pStyle w:val="Heading2"/>
        <w:rPr>
          <w:rFonts w:eastAsia="Times New Roman"/>
          <w:snapToGrid w:val="0"/>
          <w:szCs w:val="24"/>
        </w:rPr>
      </w:pPr>
      <w:bookmarkStart w:id="236" w:name="_Toc526838982"/>
      <w:r w:rsidRPr="00C578C7">
        <w:rPr>
          <w:rFonts w:eastAsia="Times New Roman"/>
        </w:rPr>
        <w:t>Chapter</w:t>
      </w:r>
      <w:r w:rsidR="00CE33A3" w:rsidRPr="00C578C7">
        <w:rPr>
          <w:rFonts w:eastAsia="Times New Roman"/>
        </w:rPr>
        <w:t xml:space="preserve"> 1</w:t>
      </w:r>
      <w:r w:rsidR="00F17858" w:rsidRPr="00C578C7">
        <w:rPr>
          <w:rFonts w:eastAsia="Times New Roman"/>
        </w:rPr>
        <w:t>2</w:t>
      </w:r>
      <w:r w:rsidR="00CE33A3" w:rsidRPr="00C578C7">
        <w:rPr>
          <w:rFonts w:eastAsia="Times New Roman"/>
        </w:rPr>
        <w:t xml:space="preserve"> </w:t>
      </w:r>
      <w:r w:rsidR="00E109EB" w:rsidRPr="00C578C7">
        <w:t>–</w:t>
      </w:r>
      <w:r w:rsidR="00CE33A3" w:rsidRPr="00C578C7">
        <w:rPr>
          <w:rFonts w:eastAsia="Times New Roman"/>
        </w:rPr>
        <w:t xml:space="preserve"> Migration &amp; Acceptance Test Plan</w:t>
      </w:r>
      <w:bookmarkEnd w:id="235"/>
      <w:bookmarkEnd w:id="236"/>
    </w:p>
    <w:p w14:paraId="2D4C9A09" w14:textId="6732F03C" w:rsidR="00CE33A3" w:rsidRPr="00C578C7" w:rsidRDefault="00DF4295" w:rsidP="00E271B7">
      <w:pPr>
        <w:pStyle w:val="Heading3"/>
      </w:pPr>
      <w:bookmarkStart w:id="237" w:name="_Toc526838983"/>
      <w:r w:rsidRPr="00C578C7">
        <w:t>1</w:t>
      </w:r>
      <w:r w:rsidR="00F17858" w:rsidRPr="00C578C7">
        <w:t>2</w:t>
      </w:r>
      <w:r w:rsidRPr="00C578C7">
        <w:t xml:space="preserve">.1 </w:t>
      </w:r>
      <w:r w:rsidR="00CE33A3" w:rsidRPr="00C578C7">
        <w:t>Migration and Test Plan Approach</w:t>
      </w:r>
      <w:bookmarkEnd w:id="237"/>
    </w:p>
    <w:p w14:paraId="6EBE16F2" w14:textId="77777777" w:rsidR="00CE33A3" w:rsidRPr="00F82348" w:rsidRDefault="00CE33A3" w:rsidP="00D41DE0">
      <w:pPr>
        <w:pStyle w:val="ListParagraph"/>
        <w:numPr>
          <w:ilvl w:val="0"/>
          <w:numId w:val="123"/>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the proposed approach to test the system throughout the life cycle of the project to ensure confidence prior to a formal “Go/No </w:t>
      </w:r>
      <w:r w:rsidR="00297FAB" w:rsidRPr="00F82348">
        <w:rPr>
          <w:rFonts w:ascii="Times New Roman" w:hAnsi="Times New Roman" w:cs="Times New Roman"/>
          <w:snapToGrid w:val="0"/>
        </w:rPr>
        <w:t>G</w:t>
      </w:r>
      <w:r w:rsidRPr="00F82348">
        <w:rPr>
          <w:rFonts w:ascii="Times New Roman" w:hAnsi="Times New Roman" w:cs="Times New Roman"/>
          <w:snapToGrid w:val="0"/>
        </w:rPr>
        <w:t>o” cutover decision.</w:t>
      </w:r>
    </w:p>
    <w:p w14:paraId="0D832D4A" w14:textId="77777777" w:rsidR="00CE33A3" w:rsidRPr="00F82348" w:rsidRDefault="00CE33A3" w:rsidP="00D41DE0">
      <w:pPr>
        <w:pStyle w:val="ListParagraph"/>
        <w:numPr>
          <w:ilvl w:val="0"/>
          <w:numId w:val="123"/>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the approach to migrate to the new </w:t>
      </w:r>
      <w:r w:rsidR="002A2958" w:rsidRPr="00F82348">
        <w:rPr>
          <w:rFonts w:ascii="Times New Roman" w:hAnsi="Times New Roman" w:cs="Times New Roman"/>
          <w:snapToGrid w:val="0"/>
        </w:rPr>
        <w:t>CAD/RMS</w:t>
      </w:r>
      <w:r w:rsidRPr="00F82348">
        <w:rPr>
          <w:rFonts w:ascii="Times New Roman" w:hAnsi="Times New Roman" w:cs="Times New Roman"/>
          <w:snapToGrid w:val="0"/>
        </w:rPr>
        <w:t xml:space="preserve"> system.</w:t>
      </w:r>
    </w:p>
    <w:p w14:paraId="7C6D2E98" w14:textId="0213D7F9" w:rsidR="00CE33A3" w:rsidRPr="00C578C7" w:rsidRDefault="00DF4295" w:rsidP="00E271B7">
      <w:pPr>
        <w:pStyle w:val="Heading3"/>
      </w:pPr>
      <w:bookmarkStart w:id="238" w:name="_Toc462046818"/>
      <w:bookmarkStart w:id="239" w:name="_Toc526838984"/>
      <w:r w:rsidRPr="00C578C7">
        <w:t>1</w:t>
      </w:r>
      <w:r w:rsidR="00F17858" w:rsidRPr="00C578C7">
        <w:t>2</w:t>
      </w:r>
      <w:r w:rsidRPr="00C578C7">
        <w:t xml:space="preserve">.2 </w:t>
      </w:r>
      <w:r w:rsidR="00CE33A3" w:rsidRPr="00C578C7">
        <w:t>Test Phases</w:t>
      </w:r>
      <w:bookmarkEnd w:id="238"/>
      <w:bookmarkEnd w:id="239"/>
    </w:p>
    <w:p w14:paraId="03A17EB3" w14:textId="77777777" w:rsidR="00CE33A3" w:rsidRPr="00C578C7" w:rsidRDefault="00CE33A3" w:rsidP="005930E9">
      <w:pPr>
        <w:rPr>
          <w:snapToGrid w:val="0"/>
        </w:rPr>
      </w:pPr>
      <w:r w:rsidRPr="00C578C7">
        <w:rPr>
          <w:snapToGrid w:val="0"/>
        </w:rPr>
        <w:t>The Proposer shall provide a response for managing all system testing activities including but not limited to:</w:t>
      </w:r>
    </w:p>
    <w:p w14:paraId="658647B5"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Product Performance Test</w:t>
      </w:r>
    </w:p>
    <w:p w14:paraId="6B79CACF"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Factory Acceptance Test of hardware</w:t>
      </w:r>
    </w:p>
    <w:p w14:paraId="3A666228"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Onsite Installation Test (e.g., immediately following initial install)</w:t>
      </w:r>
    </w:p>
    <w:p w14:paraId="04D07539"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Reliability, Redundancy/Failover Tests</w:t>
      </w:r>
    </w:p>
    <w:p w14:paraId="4C2DB345"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Peak Workload and Capacity Tests</w:t>
      </w:r>
    </w:p>
    <w:p w14:paraId="10433450"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Configuration Tests (e.g.</w:t>
      </w:r>
      <w:r w:rsidR="008B02A9" w:rsidRPr="00F82348">
        <w:rPr>
          <w:rFonts w:ascii="Times New Roman" w:hAnsi="Times New Roman" w:cs="Times New Roman"/>
          <w:snapToGrid w:val="0"/>
        </w:rPr>
        <w:t>,</w:t>
      </w:r>
      <w:r w:rsidRPr="00F82348">
        <w:rPr>
          <w:rFonts w:ascii="Times New Roman" w:hAnsi="Times New Roman" w:cs="Times New Roman"/>
          <w:snapToGrid w:val="0"/>
        </w:rPr>
        <w:t xml:space="preserve"> through the course of the configuration process)</w:t>
      </w:r>
    </w:p>
    <w:p w14:paraId="7D3A9728"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Interface Tests</w:t>
      </w:r>
    </w:p>
    <w:p w14:paraId="4BC5DF47"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Data Conversion Tests</w:t>
      </w:r>
    </w:p>
    <w:p w14:paraId="0113897A"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System Integration Tests (e.g., all applications and interfaces of the proposed system)</w:t>
      </w:r>
    </w:p>
    <w:p w14:paraId="658DC943"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Security Tests</w:t>
      </w:r>
    </w:p>
    <w:p w14:paraId="0B6EF52C"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Pre-Cutover Test</w:t>
      </w:r>
    </w:p>
    <w:p w14:paraId="3AC05228" w14:textId="77777777" w:rsidR="00CE33A3" w:rsidRPr="00F82348" w:rsidRDefault="00CE33A3" w:rsidP="00D41DE0">
      <w:pPr>
        <w:pStyle w:val="ListParagraph"/>
        <w:numPr>
          <w:ilvl w:val="0"/>
          <w:numId w:val="124"/>
        </w:numPr>
        <w:spacing w:line="360" w:lineRule="auto"/>
        <w:ind w:left="360"/>
        <w:rPr>
          <w:rFonts w:ascii="Times New Roman" w:hAnsi="Times New Roman" w:cs="Times New Roman"/>
          <w:snapToGrid w:val="0"/>
        </w:rPr>
      </w:pPr>
      <w:r w:rsidRPr="00F82348">
        <w:rPr>
          <w:rFonts w:ascii="Times New Roman" w:hAnsi="Times New Roman" w:cs="Times New Roman"/>
          <w:snapToGrid w:val="0"/>
        </w:rPr>
        <w:t>User Acceptance Test</w:t>
      </w:r>
    </w:p>
    <w:p w14:paraId="7F1C92B5" w14:textId="3416F268" w:rsidR="00CE33A3" w:rsidRPr="00C578C7" w:rsidRDefault="00DF4295" w:rsidP="00E271B7">
      <w:pPr>
        <w:pStyle w:val="Heading3"/>
      </w:pPr>
      <w:bookmarkStart w:id="240" w:name="_Toc462046819"/>
      <w:bookmarkStart w:id="241" w:name="_Toc526838985"/>
      <w:r w:rsidRPr="00C578C7">
        <w:t>1</w:t>
      </w:r>
      <w:r w:rsidR="00F17858" w:rsidRPr="00C578C7">
        <w:t>2</w:t>
      </w:r>
      <w:r w:rsidRPr="00C578C7">
        <w:t xml:space="preserve">.3 </w:t>
      </w:r>
      <w:r w:rsidR="00CE33A3" w:rsidRPr="00C578C7">
        <w:t>Draft Test Plans and Approval</w:t>
      </w:r>
      <w:bookmarkEnd w:id="240"/>
      <w:bookmarkEnd w:id="241"/>
    </w:p>
    <w:p w14:paraId="06352337" w14:textId="309CAAE8" w:rsidR="00CE33A3" w:rsidRPr="00F82348" w:rsidRDefault="00CE33A3" w:rsidP="00D41DE0">
      <w:pPr>
        <w:pStyle w:val="ListParagraph"/>
        <w:numPr>
          <w:ilvl w:val="0"/>
          <w:numId w:val="19"/>
        </w:numPr>
        <w:spacing w:line="360" w:lineRule="auto"/>
        <w:ind w:left="360"/>
        <w:rPr>
          <w:rFonts w:ascii="Times New Roman" w:hAnsi="Times New Roman" w:cs="Times New Roman"/>
          <w:snapToGrid w:val="0"/>
        </w:rPr>
      </w:pPr>
      <w:r w:rsidRPr="00F82348">
        <w:rPr>
          <w:rFonts w:ascii="Times New Roman" w:hAnsi="Times New Roman" w:cs="Times New Roman"/>
          <w:snapToGrid w:val="0"/>
        </w:rPr>
        <w:t>Describe if the Proposer will provide draft test plans</w:t>
      </w:r>
      <w:r w:rsidR="00235A58" w:rsidRPr="00F82348">
        <w:rPr>
          <w:rFonts w:ascii="Times New Roman" w:hAnsi="Times New Roman" w:cs="Times New Roman"/>
          <w:snapToGrid w:val="0"/>
        </w:rPr>
        <w:t>.</w:t>
      </w:r>
    </w:p>
    <w:p w14:paraId="3F94B964" w14:textId="05555D94" w:rsidR="00CE33A3" w:rsidRPr="00F82348" w:rsidRDefault="00CE33A3" w:rsidP="00D41DE0">
      <w:pPr>
        <w:pStyle w:val="ListParagraph"/>
        <w:numPr>
          <w:ilvl w:val="0"/>
          <w:numId w:val="19"/>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Ability for </w:t>
      </w:r>
      <w:r w:rsidR="009F37AE" w:rsidRPr="00F82348">
        <w:rPr>
          <w:rFonts w:ascii="Times New Roman" w:hAnsi="Times New Roman" w:cs="Times New Roman"/>
          <w:snapToGrid w:val="0"/>
        </w:rPr>
        <w:t>Westminster</w:t>
      </w:r>
      <w:r w:rsidRPr="00F82348">
        <w:rPr>
          <w:rFonts w:ascii="Times New Roman" w:hAnsi="Times New Roman" w:cs="Times New Roman"/>
          <w:snapToGrid w:val="0"/>
        </w:rPr>
        <w:t xml:space="preserve"> to be responsible for final </w:t>
      </w:r>
      <w:bookmarkStart w:id="242" w:name="_Toc259539468"/>
      <w:r w:rsidRPr="00F82348">
        <w:rPr>
          <w:rFonts w:ascii="Times New Roman" w:hAnsi="Times New Roman" w:cs="Times New Roman"/>
          <w:snapToGrid w:val="0"/>
        </w:rPr>
        <w:t>approval of key test plans</w:t>
      </w:r>
      <w:r w:rsidR="00235A58" w:rsidRPr="00F82348">
        <w:rPr>
          <w:rFonts w:ascii="Times New Roman" w:hAnsi="Times New Roman" w:cs="Times New Roman"/>
          <w:snapToGrid w:val="0"/>
        </w:rPr>
        <w:t>.</w:t>
      </w:r>
    </w:p>
    <w:p w14:paraId="479904F3" w14:textId="1632224B" w:rsidR="00CE33A3" w:rsidRPr="00C578C7" w:rsidRDefault="00DF4295" w:rsidP="00E271B7">
      <w:pPr>
        <w:pStyle w:val="Heading3"/>
      </w:pPr>
      <w:bookmarkStart w:id="243" w:name="_Toc462046820"/>
      <w:bookmarkStart w:id="244" w:name="_Toc526838986"/>
      <w:r w:rsidRPr="00C578C7">
        <w:lastRenderedPageBreak/>
        <w:t>1</w:t>
      </w:r>
      <w:r w:rsidR="00F17858" w:rsidRPr="00C578C7">
        <w:t>2</w:t>
      </w:r>
      <w:r w:rsidRPr="00C578C7">
        <w:t xml:space="preserve">.4 </w:t>
      </w:r>
      <w:r w:rsidR="00CE33A3" w:rsidRPr="00C578C7">
        <w:t>Reliability Test Period</w:t>
      </w:r>
      <w:bookmarkEnd w:id="242"/>
      <w:bookmarkEnd w:id="243"/>
      <w:bookmarkEnd w:id="244"/>
    </w:p>
    <w:p w14:paraId="545FAD07" w14:textId="77777777" w:rsidR="00481544" w:rsidRPr="00C578C7" w:rsidRDefault="00CE33A3" w:rsidP="005930E9">
      <w:pPr>
        <w:rPr>
          <w:snapToGrid w:val="0"/>
        </w:rPr>
      </w:pPr>
      <w:r w:rsidRPr="00C578C7">
        <w:rPr>
          <w:snapToGrid w:val="0"/>
        </w:rPr>
        <w:t>Describe the ability to meet and/or exceed these criteria:</w:t>
      </w:r>
    </w:p>
    <w:p w14:paraId="757DBBB5" w14:textId="77777777" w:rsidR="002B0755" w:rsidRPr="00F82348" w:rsidRDefault="00CE33A3" w:rsidP="00F82348">
      <w:pPr>
        <w:pStyle w:val="ListParagraph"/>
        <w:spacing w:before="240" w:line="360" w:lineRule="auto"/>
        <w:ind w:left="0"/>
        <w:rPr>
          <w:rFonts w:ascii="Times New Roman" w:hAnsi="Times New Roman" w:cs="Times New Roman"/>
          <w:snapToGrid w:val="0"/>
        </w:rPr>
      </w:pPr>
      <w:r w:rsidRPr="00F82348">
        <w:rPr>
          <w:rFonts w:ascii="Times New Roman" w:hAnsi="Times New Roman" w:cs="Times New Roman"/>
          <w:snapToGrid w:val="0"/>
        </w:rPr>
        <w:t>After the successful completion of the cutover period, there shall be a minimum thirty</w:t>
      </w:r>
      <w:r w:rsidR="00297FAB" w:rsidRPr="00F82348">
        <w:rPr>
          <w:rFonts w:ascii="Times New Roman" w:hAnsi="Times New Roman" w:cs="Times New Roman"/>
          <w:snapToGrid w:val="0"/>
        </w:rPr>
        <w:t>-day</w:t>
      </w:r>
      <w:r w:rsidRPr="00F82348">
        <w:rPr>
          <w:rFonts w:ascii="Times New Roman" w:hAnsi="Times New Roman" w:cs="Times New Roman"/>
          <w:snapToGrid w:val="0"/>
        </w:rPr>
        <w:t xml:space="preserve"> (30) Reliability Test Period during which the newly installed system will be in production and its performance monitored.  During this period, the system must perform fully without degradation of any kind </w:t>
      </w:r>
      <w:r w:rsidR="00FF102A" w:rsidRPr="00F82348">
        <w:rPr>
          <w:rFonts w:ascii="Times New Roman" w:hAnsi="Times New Roman" w:cs="Times New Roman"/>
          <w:snapToGrid w:val="0"/>
        </w:rPr>
        <w:t>for</w:t>
      </w:r>
      <w:r w:rsidRPr="00F82348">
        <w:rPr>
          <w:rFonts w:ascii="Times New Roman" w:hAnsi="Times New Roman" w:cs="Times New Roman"/>
          <w:snapToGrid w:val="0"/>
        </w:rPr>
        <w:t xml:space="preserve"> the Reliability Test Period to be satisfied.  If major defects or numerous minor defects are found during the Reliability Test Period, the defect(s) shall be documented by the Proposer along with </w:t>
      </w:r>
      <w:r w:rsidR="009F37AE" w:rsidRPr="00F82348">
        <w:rPr>
          <w:rFonts w:ascii="Times New Roman" w:hAnsi="Times New Roman" w:cs="Times New Roman"/>
          <w:snapToGrid w:val="0"/>
        </w:rPr>
        <w:t>Westminster</w:t>
      </w:r>
      <w:r w:rsidRPr="00F82348">
        <w:rPr>
          <w:rFonts w:ascii="Times New Roman" w:hAnsi="Times New Roman" w:cs="Times New Roman"/>
          <w:snapToGrid w:val="0"/>
        </w:rPr>
        <w:t xml:space="preserve">.  Prior to completion of the Reliability Test Period, the Proposer shall resolve all outstanding issues.  Once </w:t>
      </w:r>
      <w:r w:rsidR="00FF102A" w:rsidRPr="00F82348">
        <w:rPr>
          <w:rFonts w:ascii="Times New Roman" w:hAnsi="Times New Roman" w:cs="Times New Roman"/>
          <w:snapToGrid w:val="0"/>
        </w:rPr>
        <w:t>all</w:t>
      </w:r>
      <w:r w:rsidRPr="00F82348">
        <w:rPr>
          <w:rFonts w:ascii="Times New Roman" w:hAnsi="Times New Roman" w:cs="Times New Roman"/>
          <w:snapToGrid w:val="0"/>
        </w:rPr>
        <w:t xml:space="preserve"> the issues have been addressed and resolved to </w:t>
      </w:r>
      <w:r w:rsidR="009F37AE" w:rsidRPr="00F82348">
        <w:rPr>
          <w:rFonts w:ascii="Times New Roman" w:hAnsi="Times New Roman" w:cs="Times New Roman"/>
          <w:snapToGrid w:val="0"/>
        </w:rPr>
        <w:t>Westminster</w:t>
      </w:r>
      <w:r w:rsidRPr="00F82348">
        <w:rPr>
          <w:rFonts w:ascii="Times New Roman" w:hAnsi="Times New Roman" w:cs="Times New Roman"/>
          <w:snapToGrid w:val="0"/>
        </w:rPr>
        <w:t xml:space="preserve">’s satisfaction, </w:t>
      </w:r>
      <w:r w:rsidR="009F37AE" w:rsidRPr="00F82348">
        <w:rPr>
          <w:rFonts w:ascii="Times New Roman" w:hAnsi="Times New Roman" w:cs="Times New Roman"/>
          <w:snapToGrid w:val="0"/>
        </w:rPr>
        <w:t>Westminster</w:t>
      </w:r>
      <w:r w:rsidRPr="00F82348">
        <w:rPr>
          <w:rFonts w:ascii="Times New Roman" w:hAnsi="Times New Roman" w:cs="Times New Roman"/>
          <w:snapToGrid w:val="0"/>
        </w:rPr>
        <w:t xml:space="preserve"> will proceed with internal steps to give final approval to the Reliability Test Period</w:t>
      </w:r>
      <w:r w:rsidR="0044714C" w:rsidRPr="00F82348">
        <w:rPr>
          <w:rFonts w:ascii="Times New Roman" w:hAnsi="Times New Roman" w:cs="Times New Roman"/>
          <w:snapToGrid w:val="0"/>
        </w:rPr>
        <w:t>.</w:t>
      </w:r>
    </w:p>
    <w:p w14:paraId="73970A9C" w14:textId="216A76B4" w:rsidR="00CE33A3" w:rsidRPr="00C578C7" w:rsidRDefault="00DF4295" w:rsidP="00E271B7">
      <w:pPr>
        <w:pStyle w:val="Heading3"/>
      </w:pPr>
      <w:bookmarkStart w:id="245" w:name="_Toc259539469"/>
      <w:bookmarkStart w:id="246" w:name="_Toc462046821"/>
      <w:bookmarkStart w:id="247" w:name="_Toc526838987"/>
      <w:r w:rsidRPr="00C578C7">
        <w:t>1</w:t>
      </w:r>
      <w:r w:rsidR="00F17858" w:rsidRPr="00C578C7">
        <w:t>2</w:t>
      </w:r>
      <w:r w:rsidRPr="00C578C7">
        <w:t xml:space="preserve">.5 </w:t>
      </w:r>
      <w:r w:rsidR="00CE33A3" w:rsidRPr="00C578C7">
        <w:t>Final Acceptance</w:t>
      </w:r>
      <w:bookmarkEnd w:id="245"/>
      <w:bookmarkEnd w:id="246"/>
      <w:bookmarkEnd w:id="247"/>
    </w:p>
    <w:p w14:paraId="047EE641" w14:textId="6EB7A675" w:rsidR="00CE33A3" w:rsidRPr="00C578C7" w:rsidRDefault="00CE33A3" w:rsidP="005930E9">
      <w:r w:rsidRPr="00C578C7">
        <w:rPr>
          <w:snapToGrid w:val="0"/>
        </w:rPr>
        <w:t xml:space="preserve">At the successful completion of the </w:t>
      </w:r>
      <w:r w:rsidR="00235A58" w:rsidRPr="00C578C7">
        <w:rPr>
          <w:snapToGrid w:val="0"/>
        </w:rPr>
        <w:t xml:space="preserve">Reliability Test Period </w:t>
      </w:r>
      <w:r w:rsidRPr="00C578C7">
        <w:rPr>
          <w:snapToGrid w:val="0"/>
        </w:rPr>
        <w:t>(30 days or more of successful post</w:t>
      </w:r>
      <w:r w:rsidR="00297FAB" w:rsidRPr="00C578C7">
        <w:rPr>
          <w:snapToGrid w:val="0"/>
        </w:rPr>
        <w:t>-</w:t>
      </w:r>
      <w:r w:rsidRPr="00C578C7">
        <w:rPr>
          <w:snapToGrid w:val="0"/>
        </w:rPr>
        <w:t xml:space="preserve">live performance), and the ability to access all data that has been converted or warehoused, </w:t>
      </w:r>
      <w:r w:rsidR="009F37AE" w:rsidRPr="00C578C7">
        <w:rPr>
          <w:snapToGrid w:val="0"/>
        </w:rPr>
        <w:t>Westminster</w:t>
      </w:r>
      <w:r w:rsidR="00F00233" w:rsidRPr="00C578C7">
        <w:rPr>
          <w:snapToGrid w:val="0"/>
        </w:rPr>
        <w:t xml:space="preserve"> </w:t>
      </w:r>
      <w:r w:rsidRPr="00C578C7">
        <w:rPr>
          <w:snapToGrid w:val="0"/>
        </w:rPr>
        <w:t>shall issue the final acceptance certificate:</w:t>
      </w:r>
    </w:p>
    <w:p w14:paraId="13540E87" w14:textId="77777777" w:rsidR="00CE33A3" w:rsidRPr="00F82348" w:rsidRDefault="00CE33A3" w:rsidP="00D41DE0">
      <w:pPr>
        <w:pStyle w:val="ListParagraph"/>
        <w:numPr>
          <w:ilvl w:val="0"/>
          <w:numId w:val="18"/>
        </w:numPr>
        <w:spacing w:line="360" w:lineRule="auto"/>
        <w:ind w:left="360"/>
        <w:rPr>
          <w:rFonts w:ascii="Times New Roman" w:hAnsi="Times New Roman" w:cs="Times New Roman"/>
        </w:rPr>
      </w:pPr>
      <w:r w:rsidRPr="00F82348">
        <w:rPr>
          <w:rFonts w:ascii="Times New Roman" w:hAnsi="Times New Roman" w:cs="Times New Roman"/>
          <w:snapToGrid w:val="0"/>
        </w:rPr>
        <w:t xml:space="preserve">Describe how the </w:t>
      </w:r>
      <w:r w:rsidR="00F00233" w:rsidRPr="00F82348">
        <w:rPr>
          <w:rFonts w:ascii="Times New Roman" w:hAnsi="Times New Roman" w:cs="Times New Roman"/>
          <w:snapToGrid w:val="0"/>
        </w:rPr>
        <w:t>Proposer</w:t>
      </w:r>
      <w:r w:rsidRPr="00F82348">
        <w:rPr>
          <w:rFonts w:ascii="Times New Roman" w:hAnsi="Times New Roman" w:cs="Times New Roman"/>
          <w:snapToGrid w:val="0"/>
        </w:rPr>
        <w:t xml:space="preserve"> could demonstrate through an acceptance process</w:t>
      </w:r>
      <w:r w:rsidR="00081B44" w:rsidRPr="00F82348">
        <w:rPr>
          <w:rFonts w:ascii="Times New Roman" w:hAnsi="Times New Roman" w:cs="Times New Roman"/>
          <w:snapToGrid w:val="0"/>
        </w:rPr>
        <w:t>,</w:t>
      </w:r>
      <w:r w:rsidRPr="00F82348">
        <w:rPr>
          <w:rFonts w:ascii="Times New Roman" w:hAnsi="Times New Roman" w:cs="Times New Roman"/>
          <w:snapToGrid w:val="0"/>
        </w:rPr>
        <w:t xml:space="preserve"> a performance (stress) test that the system performs as required in </w:t>
      </w:r>
      <w:r w:rsidR="009F37AE" w:rsidRPr="00F82348">
        <w:rPr>
          <w:rFonts w:ascii="Times New Roman" w:hAnsi="Times New Roman" w:cs="Times New Roman"/>
          <w:snapToGrid w:val="0"/>
        </w:rPr>
        <w:t>Westminster</w:t>
      </w:r>
      <w:r w:rsidR="00F00233" w:rsidRPr="00F82348">
        <w:rPr>
          <w:rFonts w:ascii="Times New Roman" w:hAnsi="Times New Roman" w:cs="Times New Roman"/>
          <w:snapToGrid w:val="0"/>
        </w:rPr>
        <w:t xml:space="preserve">’s </w:t>
      </w:r>
      <w:r w:rsidRPr="00F82348">
        <w:rPr>
          <w:rFonts w:ascii="Times New Roman" w:hAnsi="Times New Roman" w:cs="Times New Roman"/>
          <w:snapToGrid w:val="0"/>
        </w:rPr>
        <w:t>technical environment and that the system meets or exceeds the proposed performance requirements</w:t>
      </w:r>
      <w:r w:rsidR="00FF102A" w:rsidRPr="00F82348">
        <w:rPr>
          <w:rFonts w:ascii="Times New Roman" w:hAnsi="Times New Roman" w:cs="Times New Roman"/>
          <w:snapToGrid w:val="0"/>
        </w:rPr>
        <w:t>.</w:t>
      </w:r>
    </w:p>
    <w:p w14:paraId="1ABE0C64" w14:textId="77777777" w:rsidR="00CE33A3" w:rsidRPr="00F82348" w:rsidRDefault="00CE33A3" w:rsidP="00D41DE0">
      <w:pPr>
        <w:pStyle w:val="ListParagraph"/>
        <w:numPr>
          <w:ilvl w:val="1"/>
          <w:numId w:val="18"/>
        </w:numPr>
        <w:spacing w:line="360" w:lineRule="auto"/>
        <w:ind w:left="900"/>
        <w:rPr>
          <w:rFonts w:ascii="Times New Roman" w:hAnsi="Times New Roman" w:cs="Times New Roman"/>
        </w:rPr>
      </w:pPr>
      <w:r w:rsidRPr="00F82348">
        <w:rPr>
          <w:rFonts w:ascii="Times New Roman" w:hAnsi="Times New Roman" w:cs="Times New Roman"/>
          <w:snapToGrid w:val="0"/>
        </w:rPr>
        <w:t>The stress test should include all LAN connected app</w:t>
      </w:r>
      <w:r w:rsidR="00F00233" w:rsidRPr="00F82348">
        <w:rPr>
          <w:rFonts w:ascii="Times New Roman" w:hAnsi="Times New Roman" w:cs="Times New Roman"/>
          <w:snapToGrid w:val="0"/>
        </w:rPr>
        <w:t>lications</w:t>
      </w:r>
      <w:r w:rsidR="00FF102A" w:rsidRPr="00F82348">
        <w:rPr>
          <w:rFonts w:ascii="Times New Roman" w:hAnsi="Times New Roman" w:cs="Times New Roman"/>
          <w:snapToGrid w:val="0"/>
        </w:rPr>
        <w:t>.</w:t>
      </w:r>
    </w:p>
    <w:p w14:paraId="07EE066A" w14:textId="77777777" w:rsidR="00CE33A3" w:rsidRPr="00F82348" w:rsidRDefault="00CE33A3" w:rsidP="00D41DE0">
      <w:pPr>
        <w:pStyle w:val="ListParagraph"/>
        <w:numPr>
          <w:ilvl w:val="1"/>
          <w:numId w:val="18"/>
        </w:numPr>
        <w:spacing w:line="360" w:lineRule="auto"/>
        <w:ind w:left="900"/>
        <w:rPr>
          <w:rFonts w:ascii="Times New Roman" w:hAnsi="Times New Roman" w:cs="Times New Roman"/>
        </w:rPr>
      </w:pPr>
      <w:r w:rsidRPr="00F82348">
        <w:rPr>
          <w:rFonts w:ascii="Times New Roman" w:hAnsi="Times New Roman" w:cs="Times New Roman"/>
          <w:snapToGrid w:val="0"/>
        </w:rPr>
        <w:t xml:space="preserve">The final Acceptance Test Plan (ATP) should use </w:t>
      </w:r>
      <w:r w:rsidR="009F37AE" w:rsidRPr="00F82348">
        <w:rPr>
          <w:rFonts w:ascii="Times New Roman" w:hAnsi="Times New Roman" w:cs="Times New Roman"/>
          <w:snapToGrid w:val="0"/>
        </w:rPr>
        <w:t>Westminster</w:t>
      </w:r>
      <w:r w:rsidR="00F00233" w:rsidRPr="00F82348">
        <w:rPr>
          <w:rFonts w:ascii="Times New Roman" w:hAnsi="Times New Roman" w:cs="Times New Roman"/>
          <w:snapToGrid w:val="0"/>
        </w:rPr>
        <w:t xml:space="preserve"> </w:t>
      </w:r>
      <w:r w:rsidRPr="00F82348">
        <w:rPr>
          <w:rFonts w:ascii="Times New Roman" w:hAnsi="Times New Roman" w:cs="Times New Roman"/>
          <w:snapToGrid w:val="0"/>
        </w:rPr>
        <w:t>approved data and include report generation</w:t>
      </w:r>
      <w:r w:rsidR="00FF102A" w:rsidRPr="00F82348">
        <w:rPr>
          <w:rFonts w:ascii="Times New Roman" w:hAnsi="Times New Roman" w:cs="Times New Roman"/>
          <w:snapToGrid w:val="0"/>
        </w:rPr>
        <w:t>.</w:t>
      </w:r>
    </w:p>
    <w:p w14:paraId="5178B8D2" w14:textId="25A379B0" w:rsidR="00CE33A3" w:rsidRPr="00F82348" w:rsidRDefault="00CE33A3" w:rsidP="00D41DE0">
      <w:pPr>
        <w:pStyle w:val="ListParagraph"/>
        <w:numPr>
          <w:ilvl w:val="1"/>
          <w:numId w:val="18"/>
        </w:numPr>
        <w:spacing w:line="360" w:lineRule="auto"/>
        <w:ind w:left="900"/>
        <w:rPr>
          <w:rFonts w:ascii="Times New Roman" w:hAnsi="Times New Roman" w:cs="Times New Roman"/>
        </w:rPr>
      </w:pPr>
      <w:r w:rsidRPr="00F82348">
        <w:rPr>
          <w:rFonts w:ascii="Times New Roman" w:hAnsi="Times New Roman" w:cs="Times New Roman"/>
          <w:snapToGrid w:val="0"/>
        </w:rPr>
        <w:t xml:space="preserve">The final acceptance test should </w:t>
      </w:r>
      <w:r w:rsidR="000461B6" w:rsidRPr="00F82348">
        <w:rPr>
          <w:rFonts w:ascii="Times New Roman" w:hAnsi="Times New Roman" w:cs="Times New Roman"/>
          <w:snapToGrid w:val="0"/>
        </w:rPr>
        <w:t>successfully exercise</w:t>
      </w:r>
      <w:r w:rsidRPr="00F82348">
        <w:rPr>
          <w:rFonts w:ascii="Times New Roman" w:hAnsi="Times New Roman" w:cs="Times New Roman"/>
          <w:snapToGrid w:val="0"/>
        </w:rPr>
        <w:t xml:space="preserve"> all functionality</w:t>
      </w:r>
      <w:r w:rsidR="00B61B04" w:rsidRPr="00F82348">
        <w:rPr>
          <w:rFonts w:ascii="Times New Roman" w:hAnsi="Times New Roman" w:cs="Times New Roman"/>
          <w:snapToGrid w:val="0"/>
        </w:rPr>
        <w:t>, interfaces</w:t>
      </w:r>
      <w:r w:rsidRPr="00F82348">
        <w:rPr>
          <w:rFonts w:ascii="Times New Roman" w:hAnsi="Times New Roman" w:cs="Times New Roman"/>
          <w:snapToGrid w:val="0"/>
        </w:rPr>
        <w:t xml:space="preserve"> and components</w:t>
      </w:r>
      <w:r w:rsidR="00FF102A" w:rsidRPr="00F82348">
        <w:rPr>
          <w:rFonts w:ascii="Times New Roman" w:hAnsi="Times New Roman" w:cs="Times New Roman"/>
          <w:snapToGrid w:val="0"/>
        </w:rPr>
        <w:t>.</w:t>
      </w:r>
    </w:p>
    <w:p w14:paraId="1F571F7E" w14:textId="77777777" w:rsidR="00CE33A3" w:rsidRPr="00F82348" w:rsidRDefault="00CE33A3" w:rsidP="00D41DE0">
      <w:pPr>
        <w:pStyle w:val="ListParagraph"/>
        <w:numPr>
          <w:ilvl w:val="1"/>
          <w:numId w:val="18"/>
        </w:numPr>
        <w:spacing w:line="360" w:lineRule="auto"/>
        <w:ind w:left="900"/>
        <w:rPr>
          <w:rFonts w:ascii="Times New Roman" w:hAnsi="Times New Roman" w:cs="Times New Roman"/>
        </w:rPr>
      </w:pPr>
      <w:r w:rsidRPr="00F82348">
        <w:rPr>
          <w:rFonts w:ascii="Times New Roman" w:hAnsi="Times New Roman" w:cs="Times New Roman"/>
          <w:snapToGrid w:val="0"/>
        </w:rPr>
        <w:t xml:space="preserve">The </w:t>
      </w:r>
      <w:r w:rsidR="006C7243" w:rsidRPr="00F82348">
        <w:rPr>
          <w:rFonts w:ascii="Times New Roman" w:hAnsi="Times New Roman" w:cs="Times New Roman"/>
          <w:snapToGrid w:val="0"/>
        </w:rPr>
        <w:t>Proposer</w:t>
      </w:r>
      <w:r w:rsidRPr="00F82348">
        <w:rPr>
          <w:rFonts w:ascii="Times New Roman" w:hAnsi="Times New Roman" w:cs="Times New Roman"/>
          <w:snapToGrid w:val="0"/>
        </w:rPr>
        <w:t xml:space="preserve"> should assist </w:t>
      </w:r>
      <w:r w:rsidR="009F37AE" w:rsidRPr="00F82348">
        <w:rPr>
          <w:rFonts w:ascii="Times New Roman" w:hAnsi="Times New Roman" w:cs="Times New Roman"/>
          <w:snapToGrid w:val="0"/>
        </w:rPr>
        <w:t>Westminster</w:t>
      </w:r>
      <w:r w:rsidR="00F00233" w:rsidRPr="00F82348">
        <w:rPr>
          <w:rFonts w:ascii="Times New Roman" w:hAnsi="Times New Roman" w:cs="Times New Roman"/>
          <w:snapToGrid w:val="0"/>
        </w:rPr>
        <w:t xml:space="preserve"> </w:t>
      </w:r>
      <w:r w:rsidRPr="00F82348">
        <w:rPr>
          <w:rFonts w:ascii="Times New Roman" w:hAnsi="Times New Roman" w:cs="Times New Roman"/>
          <w:snapToGrid w:val="0"/>
        </w:rPr>
        <w:t>with testing back-up/recovery features successfully</w:t>
      </w:r>
      <w:r w:rsidR="00FF102A" w:rsidRPr="00F82348">
        <w:rPr>
          <w:rFonts w:ascii="Times New Roman" w:hAnsi="Times New Roman" w:cs="Times New Roman"/>
          <w:snapToGrid w:val="0"/>
        </w:rPr>
        <w:t>.</w:t>
      </w:r>
    </w:p>
    <w:p w14:paraId="6C5FD806" w14:textId="556EFAA8" w:rsidR="00CE33A3" w:rsidRPr="00F82348" w:rsidRDefault="00CE33A3" w:rsidP="00D41DE0">
      <w:pPr>
        <w:pStyle w:val="ListParagraph"/>
        <w:numPr>
          <w:ilvl w:val="1"/>
          <w:numId w:val="18"/>
        </w:numPr>
        <w:spacing w:line="360" w:lineRule="auto"/>
        <w:ind w:left="900"/>
        <w:rPr>
          <w:rFonts w:ascii="Times New Roman" w:hAnsi="Times New Roman" w:cs="Times New Roman"/>
        </w:rPr>
      </w:pPr>
      <w:r w:rsidRPr="00F82348">
        <w:rPr>
          <w:rFonts w:ascii="Times New Roman" w:hAnsi="Times New Roman" w:cs="Times New Roman"/>
          <w:snapToGrid w:val="0"/>
        </w:rPr>
        <w:t xml:space="preserve">The </w:t>
      </w:r>
      <w:r w:rsidR="000461B6" w:rsidRPr="00F82348">
        <w:rPr>
          <w:rFonts w:ascii="Times New Roman" w:hAnsi="Times New Roman" w:cs="Times New Roman"/>
          <w:snapToGrid w:val="0"/>
        </w:rPr>
        <w:t xml:space="preserve">test </w:t>
      </w:r>
      <w:r w:rsidRPr="00F82348">
        <w:rPr>
          <w:rFonts w:ascii="Times New Roman" w:hAnsi="Times New Roman" w:cs="Times New Roman"/>
          <w:snapToGrid w:val="0"/>
        </w:rPr>
        <w:t>failure</w:t>
      </w:r>
      <w:r w:rsidR="000461B6" w:rsidRPr="00F82348">
        <w:rPr>
          <w:rFonts w:ascii="Times New Roman" w:hAnsi="Times New Roman" w:cs="Times New Roman"/>
          <w:snapToGrid w:val="0"/>
        </w:rPr>
        <w:t xml:space="preserve"> o</w:t>
      </w:r>
      <w:r w:rsidRPr="00F82348">
        <w:rPr>
          <w:rFonts w:ascii="Times New Roman" w:hAnsi="Times New Roman" w:cs="Times New Roman"/>
          <w:snapToGrid w:val="0"/>
        </w:rPr>
        <w:t xml:space="preserve">f any specific major component </w:t>
      </w:r>
      <w:r w:rsidR="000461B6" w:rsidRPr="00F82348">
        <w:rPr>
          <w:rFonts w:ascii="Times New Roman" w:hAnsi="Times New Roman" w:cs="Times New Roman"/>
          <w:snapToGrid w:val="0"/>
        </w:rPr>
        <w:t>may</w:t>
      </w:r>
      <w:r w:rsidRPr="00F82348">
        <w:rPr>
          <w:rFonts w:ascii="Times New Roman" w:hAnsi="Times New Roman" w:cs="Times New Roman"/>
          <w:snapToGrid w:val="0"/>
        </w:rPr>
        <w:t xml:space="preserve"> require the entire test be rerun, not just the failed portion of the test</w:t>
      </w:r>
      <w:r w:rsidR="00FF102A" w:rsidRPr="00F82348">
        <w:rPr>
          <w:rFonts w:ascii="Times New Roman" w:hAnsi="Times New Roman" w:cs="Times New Roman"/>
          <w:snapToGrid w:val="0"/>
        </w:rPr>
        <w:t>.</w:t>
      </w:r>
    </w:p>
    <w:p w14:paraId="33EF4150" w14:textId="77777777" w:rsidR="00CE33A3" w:rsidRPr="00F82348" w:rsidRDefault="00CE33A3" w:rsidP="00D41DE0">
      <w:pPr>
        <w:pStyle w:val="ListParagraph"/>
        <w:numPr>
          <w:ilvl w:val="0"/>
          <w:numId w:val="18"/>
        </w:numPr>
        <w:spacing w:line="360" w:lineRule="auto"/>
        <w:ind w:left="360"/>
        <w:rPr>
          <w:rFonts w:ascii="Times New Roman" w:hAnsi="Times New Roman" w:cs="Times New Roman"/>
        </w:rPr>
      </w:pPr>
      <w:r w:rsidRPr="00F82348">
        <w:rPr>
          <w:rFonts w:ascii="Times New Roman" w:hAnsi="Times New Roman" w:cs="Times New Roman"/>
          <w:snapToGrid w:val="0"/>
        </w:rPr>
        <w:t>Describe the process for migration from one environment to another (e.g., test environment to production). Th</w:t>
      </w:r>
      <w:r w:rsidR="00F00233" w:rsidRPr="00F82348">
        <w:rPr>
          <w:rFonts w:ascii="Times New Roman" w:hAnsi="Times New Roman" w:cs="Times New Roman"/>
          <w:snapToGrid w:val="0"/>
        </w:rPr>
        <w:t xml:space="preserve">e migration from one </w:t>
      </w:r>
      <w:r w:rsidR="002A2958" w:rsidRPr="00F82348">
        <w:rPr>
          <w:rFonts w:ascii="Times New Roman" w:hAnsi="Times New Roman" w:cs="Times New Roman"/>
          <w:snapToGrid w:val="0"/>
        </w:rPr>
        <w:t>CAD/RMS</w:t>
      </w:r>
      <w:r w:rsidRPr="00F82348">
        <w:rPr>
          <w:rFonts w:ascii="Times New Roman" w:hAnsi="Times New Roman" w:cs="Times New Roman"/>
          <w:snapToGrid w:val="0"/>
        </w:rPr>
        <w:t xml:space="preserve"> system to a new one can present significant threats to the health and safety of the public and first responders if problems arise.  The </w:t>
      </w:r>
      <w:r w:rsidR="009F37AE" w:rsidRPr="00F82348">
        <w:rPr>
          <w:rFonts w:ascii="Times New Roman" w:hAnsi="Times New Roman" w:cs="Times New Roman"/>
          <w:snapToGrid w:val="0"/>
        </w:rPr>
        <w:t>Westminster</w:t>
      </w:r>
      <w:r w:rsidR="00F00233" w:rsidRPr="00F82348">
        <w:rPr>
          <w:rFonts w:ascii="Times New Roman" w:hAnsi="Times New Roman" w:cs="Times New Roman"/>
          <w:snapToGrid w:val="0"/>
        </w:rPr>
        <w:t xml:space="preserve"> </w:t>
      </w:r>
      <w:r w:rsidRPr="00F82348">
        <w:rPr>
          <w:rFonts w:ascii="Times New Roman" w:hAnsi="Times New Roman" w:cs="Times New Roman"/>
          <w:snapToGrid w:val="0"/>
        </w:rPr>
        <w:t>cutover will require an extraordinary level of coordination and staging to avoid impacting existing operations</w:t>
      </w:r>
      <w:r w:rsidR="00FF102A" w:rsidRPr="00F82348">
        <w:rPr>
          <w:rFonts w:ascii="Times New Roman" w:hAnsi="Times New Roman" w:cs="Times New Roman"/>
          <w:snapToGrid w:val="0"/>
        </w:rPr>
        <w:t>.</w:t>
      </w:r>
    </w:p>
    <w:p w14:paraId="7CA95986" w14:textId="0BF632ED" w:rsidR="00CE33A3" w:rsidRPr="00F82348" w:rsidRDefault="009C64D1" w:rsidP="00D41DE0">
      <w:pPr>
        <w:pStyle w:val="ListParagraph"/>
        <w:numPr>
          <w:ilvl w:val="0"/>
          <w:numId w:val="18"/>
        </w:numPr>
        <w:spacing w:line="360" w:lineRule="auto"/>
        <w:ind w:left="360"/>
        <w:rPr>
          <w:rFonts w:ascii="Times New Roman" w:hAnsi="Times New Roman" w:cs="Times New Roman"/>
        </w:rPr>
      </w:pPr>
      <w:r w:rsidRPr="00F82348">
        <w:rPr>
          <w:rFonts w:ascii="Times New Roman" w:hAnsi="Times New Roman" w:cs="Times New Roman"/>
          <w:snapToGrid w:val="0"/>
        </w:rPr>
        <w:lastRenderedPageBreak/>
        <w:t>Contingency Plan – D</w:t>
      </w:r>
      <w:r w:rsidR="00CE33A3" w:rsidRPr="00F82348">
        <w:rPr>
          <w:rFonts w:ascii="Times New Roman" w:hAnsi="Times New Roman" w:cs="Times New Roman"/>
          <w:snapToGrid w:val="0"/>
        </w:rPr>
        <w:t xml:space="preserve">escribe what contingency plan and </w:t>
      </w:r>
      <w:r w:rsidRPr="00F82348">
        <w:rPr>
          <w:rFonts w:ascii="Times New Roman" w:hAnsi="Times New Roman" w:cs="Times New Roman"/>
          <w:snapToGrid w:val="0"/>
        </w:rPr>
        <w:t>problem resolution measures will be in place</w:t>
      </w:r>
      <w:r w:rsidR="00CE33A3" w:rsidRPr="00F82348">
        <w:rPr>
          <w:rFonts w:ascii="Times New Roman" w:hAnsi="Times New Roman" w:cs="Times New Roman"/>
          <w:snapToGrid w:val="0"/>
        </w:rPr>
        <w:t xml:space="preserve"> during the cutover period (i.e.</w:t>
      </w:r>
      <w:r w:rsidR="0040555F" w:rsidRPr="00F82348">
        <w:rPr>
          <w:rFonts w:ascii="Times New Roman" w:hAnsi="Times New Roman" w:cs="Times New Roman"/>
          <w:snapToGrid w:val="0"/>
        </w:rPr>
        <w:t>,</w:t>
      </w:r>
      <w:r w:rsidR="00CE33A3" w:rsidRPr="00F82348">
        <w:rPr>
          <w:rFonts w:ascii="Times New Roman" w:hAnsi="Times New Roman" w:cs="Times New Roman"/>
          <w:snapToGrid w:val="0"/>
        </w:rPr>
        <w:t xml:space="preserve"> rolling back to the former environment in necessary)</w:t>
      </w:r>
      <w:r w:rsidR="00FF102A" w:rsidRPr="00F82348">
        <w:rPr>
          <w:rFonts w:ascii="Times New Roman" w:hAnsi="Times New Roman" w:cs="Times New Roman"/>
          <w:snapToGrid w:val="0"/>
        </w:rPr>
        <w:t>.</w:t>
      </w:r>
    </w:p>
    <w:p w14:paraId="346D7B82" w14:textId="77777777" w:rsidR="0040555F" w:rsidRPr="00C578C7" w:rsidRDefault="0040555F" w:rsidP="005930E9">
      <w:pPr>
        <w:pStyle w:val="ListParagraph"/>
        <w:spacing w:line="360" w:lineRule="auto"/>
      </w:pPr>
    </w:p>
    <w:p w14:paraId="07DC641E" w14:textId="77777777" w:rsidR="00A3668D" w:rsidRPr="00C578C7" w:rsidRDefault="00563FCD" w:rsidP="00C97A5C">
      <w:pPr>
        <w:pStyle w:val="Heading2"/>
        <w:rPr>
          <w:rFonts w:eastAsia="Times New Roman"/>
        </w:rPr>
      </w:pPr>
      <w:bookmarkStart w:id="248" w:name="_Toc462046822"/>
      <w:bookmarkStart w:id="249" w:name="_Toc526838988"/>
      <w:r w:rsidRPr="00C578C7">
        <w:rPr>
          <w:rFonts w:eastAsia="Times New Roman"/>
        </w:rPr>
        <w:t>Chapter</w:t>
      </w:r>
      <w:r w:rsidR="00A3668D" w:rsidRPr="00C578C7">
        <w:rPr>
          <w:rFonts w:eastAsia="Times New Roman"/>
        </w:rPr>
        <w:t xml:space="preserve"> 1</w:t>
      </w:r>
      <w:r w:rsidR="00F17858" w:rsidRPr="00C578C7">
        <w:rPr>
          <w:rFonts w:eastAsia="Times New Roman"/>
        </w:rPr>
        <w:t>3</w:t>
      </w:r>
      <w:r w:rsidR="00A3668D" w:rsidRPr="00C578C7">
        <w:rPr>
          <w:rFonts w:eastAsia="Times New Roman"/>
        </w:rPr>
        <w:t xml:space="preserve"> </w:t>
      </w:r>
      <w:r w:rsidR="00E109EB" w:rsidRPr="00C578C7">
        <w:t>–</w:t>
      </w:r>
      <w:r w:rsidR="00A3668D" w:rsidRPr="00C578C7">
        <w:rPr>
          <w:rFonts w:eastAsia="Times New Roman"/>
        </w:rPr>
        <w:t xml:space="preserve"> Technical Requirements</w:t>
      </w:r>
      <w:bookmarkEnd w:id="248"/>
      <w:bookmarkEnd w:id="249"/>
    </w:p>
    <w:p w14:paraId="2CF97EE2" w14:textId="4DBD14F2" w:rsidR="00A3668D" w:rsidRPr="00C578C7" w:rsidRDefault="00DF4295" w:rsidP="00E271B7">
      <w:pPr>
        <w:pStyle w:val="Heading3"/>
      </w:pPr>
      <w:bookmarkStart w:id="250" w:name="_Toc326601126"/>
      <w:bookmarkStart w:id="251" w:name="_Toc462046823"/>
      <w:bookmarkStart w:id="252" w:name="_Toc526838989"/>
      <w:r w:rsidRPr="00C578C7">
        <w:t>1</w:t>
      </w:r>
      <w:r w:rsidR="00F17858" w:rsidRPr="00C578C7">
        <w:t>3</w:t>
      </w:r>
      <w:r w:rsidRPr="00C578C7">
        <w:t xml:space="preserve">.1 </w:t>
      </w:r>
      <w:r w:rsidR="00A3668D" w:rsidRPr="00C578C7">
        <w:t>System Design and Architecture</w:t>
      </w:r>
      <w:bookmarkEnd w:id="250"/>
      <w:bookmarkEnd w:id="251"/>
      <w:bookmarkEnd w:id="252"/>
    </w:p>
    <w:p w14:paraId="6C732F90" w14:textId="0DB6429B"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the overall architecture (client/server, web application, native mobile application, hybrid mobile application, etc.). </w:t>
      </w:r>
    </w:p>
    <w:p w14:paraId="19F4983B" w14:textId="4ED2F2B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the hosting platform (SaaS, PaaS, cloud hosted, on premise, hybrid, etc.).  Include all hosting and related services provided by contractors or vendors other than the </w:t>
      </w:r>
      <w:r w:rsidR="00637BF5" w:rsidRPr="00F82348">
        <w:rPr>
          <w:rFonts w:ascii="Times New Roman" w:hAnsi="Times New Roman" w:cs="Times New Roman"/>
          <w:snapToGrid w:val="0"/>
        </w:rPr>
        <w:t>Proposer</w:t>
      </w:r>
      <w:r w:rsidRPr="00F82348">
        <w:rPr>
          <w:rFonts w:ascii="Times New Roman" w:hAnsi="Times New Roman" w:cs="Times New Roman"/>
          <w:snapToGrid w:val="0"/>
        </w:rPr>
        <w:t>.</w:t>
      </w:r>
    </w:p>
    <w:p w14:paraId="5780DF15"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all technology requirements for server(s) that will host the proposed system or application, including details on the following items: </w:t>
      </w:r>
    </w:p>
    <w:p w14:paraId="05FB05B2" w14:textId="071335D3"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Operating System/Version (Windows, Linux, iOS etc.)</w:t>
      </w:r>
    </w:p>
    <w:p w14:paraId="0A1621B5" w14:textId="548D562B"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Physical storage (HDD/SSD drives)</w:t>
      </w:r>
    </w:p>
    <w:p w14:paraId="0E17DE65" w14:textId="4D2F9E84" w:rsidR="00AF78D8" w:rsidRPr="00F82348" w:rsidRDefault="005D12BA"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Virtual resources</w:t>
      </w:r>
      <w:r w:rsidR="00AF78D8" w:rsidRPr="00F82348">
        <w:rPr>
          <w:rFonts w:ascii="Times New Roman" w:hAnsi="Times New Roman" w:cs="Times New Roman"/>
          <w:snapToGrid w:val="0"/>
        </w:rPr>
        <w:t xml:space="preserve"> (RAM, caching, etc.)</w:t>
      </w:r>
    </w:p>
    <w:p w14:paraId="44BB80AA" w14:textId="70F7D3CC"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Application servers (IIS, Apache, WebSphere, Java, etc.)</w:t>
      </w:r>
    </w:p>
    <w:p w14:paraId="6843C788"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Describe all technology requirements for each type of client device that will be used to access the proposed system or application, including details on the following items:</w:t>
      </w:r>
    </w:p>
    <w:p w14:paraId="0B4A9B14"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Device type (desktop PC, laptop, tablet, smartphone)</w:t>
      </w:r>
    </w:p>
    <w:p w14:paraId="482C0C9B"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 xml:space="preserve">Operating System/Version (Windows, Android, Mac OS, iOS, etc.) </w:t>
      </w:r>
    </w:p>
    <w:p w14:paraId="5CEC74F1" w14:textId="6E8523E1"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 xml:space="preserve">Physical storage (HDD/SSD drives) </w:t>
      </w:r>
    </w:p>
    <w:p w14:paraId="764F2B32" w14:textId="06F147AC" w:rsidR="00AF78D8" w:rsidRPr="00F82348" w:rsidRDefault="005D12BA"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Virtual resources</w:t>
      </w:r>
      <w:r w:rsidR="00AF78D8" w:rsidRPr="00F82348">
        <w:rPr>
          <w:rFonts w:ascii="Times New Roman" w:hAnsi="Times New Roman" w:cs="Times New Roman"/>
          <w:snapToGrid w:val="0"/>
        </w:rPr>
        <w:t xml:space="preserve"> (RAM, caching, etc.) </w:t>
      </w:r>
    </w:p>
    <w:p w14:paraId="563921B6" w14:textId="17C72FE8"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Software (browsers, emulators, plug-ins, etc.)</w:t>
      </w:r>
    </w:p>
    <w:p w14:paraId="68CF2964" w14:textId="2425EBE8"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all known technology compatibility issues that may exist and highlight those that may specifically conflict with the City of Westminster server, client, and network environments as described in this RFP. </w:t>
      </w:r>
    </w:p>
    <w:p w14:paraId="6E73DF35" w14:textId="09CF0F2A"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Provide detailed information concerning how the proposed system meets or exceeds industry technical standards, guidelines and best practices.</w:t>
      </w:r>
    </w:p>
    <w:p w14:paraId="6E46D416" w14:textId="4480BF14"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Provide detailed technical information concerning the design, benefits of the design and the recommended architecture (e.g., infrastructure, networks, etc.) that Westminster should employ to achieve optimum operational performance and reliability.</w:t>
      </w:r>
    </w:p>
    <w:p w14:paraId="2E43361F"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Provide all relevant minimum mandatory specifications and if different, specifications for optimum performance.</w:t>
      </w:r>
    </w:p>
    <w:p w14:paraId="63800CEA" w14:textId="542FB006"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lastRenderedPageBreak/>
        <w:t>Provide the detailed information regarding the scalability for future growth.</w:t>
      </w:r>
    </w:p>
    <w:p w14:paraId="427C5C0D"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Verify that any Westminster hardware and software specifications listed in the RFP meet the proposed system’s minimum mandatory specifications and if applicable, optimum performance specifications. Clearly identify any items that do not meet Proposer recommended specifications.</w:t>
      </w:r>
    </w:p>
    <w:p w14:paraId="37E43FE8" w14:textId="32220C30"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Westminster strives for a 99.999% uptime performance standard for the CAD system </w:t>
      </w:r>
      <w:r w:rsidR="00F628DB" w:rsidRPr="00F82348">
        <w:rPr>
          <w:rFonts w:ascii="Times New Roman" w:hAnsi="Times New Roman" w:cs="Times New Roman"/>
          <w:snapToGrid w:val="0"/>
        </w:rPr>
        <w:t>(e.g., less than 52</w:t>
      </w:r>
      <w:r w:rsidRPr="00F82348">
        <w:rPr>
          <w:rFonts w:ascii="Times New Roman" w:hAnsi="Times New Roman" w:cs="Times New Roman"/>
          <w:snapToGrid w:val="0"/>
        </w:rPr>
        <w:t xml:space="preserve"> minutes of unscheduled downtime per year). Describe how the proposed system is designed to meet the 99.999% preference.  </w:t>
      </w:r>
    </w:p>
    <w:p w14:paraId="4A74714F" w14:textId="5FB85388"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Westminster strives for a 99.999% uptime performance standard for th</w:t>
      </w:r>
      <w:r w:rsidR="00F628DB" w:rsidRPr="00F82348">
        <w:rPr>
          <w:rFonts w:ascii="Times New Roman" w:hAnsi="Times New Roman" w:cs="Times New Roman"/>
          <w:snapToGrid w:val="0"/>
        </w:rPr>
        <w:t>e RMS system (e.g., less than 52</w:t>
      </w:r>
      <w:r w:rsidRPr="00F82348">
        <w:rPr>
          <w:rFonts w:ascii="Times New Roman" w:hAnsi="Times New Roman" w:cs="Times New Roman"/>
          <w:snapToGrid w:val="0"/>
        </w:rPr>
        <w:t xml:space="preserve"> minutes of unscheduled downtime per year).  Describe how the proposed system is designed to meet the 99.999% preference.</w:t>
      </w:r>
    </w:p>
    <w:p w14:paraId="702BCF38" w14:textId="1A2F477F"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Describe all circumstances where a CAD/RMS software configuration change would require downtime (e.g., would adding a new jurisdiction require a restart of client or server?).</w:t>
      </w:r>
    </w:p>
    <w:p w14:paraId="5BB98A48" w14:textId="3BF51240"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What published performance benchmarks does </w:t>
      </w:r>
      <w:r w:rsidR="00435FA1">
        <w:rPr>
          <w:rFonts w:ascii="Times New Roman" w:hAnsi="Times New Roman" w:cs="Times New Roman"/>
          <w:snapToGrid w:val="0"/>
        </w:rPr>
        <w:t>the</w:t>
      </w:r>
      <w:r w:rsidRPr="00F82348">
        <w:rPr>
          <w:rFonts w:ascii="Times New Roman" w:hAnsi="Times New Roman" w:cs="Times New Roman"/>
          <w:snapToGrid w:val="0"/>
        </w:rPr>
        <w:t xml:space="preserve"> </w:t>
      </w:r>
      <w:r w:rsidR="00435FA1">
        <w:rPr>
          <w:rFonts w:ascii="Times New Roman" w:hAnsi="Times New Roman" w:cs="Times New Roman"/>
          <w:snapToGrid w:val="0"/>
        </w:rPr>
        <w:t>system</w:t>
      </w:r>
      <w:r w:rsidRPr="00F82348">
        <w:rPr>
          <w:rFonts w:ascii="Times New Roman" w:hAnsi="Times New Roman" w:cs="Times New Roman"/>
          <w:snapToGrid w:val="0"/>
        </w:rPr>
        <w:t xml:space="preserve"> have for any or all the following? (Provide citations for published benchmarks including benchmark organization and date, and other assumptions.)</w:t>
      </w:r>
    </w:p>
    <w:p w14:paraId="77FADE92"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Application response times (separate by module if appropriate)</w:t>
      </w:r>
    </w:p>
    <w:p w14:paraId="6E396EE3"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Speed of individual transactions</w:t>
      </w:r>
    </w:p>
    <w:p w14:paraId="2C5FF161"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Speed of mass transactions</w:t>
      </w:r>
    </w:p>
    <w:p w14:paraId="77BBD3E7"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Speed of mass data imports and data exports</w:t>
      </w:r>
    </w:p>
    <w:p w14:paraId="7BBD3190"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Data storage limits</w:t>
      </w:r>
    </w:p>
    <w:p w14:paraId="242349D7" w14:textId="77777777" w:rsidR="00AF78D8" w:rsidRPr="00F82348" w:rsidRDefault="00AF78D8" w:rsidP="00D41DE0">
      <w:pPr>
        <w:pStyle w:val="ListParagraph"/>
        <w:numPr>
          <w:ilvl w:val="1"/>
          <w:numId w:val="125"/>
        </w:numPr>
        <w:spacing w:line="360" w:lineRule="auto"/>
        <w:ind w:left="900"/>
        <w:rPr>
          <w:rFonts w:ascii="Times New Roman" w:hAnsi="Times New Roman" w:cs="Times New Roman"/>
          <w:snapToGrid w:val="0"/>
        </w:rPr>
      </w:pPr>
      <w:r w:rsidRPr="00F82348">
        <w:rPr>
          <w:rFonts w:ascii="Times New Roman" w:hAnsi="Times New Roman" w:cs="Times New Roman"/>
          <w:snapToGrid w:val="0"/>
        </w:rPr>
        <w:t>Other</w:t>
      </w:r>
    </w:p>
    <w:p w14:paraId="78D47F90" w14:textId="4A78A5C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Describe all built-in options and tools for managing and enhancing performance</w:t>
      </w:r>
      <w:r w:rsidR="00637BF5" w:rsidRPr="00F82348">
        <w:rPr>
          <w:rFonts w:ascii="Times New Roman" w:hAnsi="Times New Roman" w:cs="Times New Roman"/>
          <w:snapToGrid w:val="0"/>
        </w:rPr>
        <w:t xml:space="preserve"> </w:t>
      </w:r>
      <w:r w:rsidRPr="00F82348">
        <w:rPr>
          <w:rFonts w:ascii="Times New Roman" w:hAnsi="Times New Roman" w:cs="Times New Roman"/>
          <w:snapToGrid w:val="0"/>
        </w:rPr>
        <w:t>(administrator dashboards, configuration options, reporting tools, etc.).</w:t>
      </w:r>
    </w:p>
    <w:p w14:paraId="0B2EBBF0"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Prior to cutover to the production environment, describe the ability of the Proposer to conduct comprehensive performance testing that:</w:t>
      </w:r>
    </w:p>
    <w:p w14:paraId="1AECAD26"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Accurately simulates the expected number of users</w:t>
      </w:r>
    </w:p>
    <w:p w14:paraId="04BB3ECF" w14:textId="77777777"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Tests system performance in terms of response time under expected maximum peak load and resiliency in terms of component failures</w:t>
      </w:r>
    </w:p>
    <w:p w14:paraId="1E6540ED" w14:textId="100B6144"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Tests system performance under extreme workloads (e.g., a disaster occurs, and a large amount of </w:t>
      </w:r>
      <w:r w:rsidR="00F85829" w:rsidRPr="00F82348">
        <w:rPr>
          <w:rFonts w:ascii="Times New Roman" w:hAnsi="Times New Roman" w:cs="Times New Roman"/>
          <w:snapToGrid w:val="0"/>
        </w:rPr>
        <w:t xml:space="preserve">public safety </w:t>
      </w:r>
      <w:r w:rsidRPr="00F82348">
        <w:rPr>
          <w:rFonts w:ascii="Times New Roman" w:hAnsi="Times New Roman" w:cs="Times New Roman"/>
          <w:snapToGrid w:val="0"/>
        </w:rPr>
        <w:t>resources are working 24/7)</w:t>
      </w:r>
    </w:p>
    <w:p w14:paraId="2D7880A4" w14:textId="24F1F2B2"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t xml:space="preserve">Describe the ability </w:t>
      </w:r>
      <w:r w:rsidR="00637BF5" w:rsidRPr="00F82348">
        <w:rPr>
          <w:rFonts w:ascii="Times New Roman" w:hAnsi="Times New Roman" w:cs="Times New Roman"/>
          <w:snapToGrid w:val="0"/>
        </w:rPr>
        <w:t>to</w:t>
      </w:r>
      <w:r w:rsidRPr="00F82348">
        <w:rPr>
          <w:rFonts w:ascii="Times New Roman" w:hAnsi="Times New Roman" w:cs="Times New Roman"/>
          <w:snapToGrid w:val="0"/>
        </w:rPr>
        <w:t xml:space="preserve"> ensure that an unforeseen system outage does not result in data loss beyond what may have been ‘in-transit’ or not yet committed at the time of the outage.</w:t>
      </w:r>
    </w:p>
    <w:p w14:paraId="02EBE46E" w14:textId="70F86509" w:rsidR="00AF78D8" w:rsidRPr="00F82348" w:rsidRDefault="00AF78D8" w:rsidP="00D41DE0">
      <w:pPr>
        <w:pStyle w:val="ListParagraph"/>
        <w:numPr>
          <w:ilvl w:val="0"/>
          <w:numId w:val="125"/>
        </w:numPr>
        <w:spacing w:line="360" w:lineRule="auto"/>
        <w:ind w:left="360"/>
        <w:rPr>
          <w:rFonts w:ascii="Times New Roman" w:hAnsi="Times New Roman" w:cs="Times New Roman"/>
          <w:snapToGrid w:val="0"/>
        </w:rPr>
      </w:pPr>
      <w:r w:rsidRPr="00F82348">
        <w:rPr>
          <w:rFonts w:ascii="Times New Roman" w:hAnsi="Times New Roman" w:cs="Times New Roman"/>
          <w:snapToGrid w:val="0"/>
        </w:rPr>
        <w:lastRenderedPageBreak/>
        <w:t>Describe the ability to allow system maintenance, training, development, configuration and testing without interruption to the production systems.</w:t>
      </w:r>
    </w:p>
    <w:p w14:paraId="2EA70310" w14:textId="77777777" w:rsidR="00AF78D8" w:rsidRPr="00C578C7" w:rsidRDefault="00AF78D8" w:rsidP="00E271B7">
      <w:pPr>
        <w:pStyle w:val="Heading3"/>
      </w:pPr>
      <w:bookmarkStart w:id="253" w:name="_Toc521269874"/>
      <w:bookmarkStart w:id="254" w:name="_Toc526838990"/>
      <w:bookmarkStart w:id="255" w:name="_Toc324411573"/>
      <w:bookmarkStart w:id="256" w:name="_Toc326601120"/>
      <w:bookmarkStart w:id="257" w:name="_Toc462046824"/>
      <w:r w:rsidRPr="00C578C7">
        <w:t>13.2 System Security</w:t>
      </w:r>
      <w:bookmarkEnd w:id="253"/>
      <w:bookmarkEnd w:id="254"/>
    </w:p>
    <w:p w14:paraId="582D5202" w14:textId="2797E8FC"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A</w:t>
      </w:r>
      <w:r w:rsidR="00BD33A8" w:rsidRPr="00F82348">
        <w:rPr>
          <w:rFonts w:ascii="Times New Roman" w:hAnsi="Times New Roman" w:cs="Times New Roman"/>
        </w:rPr>
        <w:t xml:space="preserve">re </w:t>
      </w:r>
      <w:r w:rsidR="001F09C4" w:rsidRPr="00F82348">
        <w:rPr>
          <w:rFonts w:ascii="Times New Roman" w:hAnsi="Times New Roman" w:cs="Times New Roman"/>
        </w:rPr>
        <w:t>the</w:t>
      </w:r>
      <w:r w:rsidRPr="00F82348">
        <w:rPr>
          <w:rFonts w:ascii="Times New Roman" w:hAnsi="Times New Roman" w:cs="Times New Roman"/>
        </w:rPr>
        <w:t xml:space="preserve"> security controls certified through a SAS 70 audit or similar methodology? If so, provide a copy of the latest audit findings in the Exhibits section of </w:t>
      </w:r>
      <w:r w:rsidR="00EA30D5" w:rsidRPr="00F82348">
        <w:rPr>
          <w:rFonts w:ascii="Times New Roman" w:hAnsi="Times New Roman" w:cs="Times New Roman"/>
        </w:rPr>
        <w:t>the</w:t>
      </w:r>
      <w:r w:rsidRPr="00F82348">
        <w:rPr>
          <w:rFonts w:ascii="Times New Roman" w:hAnsi="Times New Roman" w:cs="Times New Roman"/>
        </w:rPr>
        <w:t xml:space="preserve"> RFP response.</w:t>
      </w:r>
    </w:p>
    <w:p w14:paraId="5DAFF55C" w14:textId="0749FBD6"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Identify any compliance frameworks for which </w:t>
      </w:r>
      <w:r w:rsidR="00EA30D5" w:rsidRPr="00F82348">
        <w:rPr>
          <w:rFonts w:ascii="Times New Roman" w:hAnsi="Times New Roman" w:cs="Times New Roman"/>
        </w:rPr>
        <w:t>the proposed system</w:t>
      </w:r>
      <w:r w:rsidRPr="00F82348">
        <w:rPr>
          <w:rFonts w:ascii="Times New Roman" w:hAnsi="Times New Roman" w:cs="Times New Roman"/>
        </w:rPr>
        <w:t xml:space="preserve"> has been certified, such as HIPAA, FISMA, FERPA, PCI, CJIS, ADA, and so on. For each, provide the date of the last certification if applicable.</w:t>
      </w:r>
    </w:p>
    <w:p w14:paraId="4264B412" w14:textId="3EBEFA34"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all authentication platforms and technologies that are supported “out-of-the-box” within the proposed system or application (SSO, 2FA, OAuth, LDAP, Google+, </w:t>
      </w:r>
      <w:r w:rsidR="00EA30D5" w:rsidRPr="00F82348">
        <w:rPr>
          <w:rFonts w:ascii="Times New Roman" w:hAnsi="Times New Roman" w:cs="Times New Roman"/>
        </w:rPr>
        <w:t>Facebook</w:t>
      </w:r>
      <w:r w:rsidRPr="00F82348">
        <w:rPr>
          <w:rFonts w:ascii="Times New Roman" w:hAnsi="Times New Roman" w:cs="Times New Roman"/>
        </w:rPr>
        <w:t>, etc.). Include details on how those platforms are integrated in the solution.</w:t>
      </w:r>
    </w:p>
    <w:p w14:paraId="2C5CF4BA" w14:textId="7CFF07B5"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the mechanisms, policies and procedures used to safeguard data managed, transported, and stored by the proposed system. Be sure to cite </w:t>
      </w:r>
      <w:r w:rsidR="00EA30D5" w:rsidRPr="00F82348">
        <w:rPr>
          <w:rFonts w:ascii="Times New Roman" w:hAnsi="Times New Roman" w:cs="Times New Roman"/>
        </w:rPr>
        <w:t>the</w:t>
      </w:r>
      <w:r w:rsidRPr="00F82348">
        <w:rPr>
          <w:rFonts w:ascii="Times New Roman" w:hAnsi="Times New Roman" w:cs="Times New Roman"/>
        </w:rPr>
        <w:t xml:space="preserve"> use or non-use of intrusion detection, anti-virus, firewalls, vulnerability scanning, penetration testing, encryption (include description of protocols/algorithms), authentication and authorization protections, injection attack prevention, and policies including those involving passwords, removal of unnecessary network services, limiting of administrative access, code review, logging, employee training, and other relevant safeguards.</w:t>
      </w:r>
    </w:p>
    <w:p w14:paraId="0525436A" w14:textId="7587095E"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how data is managed and safeguarded in client-side components of the proposed </w:t>
      </w:r>
      <w:r w:rsidR="00EA30D5" w:rsidRPr="00F82348">
        <w:rPr>
          <w:rFonts w:ascii="Times New Roman" w:hAnsi="Times New Roman" w:cs="Times New Roman"/>
        </w:rPr>
        <w:t>system</w:t>
      </w:r>
      <w:r w:rsidRPr="00F82348">
        <w:rPr>
          <w:rFonts w:ascii="Times New Roman" w:hAnsi="Times New Roman" w:cs="Times New Roman"/>
        </w:rPr>
        <w:t xml:space="preserve"> (mobile or desktop application, browser, offline storage, cache, etc.)? Include how data is persisted, secured, and deprecated and the controls used (encryption, authentication, etc.).</w:t>
      </w:r>
    </w:p>
    <w:p w14:paraId="0197E3B2" w14:textId="7EAF32F5"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all controls in place for the proposed system designed to prevent potential data breaches. </w:t>
      </w:r>
      <w:r w:rsidR="00EA30D5" w:rsidRPr="00F82348">
        <w:rPr>
          <w:rFonts w:ascii="Times New Roman" w:hAnsi="Times New Roman" w:cs="Times New Roman"/>
        </w:rPr>
        <w:t>The r</w:t>
      </w:r>
      <w:r w:rsidRPr="00F82348">
        <w:rPr>
          <w:rFonts w:ascii="Times New Roman" w:hAnsi="Times New Roman" w:cs="Times New Roman"/>
        </w:rPr>
        <w:t>esponse should include detailed information regarding:</w:t>
      </w:r>
    </w:p>
    <w:p w14:paraId="3B06E141"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Prevention of accidental disclosure (screen lockouts, role-based access, storage encryption, policies, training, etc.)</w:t>
      </w:r>
    </w:p>
    <w:p w14:paraId="11FC604C"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Prevention of malicious use (firewalls, intrusion detection, behavioral/content monitoring, malware detection, physical and peripheral isolation, authentication)</w:t>
      </w:r>
    </w:p>
    <w:p w14:paraId="1A06EED8"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Analysis and prevention of system vulnerabilities (penetration testing, industry alert response, system hardening procedures, validation/testing for third party components, etc.) </w:t>
      </w:r>
    </w:p>
    <w:p w14:paraId="1705A6E5" w14:textId="6D70C155"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controls and processes in place to respond to a breach of the proposed system. </w:t>
      </w:r>
      <w:r w:rsidR="00435FA1">
        <w:rPr>
          <w:rFonts w:ascii="Times New Roman" w:hAnsi="Times New Roman" w:cs="Times New Roman"/>
        </w:rPr>
        <w:t>The</w:t>
      </w:r>
      <w:r w:rsidRPr="00F82348">
        <w:rPr>
          <w:rFonts w:ascii="Times New Roman" w:hAnsi="Times New Roman" w:cs="Times New Roman"/>
        </w:rPr>
        <w:t xml:space="preserve"> response should include detailed information regarding:</w:t>
      </w:r>
    </w:p>
    <w:p w14:paraId="4EE04B2C"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lastRenderedPageBreak/>
        <w:t>Incident management (procedures, documentation, policies)</w:t>
      </w:r>
    </w:p>
    <w:p w14:paraId="0DB0C8BB"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Investigation and forensics (isolation, logging analysis, system recovery, procedures)</w:t>
      </w:r>
    </w:p>
    <w:p w14:paraId="52115712"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Incident reporting (notifications, disclosures, policies, documentation, etc.)</w:t>
      </w:r>
    </w:p>
    <w:p w14:paraId="7E461CA9"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Validation and testing</w:t>
      </w:r>
    </w:p>
    <w:p w14:paraId="62C67867"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Data recovery</w:t>
      </w:r>
    </w:p>
    <w:p w14:paraId="7305EEBE" w14:textId="06084D1C" w:rsidR="00AF78D8" w:rsidRPr="00F82348" w:rsidRDefault="00EA30D5"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Does the Proposer</w:t>
      </w:r>
      <w:r w:rsidR="00AF78D8" w:rsidRPr="00F82348">
        <w:rPr>
          <w:rFonts w:ascii="Times New Roman" w:hAnsi="Times New Roman" w:cs="Times New Roman"/>
        </w:rPr>
        <w:t xml:space="preserve"> (or an experienced third-party partner) perform external penetration tests at least quarterly, and internal network security audits at least annually? Are these audits structured per the International Organization for Standardization (ISO) 17799 (transitioning to ISO 27001) standard, and are audit procedures in compliance with Statement on Auditing Standards No. 70, Service Organizations (SAS 70 Type II)?</w:t>
      </w:r>
    </w:p>
    <w:p w14:paraId="45A4DB5F" w14:textId="7963B263"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controls used to address community concerns regarding privacy practices. </w:t>
      </w:r>
      <w:r w:rsidR="00EA30D5" w:rsidRPr="00F82348">
        <w:rPr>
          <w:rFonts w:ascii="Times New Roman" w:hAnsi="Times New Roman" w:cs="Times New Roman"/>
        </w:rPr>
        <w:t>R</w:t>
      </w:r>
      <w:r w:rsidRPr="00F82348">
        <w:rPr>
          <w:rFonts w:ascii="Times New Roman" w:hAnsi="Times New Roman" w:cs="Times New Roman"/>
        </w:rPr>
        <w:t>esponses should refer</w:t>
      </w:r>
      <w:r w:rsidR="00EA30D5" w:rsidRPr="00F82348">
        <w:rPr>
          <w:rFonts w:ascii="Times New Roman" w:hAnsi="Times New Roman" w:cs="Times New Roman"/>
        </w:rPr>
        <w:t>,</w:t>
      </w:r>
      <w:r w:rsidRPr="00F82348">
        <w:rPr>
          <w:rFonts w:ascii="Times New Roman" w:hAnsi="Times New Roman" w:cs="Times New Roman"/>
        </w:rPr>
        <w:t xml:space="preserve"> where applicable</w:t>
      </w:r>
      <w:r w:rsidR="00EA30D5" w:rsidRPr="00F82348">
        <w:rPr>
          <w:rFonts w:ascii="Times New Roman" w:hAnsi="Times New Roman" w:cs="Times New Roman"/>
        </w:rPr>
        <w:t>,</w:t>
      </w:r>
      <w:r w:rsidRPr="00F82348">
        <w:rPr>
          <w:rFonts w:ascii="Times New Roman" w:hAnsi="Times New Roman" w:cs="Times New Roman"/>
        </w:rPr>
        <w:t xml:space="preserve"> to privacy statements, opt-in or opt-out consents, compliance with applicable privacy rules, and other relevant safeguards.</w:t>
      </w:r>
    </w:p>
    <w:p w14:paraId="60809829" w14:textId="39800826"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Identify any subcontracted parties or partners involved in handling, transporting, and storing data for the proposed system or application. </w:t>
      </w:r>
      <w:r w:rsidR="00EA30D5" w:rsidRPr="00F82348">
        <w:rPr>
          <w:rFonts w:ascii="Times New Roman" w:hAnsi="Times New Roman" w:cs="Times New Roman"/>
        </w:rPr>
        <w:t>R</w:t>
      </w:r>
      <w:r w:rsidRPr="00F82348">
        <w:rPr>
          <w:rFonts w:ascii="Times New Roman" w:hAnsi="Times New Roman" w:cs="Times New Roman"/>
        </w:rPr>
        <w:t>esponse should include contact information and relevant web addresses for each.</w:t>
      </w:r>
    </w:p>
    <w:p w14:paraId="405A5621" w14:textId="4BD8CA43"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Describe controls in place to manage the access, usage and protection of data by subcontractors and partners. </w:t>
      </w:r>
      <w:r w:rsidR="00EA30D5" w:rsidRPr="00F82348">
        <w:rPr>
          <w:rFonts w:ascii="Times New Roman" w:hAnsi="Times New Roman" w:cs="Times New Roman"/>
        </w:rPr>
        <w:t>Re</w:t>
      </w:r>
      <w:r w:rsidRPr="00F82348">
        <w:rPr>
          <w:rFonts w:ascii="Times New Roman" w:hAnsi="Times New Roman" w:cs="Times New Roman"/>
        </w:rPr>
        <w:t>sponses should state any relevant relationships that may induce additional risk to the safe storage of sensitive data (such as outsourcing of key services, use of sub-contractors or cloud services for hosting, etc.) and refer, where applicable, to sanctions policy and practice, background checks, role-based access to information, oversight of data authorization by supervisor, terminating access to data for terminated employees and employees changing job functions, prohibition on sharing passwords, and other relevant safeguards.</w:t>
      </w:r>
    </w:p>
    <w:p w14:paraId="64A705C7" w14:textId="7DBD1CF2"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For credit</w:t>
      </w:r>
      <w:r w:rsidR="00EA30D5" w:rsidRPr="00F82348">
        <w:rPr>
          <w:rFonts w:ascii="Times New Roman" w:hAnsi="Times New Roman" w:cs="Times New Roman"/>
        </w:rPr>
        <w:t xml:space="preserve"> </w:t>
      </w:r>
      <w:r w:rsidRPr="00F82348">
        <w:rPr>
          <w:rFonts w:ascii="Times New Roman" w:hAnsi="Times New Roman" w:cs="Times New Roman"/>
        </w:rPr>
        <w:t xml:space="preserve">card based and other e-commerce transactions executed through </w:t>
      </w:r>
      <w:r w:rsidR="00EA30D5" w:rsidRPr="00F82348">
        <w:rPr>
          <w:rFonts w:ascii="Times New Roman" w:hAnsi="Times New Roman" w:cs="Times New Roman"/>
        </w:rPr>
        <w:t>the proposed system</w:t>
      </w:r>
      <w:r w:rsidRPr="00F82348">
        <w:rPr>
          <w:rFonts w:ascii="Times New Roman" w:hAnsi="Times New Roman" w:cs="Times New Roman"/>
        </w:rPr>
        <w:t xml:space="preserve">, what measures are in place to assure transaction security? What third-party partners </w:t>
      </w:r>
      <w:r w:rsidR="00EA30D5" w:rsidRPr="00F82348">
        <w:rPr>
          <w:rFonts w:ascii="Times New Roman" w:hAnsi="Times New Roman" w:cs="Times New Roman"/>
        </w:rPr>
        <w:t>are relied</w:t>
      </w:r>
      <w:r w:rsidRPr="00F82348">
        <w:rPr>
          <w:rFonts w:ascii="Times New Roman" w:hAnsi="Times New Roman" w:cs="Times New Roman"/>
        </w:rPr>
        <w:t xml:space="preserve"> on for execution of such transactions?</w:t>
      </w:r>
    </w:p>
    <w:p w14:paraId="7695A2AB" w14:textId="45BB58F6" w:rsidR="00AF78D8" w:rsidRPr="00F82348" w:rsidRDefault="00EA30D5"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Describe the ability to</w:t>
      </w:r>
      <w:r w:rsidR="00AF78D8" w:rsidRPr="00F82348">
        <w:rPr>
          <w:rFonts w:ascii="Times New Roman" w:hAnsi="Times New Roman" w:cs="Times New Roman"/>
        </w:rPr>
        <w:t xml:space="preserve"> provide protection (or receive protection from a third party) for denial-of-service attacks against </w:t>
      </w:r>
      <w:r w:rsidRPr="00F82348">
        <w:rPr>
          <w:rFonts w:ascii="Times New Roman" w:hAnsi="Times New Roman" w:cs="Times New Roman"/>
        </w:rPr>
        <w:t>the</w:t>
      </w:r>
      <w:r w:rsidR="00AF78D8" w:rsidRPr="00F82348">
        <w:rPr>
          <w:rFonts w:ascii="Times New Roman" w:hAnsi="Times New Roman" w:cs="Times New Roman"/>
        </w:rPr>
        <w:t xml:space="preserve"> hosted solutions?</w:t>
      </w:r>
    </w:p>
    <w:p w14:paraId="658E723B" w14:textId="574E7038"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 xml:space="preserve">If </w:t>
      </w:r>
      <w:r w:rsidR="00EA30D5" w:rsidRPr="00F82348">
        <w:rPr>
          <w:rFonts w:ascii="Times New Roman" w:hAnsi="Times New Roman" w:cs="Times New Roman"/>
        </w:rPr>
        <w:t>there is</w:t>
      </w:r>
      <w:r w:rsidRPr="00F82348">
        <w:rPr>
          <w:rFonts w:ascii="Times New Roman" w:hAnsi="Times New Roman" w:cs="Times New Roman"/>
        </w:rPr>
        <w:t xml:space="preserve"> a multi-tenant architecture that extends to the database level, </w:t>
      </w:r>
      <w:r w:rsidR="007C4D89" w:rsidRPr="00F82348">
        <w:rPr>
          <w:rFonts w:ascii="Times New Roman" w:hAnsi="Times New Roman" w:cs="Times New Roman"/>
        </w:rPr>
        <w:t xml:space="preserve">provide </w:t>
      </w:r>
      <w:r w:rsidR="00EA30D5" w:rsidRPr="00F82348">
        <w:rPr>
          <w:rFonts w:ascii="Times New Roman" w:hAnsi="Times New Roman" w:cs="Times New Roman"/>
        </w:rPr>
        <w:t>a documented set of controls</w:t>
      </w:r>
      <w:r w:rsidRPr="00F82348">
        <w:rPr>
          <w:rFonts w:ascii="Times New Roman" w:hAnsi="Times New Roman" w:cs="Times New Roman"/>
        </w:rPr>
        <w:t xml:space="preserve"> for ensuring the separation of data and the security of information between different customers’ SaaS instances</w:t>
      </w:r>
      <w:r w:rsidR="007C4D89" w:rsidRPr="00F82348">
        <w:rPr>
          <w:rFonts w:ascii="Times New Roman" w:hAnsi="Times New Roman" w:cs="Times New Roman"/>
        </w:rPr>
        <w:t>.</w:t>
      </w:r>
    </w:p>
    <w:p w14:paraId="24C121DE" w14:textId="73269BA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lastRenderedPageBreak/>
        <w:t>How many staff</w:t>
      </w:r>
      <w:r w:rsidR="007C4D89" w:rsidRPr="00F82348">
        <w:rPr>
          <w:rFonts w:ascii="Times New Roman" w:hAnsi="Times New Roman" w:cs="Times New Roman"/>
        </w:rPr>
        <w:t xml:space="preserve"> </w:t>
      </w:r>
      <w:r w:rsidR="00EA30D5" w:rsidRPr="00F82348">
        <w:rPr>
          <w:rFonts w:ascii="Times New Roman" w:hAnsi="Times New Roman" w:cs="Times New Roman"/>
        </w:rPr>
        <w:t>are</w:t>
      </w:r>
      <w:r w:rsidRPr="00F82348">
        <w:rPr>
          <w:rFonts w:ascii="Times New Roman" w:hAnsi="Times New Roman" w:cs="Times New Roman"/>
        </w:rPr>
        <w:t xml:space="preserve"> dedicated to application and infrastructure security? </w:t>
      </w:r>
      <w:r w:rsidR="00EA30D5" w:rsidRPr="00F82348">
        <w:rPr>
          <w:rFonts w:ascii="Times New Roman" w:hAnsi="Times New Roman" w:cs="Times New Roman"/>
        </w:rPr>
        <w:t xml:space="preserve">  List the av</w:t>
      </w:r>
      <w:r w:rsidRPr="00F82348">
        <w:rPr>
          <w:rFonts w:ascii="Times New Roman" w:hAnsi="Times New Roman" w:cs="Times New Roman"/>
        </w:rPr>
        <w:t xml:space="preserve">erage years’ experience </w:t>
      </w:r>
      <w:r w:rsidR="00EA30D5" w:rsidRPr="00F82348">
        <w:rPr>
          <w:rFonts w:ascii="Times New Roman" w:hAnsi="Times New Roman" w:cs="Times New Roman"/>
        </w:rPr>
        <w:t>and</w:t>
      </w:r>
      <w:r w:rsidRPr="00F82348">
        <w:rPr>
          <w:rFonts w:ascii="Times New Roman" w:hAnsi="Times New Roman" w:cs="Times New Roman"/>
        </w:rPr>
        <w:t xml:space="preserve"> security certifications they possess</w:t>
      </w:r>
      <w:r w:rsidR="007C4D89" w:rsidRPr="00F82348">
        <w:rPr>
          <w:rFonts w:ascii="Times New Roman" w:hAnsi="Times New Roman" w:cs="Times New Roman"/>
        </w:rPr>
        <w:t>.</w:t>
      </w:r>
      <w:r w:rsidRPr="00F82348">
        <w:rPr>
          <w:rFonts w:ascii="Times New Roman" w:hAnsi="Times New Roman" w:cs="Times New Roman"/>
        </w:rPr>
        <w:t xml:space="preserve"> </w:t>
      </w:r>
    </w:p>
    <w:p w14:paraId="203D12B9" w14:textId="290EDB73" w:rsidR="00AF78D8" w:rsidRPr="00F82348" w:rsidRDefault="00EA30D5"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P</w:t>
      </w:r>
      <w:r w:rsidR="00AF78D8" w:rsidRPr="00F82348">
        <w:rPr>
          <w:rFonts w:ascii="Times New Roman" w:hAnsi="Times New Roman" w:cs="Times New Roman"/>
        </w:rPr>
        <w:t>rovide documented identity management and help-desk procedures for authenticating callers and resetting access controls, as well as establishing and deleting accounts when help-desk service is provided</w:t>
      </w:r>
      <w:r w:rsidR="007C4D89" w:rsidRPr="00F82348">
        <w:rPr>
          <w:rFonts w:ascii="Times New Roman" w:hAnsi="Times New Roman" w:cs="Times New Roman"/>
        </w:rPr>
        <w:t>.</w:t>
      </w:r>
    </w:p>
    <w:p w14:paraId="62040B36" w14:textId="24AB0D9E"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Describe how Proposer</w:t>
      </w:r>
      <w:r w:rsidR="007C4D89" w:rsidRPr="00F82348">
        <w:rPr>
          <w:rFonts w:ascii="Times New Roman" w:hAnsi="Times New Roman" w:cs="Times New Roman"/>
        </w:rPr>
        <w:t>’s</w:t>
      </w:r>
      <w:r w:rsidRPr="00F82348">
        <w:rPr>
          <w:rFonts w:ascii="Times New Roman" w:hAnsi="Times New Roman" w:cs="Times New Roman"/>
        </w:rPr>
        <w:t xml:space="preserve"> support staff will access the proposed system for troubleshooting, maintenance, etc.  Is the above connection encrypted and FIPS 140-2 certified?</w:t>
      </w:r>
    </w:p>
    <w:p w14:paraId="502F05CF"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Describe how the Proposer’s solution encrypts data between servers and clients.</w:t>
      </w:r>
    </w:p>
    <w:p w14:paraId="36FEC552" w14:textId="77777777" w:rsidR="00AF78D8" w:rsidRPr="00F82348" w:rsidRDefault="00AF78D8" w:rsidP="00D41DE0">
      <w:pPr>
        <w:pStyle w:val="ListParagraph"/>
        <w:numPr>
          <w:ilvl w:val="1"/>
          <w:numId w:val="126"/>
        </w:numPr>
        <w:spacing w:line="360" w:lineRule="auto"/>
        <w:ind w:left="900"/>
        <w:rPr>
          <w:rFonts w:ascii="Times New Roman" w:hAnsi="Times New Roman" w:cs="Times New Roman"/>
        </w:rPr>
      </w:pPr>
      <w:r w:rsidRPr="00F82348">
        <w:rPr>
          <w:rFonts w:ascii="Times New Roman" w:hAnsi="Times New Roman" w:cs="Times New Roman"/>
        </w:rPr>
        <w:t>Is the above FIPS 140-2 certified?</w:t>
      </w:r>
    </w:p>
    <w:p w14:paraId="66E49C93" w14:textId="77777777" w:rsidR="00AF78D8" w:rsidRPr="00F82348" w:rsidRDefault="00AF78D8" w:rsidP="00D41DE0">
      <w:pPr>
        <w:pStyle w:val="ListParagraph"/>
        <w:numPr>
          <w:ilvl w:val="1"/>
          <w:numId w:val="126"/>
        </w:numPr>
        <w:spacing w:line="360" w:lineRule="auto"/>
        <w:ind w:left="900"/>
        <w:rPr>
          <w:rFonts w:ascii="Times New Roman" w:hAnsi="Times New Roman" w:cs="Times New Roman"/>
        </w:rPr>
      </w:pPr>
      <w:r w:rsidRPr="00F82348">
        <w:rPr>
          <w:rFonts w:ascii="Times New Roman" w:hAnsi="Times New Roman" w:cs="Times New Roman"/>
        </w:rPr>
        <w:t>What network traffic is un-encrypted?</w:t>
      </w:r>
    </w:p>
    <w:p w14:paraId="6B579FAC" w14:textId="77777777" w:rsidR="00AF78D8" w:rsidRPr="00F82348" w:rsidRDefault="00AF78D8" w:rsidP="00D41DE0">
      <w:pPr>
        <w:pStyle w:val="ListParagraph"/>
        <w:numPr>
          <w:ilvl w:val="0"/>
          <w:numId w:val="126"/>
        </w:numPr>
        <w:spacing w:line="360" w:lineRule="auto"/>
        <w:ind w:left="360"/>
        <w:rPr>
          <w:rFonts w:ascii="Times New Roman" w:hAnsi="Times New Roman" w:cs="Times New Roman"/>
        </w:rPr>
      </w:pPr>
      <w:r w:rsidRPr="00F82348">
        <w:rPr>
          <w:rFonts w:ascii="Times New Roman" w:hAnsi="Times New Roman" w:cs="Times New Roman"/>
        </w:rPr>
        <w:t>Describe the ability to protect data ‘at rest’ and ‘in transit’ so that unauthorized users cannot access it.  Describe how the Proposer will accomplish this task.</w:t>
      </w:r>
    </w:p>
    <w:p w14:paraId="1B957562" w14:textId="77777777" w:rsidR="00AF78D8" w:rsidRPr="00C578C7" w:rsidRDefault="00AF78D8" w:rsidP="00E271B7">
      <w:pPr>
        <w:pStyle w:val="Heading3"/>
      </w:pPr>
      <w:bookmarkStart w:id="258" w:name="_Toc526838991"/>
      <w:bookmarkStart w:id="259" w:name="_Toc521269875"/>
      <w:r w:rsidRPr="00C578C7">
        <w:t>13.3 Data Management</w:t>
      </w:r>
      <w:bookmarkEnd w:id="258"/>
    </w:p>
    <w:p w14:paraId="4FC4F9A8" w14:textId="7EAB3377" w:rsidR="00AF78D8" w:rsidRPr="00F82348" w:rsidRDefault="00AF78D8" w:rsidP="00D41DE0">
      <w:pPr>
        <w:pStyle w:val="ListParagraph"/>
        <w:numPr>
          <w:ilvl w:val="0"/>
          <w:numId w:val="127"/>
        </w:numPr>
        <w:ind w:left="360"/>
        <w:rPr>
          <w:rFonts w:ascii="Times New Roman" w:hAnsi="Times New Roman" w:cs="Times New Roman"/>
        </w:rPr>
      </w:pPr>
      <w:r w:rsidRPr="00F82348">
        <w:rPr>
          <w:rFonts w:ascii="Times New Roman" w:hAnsi="Times New Roman" w:cs="Times New Roman"/>
        </w:rPr>
        <w:t xml:space="preserve">Describe all database technologies and versions used or supported by the proposed system. Note: </w:t>
      </w:r>
      <w:r w:rsidR="00862A48" w:rsidRPr="00F82348">
        <w:rPr>
          <w:rFonts w:ascii="Times New Roman" w:hAnsi="Times New Roman" w:cs="Times New Roman"/>
        </w:rPr>
        <w:t xml:space="preserve"> T</w:t>
      </w:r>
      <w:r w:rsidRPr="00F82348">
        <w:rPr>
          <w:rFonts w:ascii="Times New Roman" w:hAnsi="Times New Roman" w:cs="Times New Roman"/>
        </w:rPr>
        <w:t xml:space="preserve">he City of Westminster only supports SQL Server (2012 or newer) or Oracle (11g or newer) databases for systems and applications hosted on premise.  </w:t>
      </w:r>
    </w:p>
    <w:p w14:paraId="52AA7FB1" w14:textId="536CAB26" w:rsidR="00AF78D8" w:rsidRPr="00F82348" w:rsidRDefault="00AF78D8" w:rsidP="00D41DE0">
      <w:pPr>
        <w:pStyle w:val="ListParagraph"/>
        <w:numPr>
          <w:ilvl w:val="0"/>
          <w:numId w:val="127"/>
        </w:numPr>
        <w:ind w:left="360"/>
        <w:rPr>
          <w:rFonts w:ascii="Times New Roman" w:hAnsi="Times New Roman" w:cs="Times New Roman"/>
        </w:rPr>
      </w:pPr>
      <w:r w:rsidRPr="00F82348">
        <w:rPr>
          <w:rFonts w:ascii="Times New Roman" w:hAnsi="Times New Roman" w:cs="Times New Roman"/>
        </w:rPr>
        <w:t>Describe the type of data stored and where that data is stored (cloud, on</w:t>
      </w:r>
      <w:r w:rsidR="006E2EF5" w:rsidRPr="00F82348">
        <w:rPr>
          <w:rFonts w:ascii="Times New Roman" w:hAnsi="Times New Roman" w:cs="Times New Roman"/>
        </w:rPr>
        <w:t>-</w:t>
      </w:r>
      <w:r w:rsidRPr="00F82348">
        <w:rPr>
          <w:rFonts w:ascii="Times New Roman" w:hAnsi="Times New Roman" w:cs="Times New Roman"/>
        </w:rPr>
        <w:t xml:space="preserve">premise, etc.) including credit card data if applicable. If any data is stored outside of the US, </w:t>
      </w:r>
      <w:r w:rsidR="006E2EF5" w:rsidRPr="00F82348">
        <w:rPr>
          <w:rFonts w:ascii="Times New Roman" w:hAnsi="Times New Roman" w:cs="Times New Roman"/>
        </w:rPr>
        <w:t xml:space="preserve">it </w:t>
      </w:r>
      <w:r w:rsidRPr="00F82348">
        <w:rPr>
          <w:rFonts w:ascii="Times New Roman" w:hAnsi="Times New Roman" w:cs="Times New Roman"/>
        </w:rPr>
        <w:t>must also be disclosed.</w:t>
      </w:r>
    </w:p>
    <w:p w14:paraId="71F18516" w14:textId="0AEEB669" w:rsidR="00AF78D8" w:rsidRPr="00F82348" w:rsidRDefault="00AF78D8" w:rsidP="00D41DE0">
      <w:pPr>
        <w:pStyle w:val="ListParagraph"/>
        <w:numPr>
          <w:ilvl w:val="0"/>
          <w:numId w:val="127"/>
        </w:numPr>
        <w:ind w:left="360"/>
        <w:rPr>
          <w:rFonts w:ascii="Times New Roman" w:hAnsi="Times New Roman" w:cs="Times New Roman"/>
        </w:rPr>
      </w:pPr>
      <w:r w:rsidRPr="00F82348">
        <w:rPr>
          <w:rFonts w:ascii="Times New Roman" w:hAnsi="Times New Roman" w:cs="Times New Roman"/>
        </w:rPr>
        <w:t>Describe all parties that may have access to data, the methods of access, and the purpose each party would have with that data.</w:t>
      </w:r>
    </w:p>
    <w:p w14:paraId="598B8A63" w14:textId="22CE531F" w:rsidR="00AF78D8" w:rsidRPr="00F82348" w:rsidRDefault="00AF78D8" w:rsidP="00D41DE0">
      <w:pPr>
        <w:pStyle w:val="ListParagraph"/>
        <w:numPr>
          <w:ilvl w:val="0"/>
          <w:numId w:val="127"/>
        </w:numPr>
        <w:ind w:left="360"/>
        <w:rPr>
          <w:rFonts w:ascii="Times New Roman" w:hAnsi="Times New Roman" w:cs="Times New Roman"/>
        </w:rPr>
      </w:pPr>
      <w:r w:rsidRPr="00F82348">
        <w:rPr>
          <w:rFonts w:ascii="Times New Roman" w:hAnsi="Times New Roman" w:cs="Times New Roman"/>
        </w:rPr>
        <w:t xml:space="preserve">Describe the frequency, methods, and formats available to the City of Westminster to access the data. Include how the city will access the data </w:t>
      </w:r>
      <w:r w:rsidR="006E2EF5" w:rsidRPr="00F82348">
        <w:rPr>
          <w:rFonts w:ascii="Times New Roman" w:hAnsi="Times New Roman" w:cs="Times New Roman"/>
        </w:rPr>
        <w:t>if</w:t>
      </w:r>
      <w:r w:rsidRPr="00F82348">
        <w:rPr>
          <w:rFonts w:ascii="Times New Roman" w:hAnsi="Times New Roman" w:cs="Times New Roman"/>
        </w:rPr>
        <w:t xml:space="preserve"> the proposed system is deprecated or otherwise replaced.</w:t>
      </w:r>
    </w:p>
    <w:p w14:paraId="5948D94C" w14:textId="4DD9ECE5" w:rsidR="00AF78D8" w:rsidRPr="00F82348" w:rsidRDefault="00AF78D8" w:rsidP="00D41DE0">
      <w:pPr>
        <w:pStyle w:val="ListParagraph"/>
        <w:numPr>
          <w:ilvl w:val="0"/>
          <w:numId w:val="127"/>
        </w:numPr>
        <w:ind w:left="360"/>
        <w:rPr>
          <w:rFonts w:ascii="Times New Roman" w:hAnsi="Times New Roman" w:cs="Times New Roman"/>
        </w:rPr>
      </w:pPr>
      <w:r w:rsidRPr="00F82348">
        <w:rPr>
          <w:rFonts w:ascii="Times New Roman" w:hAnsi="Times New Roman" w:cs="Times New Roman"/>
        </w:rPr>
        <w:t xml:space="preserve">Describe how the data </w:t>
      </w:r>
      <w:r w:rsidR="006E2EF5" w:rsidRPr="00F82348">
        <w:rPr>
          <w:rFonts w:ascii="Times New Roman" w:hAnsi="Times New Roman" w:cs="Times New Roman"/>
        </w:rPr>
        <w:t>is</w:t>
      </w:r>
      <w:r w:rsidRPr="00F82348">
        <w:rPr>
          <w:rFonts w:ascii="Times New Roman" w:hAnsi="Times New Roman" w:cs="Times New Roman"/>
        </w:rPr>
        <w:t xml:space="preserve"> backed up. Include the following information:</w:t>
      </w:r>
    </w:p>
    <w:p w14:paraId="5AC51093"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Automated or real-time redundancy provided</w:t>
      </w:r>
    </w:p>
    <w:p w14:paraId="5519BAAE"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Type of data included in backups</w:t>
      </w:r>
    </w:p>
    <w:p w14:paraId="571B98E6"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Methods and technologies used to perform data backups</w:t>
      </w:r>
    </w:p>
    <w:p w14:paraId="58C59AC7"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Frequency, format, and storage location of data backups</w:t>
      </w:r>
    </w:p>
    <w:p w14:paraId="2FCF9B5C"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Location of backup storage</w:t>
      </w:r>
    </w:p>
    <w:p w14:paraId="4A87F4CF"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Frequency, methods, and validation used to perform periodic backup testing</w:t>
      </w:r>
    </w:p>
    <w:p w14:paraId="5CC7819D" w14:textId="77777777" w:rsidR="00AF78D8" w:rsidRPr="00F82348" w:rsidRDefault="00AF78D8" w:rsidP="00D41DE0">
      <w:pPr>
        <w:pStyle w:val="ListParagraph"/>
        <w:numPr>
          <w:ilvl w:val="0"/>
          <w:numId w:val="127"/>
        </w:numPr>
        <w:ind w:left="360"/>
        <w:rPr>
          <w:rFonts w:ascii="Times New Roman" w:hAnsi="Times New Roman" w:cs="Times New Roman"/>
        </w:rPr>
      </w:pPr>
      <w:r w:rsidRPr="00F82348">
        <w:rPr>
          <w:rFonts w:ascii="Times New Roman" w:hAnsi="Times New Roman" w:cs="Times New Roman"/>
        </w:rPr>
        <w:t>Describe how data is recovered in the event of regional or local disaster, or system data corruption or loss. Include the following information:</w:t>
      </w:r>
    </w:p>
    <w:p w14:paraId="6CC44AC2"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Automated or real-time recovery provided</w:t>
      </w:r>
    </w:p>
    <w:p w14:paraId="4174F5CE"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Methods and estimated timeframes to recover data to the production environment</w:t>
      </w:r>
    </w:p>
    <w:p w14:paraId="3F06A718" w14:textId="77777777" w:rsidR="00AF78D8" w:rsidRPr="00F82348" w:rsidRDefault="00AF78D8" w:rsidP="00D41DE0">
      <w:pPr>
        <w:pStyle w:val="ListParagraph"/>
        <w:numPr>
          <w:ilvl w:val="1"/>
          <w:numId w:val="127"/>
        </w:numPr>
        <w:ind w:left="900"/>
        <w:rPr>
          <w:rFonts w:ascii="Times New Roman" w:hAnsi="Times New Roman" w:cs="Times New Roman"/>
        </w:rPr>
      </w:pPr>
      <w:r w:rsidRPr="00F82348">
        <w:rPr>
          <w:rFonts w:ascii="Times New Roman" w:hAnsi="Times New Roman" w:cs="Times New Roman"/>
        </w:rPr>
        <w:t>Frequency, methods, and validation used to perform periodic recovery testing</w:t>
      </w:r>
    </w:p>
    <w:p w14:paraId="7D451397" w14:textId="1B4BEC9A" w:rsidR="00AF78D8" w:rsidRPr="00C578C7" w:rsidRDefault="00AF78D8" w:rsidP="00E271B7">
      <w:pPr>
        <w:pStyle w:val="Heading3"/>
      </w:pPr>
      <w:bookmarkStart w:id="260" w:name="_Toc526838992"/>
      <w:r w:rsidRPr="00C578C7">
        <w:lastRenderedPageBreak/>
        <w:t>13.4</w:t>
      </w:r>
      <w:r w:rsidR="006E2EF5" w:rsidRPr="00C578C7">
        <w:t xml:space="preserve"> </w:t>
      </w:r>
      <w:r w:rsidRPr="00C578C7">
        <w:t>Integration</w:t>
      </w:r>
      <w:bookmarkEnd w:id="260"/>
    </w:p>
    <w:p w14:paraId="5E0D79D2" w14:textId="75A5422C" w:rsidR="00AF78D8" w:rsidRPr="00052D01" w:rsidRDefault="00AF78D8" w:rsidP="00D41DE0">
      <w:pPr>
        <w:pStyle w:val="ListParagraph"/>
        <w:numPr>
          <w:ilvl w:val="0"/>
          <w:numId w:val="128"/>
        </w:numPr>
        <w:spacing w:line="360" w:lineRule="auto"/>
        <w:ind w:left="360"/>
        <w:rPr>
          <w:rFonts w:ascii="Times New Roman" w:hAnsi="Times New Roman" w:cs="Times New Roman"/>
        </w:rPr>
      </w:pPr>
      <w:r w:rsidRPr="00052D01">
        <w:rPr>
          <w:rFonts w:ascii="Times New Roman" w:hAnsi="Times New Roman" w:cs="Times New Roman"/>
        </w:rPr>
        <w:t>Describe any integration with on</w:t>
      </w:r>
      <w:r w:rsidR="00260DE7" w:rsidRPr="00052D01">
        <w:rPr>
          <w:rFonts w:ascii="Times New Roman" w:hAnsi="Times New Roman" w:cs="Times New Roman"/>
        </w:rPr>
        <w:t>-</w:t>
      </w:r>
      <w:r w:rsidRPr="00052D01">
        <w:rPr>
          <w:rFonts w:ascii="Times New Roman" w:hAnsi="Times New Roman" w:cs="Times New Roman"/>
        </w:rPr>
        <w:t>premise systems (Active Directory, ERP, file systems, etc.) or cloud services (Amazon, Google, Azure, etc.) required by the proposed system.</w:t>
      </w:r>
    </w:p>
    <w:p w14:paraId="460751C5" w14:textId="419BCE81" w:rsidR="00AF78D8" w:rsidRPr="00052D01" w:rsidRDefault="00AF78D8" w:rsidP="00D41DE0">
      <w:pPr>
        <w:pStyle w:val="ListParagraph"/>
        <w:numPr>
          <w:ilvl w:val="0"/>
          <w:numId w:val="128"/>
        </w:numPr>
        <w:spacing w:line="360" w:lineRule="auto"/>
        <w:ind w:left="360"/>
        <w:rPr>
          <w:rFonts w:ascii="Times New Roman" w:hAnsi="Times New Roman" w:cs="Times New Roman"/>
        </w:rPr>
      </w:pPr>
      <w:r w:rsidRPr="00052D01">
        <w:rPr>
          <w:rFonts w:ascii="Times New Roman" w:hAnsi="Times New Roman" w:cs="Times New Roman"/>
        </w:rPr>
        <w:t>Describe all “out-of-the-box” integration services provided. Include information on the following:</w:t>
      </w:r>
    </w:p>
    <w:p w14:paraId="21D8BC4C" w14:textId="77777777"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System resources (open data structures, views, stored procedures, etc.).</w:t>
      </w:r>
    </w:p>
    <w:p w14:paraId="12BC7F43" w14:textId="77777777"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Built-in services (Rest APIs, web services, SOAP services)</w:t>
      </w:r>
    </w:p>
    <w:p w14:paraId="646AE409" w14:textId="6236C300"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 xml:space="preserve">Development </w:t>
      </w:r>
      <w:r w:rsidR="00260DE7" w:rsidRPr="00052D01">
        <w:rPr>
          <w:rFonts w:ascii="Times New Roman" w:hAnsi="Times New Roman" w:cs="Times New Roman"/>
        </w:rPr>
        <w:t>platforms</w:t>
      </w:r>
      <w:r w:rsidRPr="00052D01">
        <w:rPr>
          <w:rFonts w:ascii="Times New Roman" w:hAnsi="Times New Roman" w:cs="Times New Roman"/>
        </w:rPr>
        <w:t xml:space="preserve"> (SDKs, scripting hosts)</w:t>
      </w:r>
    </w:p>
    <w:p w14:paraId="73BB1E09" w14:textId="77777777"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Community resources (NuGet, GitHub, third-party development tools, open source, etc.).</w:t>
      </w:r>
    </w:p>
    <w:p w14:paraId="6C7C2745" w14:textId="43D43089"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 xml:space="preserve">Marketplace integrations (Outlook/Exchange, Word, Excel, </w:t>
      </w:r>
      <w:r w:rsidR="00260DE7" w:rsidRPr="00052D01">
        <w:rPr>
          <w:rFonts w:ascii="Times New Roman" w:hAnsi="Times New Roman" w:cs="Times New Roman"/>
        </w:rPr>
        <w:t>Facebook</w:t>
      </w:r>
      <w:r w:rsidRPr="00052D01">
        <w:rPr>
          <w:rFonts w:ascii="Times New Roman" w:hAnsi="Times New Roman" w:cs="Times New Roman"/>
        </w:rPr>
        <w:t>, Google, etc.)</w:t>
      </w:r>
    </w:p>
    <w:p w14:paraId="71FB6066" w14:textId="5A2F12C9"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Data exchange services (</w:t>
      </w:r>
      <w:r w:rsidR="00260DE7" w:rsidRPr="00052D01">
        <w:rPr>
          <w:rFonts w:ascii="Times New Roman" w:hAnsi="Times New Roman" w:cs="Times New Roman"/>
        </w:rPr>
        <w:t>FTP</w:t>
      </w:r>
      <w:r w:rsidRPr="00052D01">
        <w:rPr>
          <w:rFonts w:ascii="Times New Roman" w:hAnsi="Times New Roman" w:cs="Times New Roman"/>
        </w:rPr>
        <w:t>, XML, import/export, etc.).</w:t>
      </w:r>
    </w:p>
    <w:p w14:paraId="53AE1D45" w14:textId="77777777" w:rsidR="00AF78D8" w:rsidRPr="00052D01" w:rsidRDefault="00AF78D8" w:rsidP="00D41DE0">
      <w:pPr>
        <w:pStyle w:val="ListParagraph"/>
        <w:numPr>
          <w:ilvl w:val="1"/>
          <w:numId w:val="128"/>
        </w:numPr>
        <w:spacing w:line="360" w:lineRule="auto"/>
        <w:ind w:left="900"/>
        <w:rPr>
          <w:rFonts w:ascii="Times New Roman" w:hAnsi="Times New Roman" w:cs="Times New Roman"/>
        </w:rPr>
      </w:pPr>
      <w:r w:rsidRPr="00052D01">
        <w:rPr>
          <w:rFonts w:ascii="Times New Roman" w:hAnsi="Times New Roman" w:cs="Times New Roman"/>
        </w:rPr>
        <w:t>Specific data, functionalities, and documentation available</w:t>
      </w:r>
    </w:p>
    <w:p w14:paraId="59A5AF6A" w14:textId="1565AD84" w:rsidR="00AF78D8" w:rsidRPr="00052D01" w:rsidRDefault="00AF78D8" w:rsidP="00D41DE0">
      <w:pPr>
        <w:pStyle w:val="ListParagraph"/>
        <w:numPr>
          <w:ilvl w:val="0"/>
          <w:numId w:val="128"/>
        </w:numPr>
        <w:spacing w:line="360" w:lineRule="auto"/>
        <w:ind w:left="360"/>
        <w:rPr>
          <w:rFonts w:ascii="Times New Roman" w:hAnsi="Times New Roman" w:cs="Times New Roman"/>
        </w:rPr>
      </w:pPr>
      <w:r w:rsidRPr="00052D01">
        <w:rPr>
          <w:rFonts w:ascii="Times New Roman" w:hAnsi="Times New Roman" w:cs="Times New Roman"/>
        </w:rPr>
        <w:t>Describe any links between City of Westminster websites and the proposed system that must be maintained or provided. Include URLs, domain names, and who is responsible for procuring and maintaining the link(s).</w:t>
      </w:r>
    </w:p>
    <w:p w14:paraId="44475D0F" w14:textId="671CE8F5" w:rsidR="00AF78D8" w:rsidRPr="00C578C7" w:rsidRDefault="00AF78D8" w:rsidP="00E271B7">
      <w:pPr>
        <w:pStyle w:val="Heading3"/>
      </w:pPr>
      <w:bookmarkStart w:id="261" w:name="_Toc526838993"/>
      <w:r w:rsidRPr="00C578C7">
        <w:t>13.5</w:t>
      </w:r>
      <w:r w:rsidR="00D856FA" w:rsidRPr="00C578C7">
        <w:t xml:space="preserve"> </w:t>
      </w:r>
      <w:r w:rsidRPr="00C578C7">
        <w:t>Implementation</w:t>
      </w:r>
      <w:bookmarkEnd w:id="261"/>
    </w:p>
    <w:p w14:paraId="00C9E357" w14:textId="6E27F681"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Can the proposed system be hosted in a VMware server virtualized environment?</w:t>
      </w:r>
    </w:p>
    <w:p w14:paraId="5C2340BE" w14:textId="0E28B431"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 xml:space="preserve">How many server instances will be required to host the proposed system? </w:t>
      </w:r>
    </w:p>
    <w:p w14:paraId="4F77A572" w14:textId="77777777"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How many IP addresses and network connections will each server instance require?</w:t>
      </w:r>
    </w:p>
    <w:p w14:paraId="3C12E559" w14:textId="4A95830F"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Will the proposed system sit inside the network or in the DMZ?</w:t>
      </w:r>
    </w:p>
    <w:p w14:paraId="3BF5667E" w14:textId="670D582D"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Describe any connections to or from systems outside the City of Westminster network that are required.</w:t>
      </w:r>
    </w:p>
    <w:p w14:paraId="5069BD79" w14:textId="3917F48B"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Will access be restricted to certain IP addresses or subnets?</w:t>
      </w:r>
    </w:p>
    <w:p w14:paraId="0396B2A9" w14:textId="5A84F0D5"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Describe any communication or integration with Active Directory that will be needed. Include the following:</w:t>
      </w:r>
    </w:p>
    <w:p w14:paraId="4750BFDB" w14:textId="77777777" w:rsidR="00AF78D8" w:rsidRPr="00052D01" w:rsidRDefault="00AF78D8" w:rsidP="00D41DE0">
      <w:pPr>
        <w:pStyle w:val="ListParagraph"/>
        <w:numPr>
          <w:ilvl w:val="1"/>
          <w:numId w:val="39"/>
        </w:numPr>
        <w:spacing w:line="360" w:lineRule="auto"/>
        <w:ind w:left="900"/>
        <w:rPr>
          <w:rFonts w:ascii="Times New Roman" w:hAnsi="Times New Roman" w:cs="Times New Roman"/>
        </w:rPr>
      </w:pPr>
      <w:r w:rsidRPr="00052D01">
        <w:rPr>
          <w:rFonts w:ascii="Times New Roman" w:hAnsi="Times New Roman" w:cs="Times New Roman"/>
        </w:rPr>
        <w:t>Purpose of directory integration (user authentication, etc.)</w:t>
      </w:r>
    </w:p>
    <w:p w14:paraId="7FDD12D1" w14:textId="77777777" w:rsidR="00AF78D8" w:rsidRPr="00052D01" w:rsidRDefault="00AF78D8" w:rsidP="00D41DE0">
      <w:pPr>
        <w:pStyle w:val="ListParagraph"/>
        <w:numPr>
          <w:ilvl w:val="1"/>
          <w:numId w:val="39"/>
        </w:numPr>
        <w:spacing w:line="360" w:lineRule="auto"/>
        <w:ind w:left="900"/>
        <w:rPr>
          <w:rFonts w:ascii="Times New Roman" w:hAnsi="Times New Roman" w:cs="Times New Roman"/>
        </w:rPr>
      </w:pPr>
      <w:r w:rsidRPr="00052D01">
        <w:rPr>
          <w:rFonts w:ascii="Times New Roman" w:hAnsi="Times New Roman" w:cs="Times New Roman"/>
        </w:rPr>
        <w:t>Scope of access to the directory (full access, specific groups, etc.)</w:t>
      </w:r>
    </w:p>
    <w:p w14:paraId="5F27C918" w14:textId="42D125AA"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 xml:space="preserve">Describe any administrative access needed by the </w:t>
      </w:r>
      <w:r w:rsidR="005D1C4D" w:rsidRPr="00052D01">
        <w:rPr>
          <w:rFonts w:ascii="Times New Roman" w:hAnsi="Times New Roman" w:cs="Times New Roman"/>
        </w:rPr>
        <w:t>Proposer’s</w:t>
      </w:r>
      <w:r w:rsidRPr="00052D01">
        <w:rPr>
          <w:rFonts w:ascii="Times New Roman" w:hAnsi="Times New Roman" w:cs="Times New Roman"/>
        </w:rPr>
        <w:t xml:space="preserve"> administrative or support staff. Include the following:  </w:t>
      </w:r>
    </w:p>
    <w:p w14:paraId="145A9096" w14:textId="77777777" w:rsidR="00AF78D8" w:rsidRPr="00052D01" w:rsidRDefault="00AF78D8" w:rsidP="00D41DE0">
      <w:pPr>
        <w:pStyle w:val="ListParagraph"/>
        <w:numPr>
          <w:ilvl w:val="1"/>
          <w:numId w:val="130"/>
        </w:numPr>
        <w:spacing w:line="360" w:lineRule="auto"/>
        <w:ind w:left="900"/>
        <w:rPr>
          <w:rFonts w:ascii="Times New Roman" w:hAnsi="Times New Roman" w:cs="Times New Roman"/>
        </w:rPr>
      </w:pPr>
      <w:r w:rsidRPr="00052D01">
        <w:rPr>
          <w:rFonts w:ascii="Times New Roman" w:hAnsi="Times New Roman" w:cs="Times New Roman"/>
        </w:rPr>
        <w:t>Staff that will have access</w:t>
      </w:r>
    </w:p>
    <w:p w14:paraId="71698F6C" w14:textId="77777777" w:rsidR="00AF78D8" w:rsidRPr="00052D01" w:rsidRDefault="00AF78D8" w:rsidP="00D41DE0">
      <w:pPr>
        <w:pStyle w:val="ListParagraph"/>
        <w:numPr>
          <w:ilvl w:val="1"/>
          <w:numId w:val="130"/>
        </w:numPr>
        <w:spacing w:line="360" w:lineRule="auto"/>
        <w:ind w:left="900"/>
        <w:rPr>
          <w:rFonts w:ascii="Times New Roman" w:hAnsi="Times New Roman" w:cs="Times New Roman"/>
        </w:rPr>
      </w:pPr>
      <w:r w:rsidRPr="00052D01">
        <w:rPr>
          <w:rFonts w:ascii="Times New Roman" w:hAnsi="Times New Roman" w:cs="Times New Roman"/>
        </w:rPr>
        <w:t>Permission levels required</w:t>
      </w:r>
    </w:p>
    <w:p w14:paraId="79B026A1" w14:textId="77777777" w:rsidR="00AF78D8" w:rsidRPr="00052D01" w:rsidRDefault="00AF78D8" w:rsidP="00D41DE0">
      <w:pPr>
        <w:pStyle w:val="ListParagraph"/>
        <w:numPr>
          <w:ilvl w:val="1"/>
          <w:numId w:val="130"/>
        </w:numPr>
        <w:spacing w:line="360" w:lineRule="auto"/>
        <w:ind w:left="900"/>
        <w:rPr>
          <w:rFonts w:ascii="Times New Roman" w:hAnsi="Times New Roman" w:cs="Times New Roman"/>
        </w:rPr>
      </w:pPr>
      <w:r w:rsidRPr="00052D01">
        <w:rPr>
          <w:rFonts w:ascii="Times New Roman" w:hAnsi="Times New Roman" w:cs="Times New Roman"/>
        </w:rPr>
        <w:lastRenderedPageBreak/>
        <w:t>Frequency and method of access</w:t>
      </w:r>
    </w:p>
    <w:p w14:paraId="75C6ED30" w14:textId="77777777" w:rsidR="00AF78D8" w:rsidRPr="00052D01" w:rsidRDefault="00AF78D8" w:rsidP="00D41DE0">
      <w:pPr>
        <w:pStyle w:val="ListParagraph"/>
        <w:numPr>
          <w:ilvl w:val="1"/>
          <w:numId w:val="130"/>
        </w:numPr>
        <w:spacing w:line="360" w:lineRule="auto"/>
        <w:ind w:left="900"/>
        <w:rPr>
          <w:rFonts w:ascii="Times New Roman" w:hAnsi="Times New Roman" w:cs="Times New Roman"/>
        </w:rPr>
      </w:pPr>
      <w:r w:rsidRPr="00052D01">
        <w:rPr>
          <w:rFonts w:ascii="Times New Roman" w:hAnsi="Times New Roman" w:cs="Times New Roman"/>
        </w:rPr>
        <w:t>Activities performed during access</w:t>
      </w:r>
    </w:p>
    <w:p w14:paraId="6B8650A2" w14:textId="77777777"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Describe permission levels needed to install any software or components on client devices that will access the proposed system or application.</w:t>
      </w:r>
    </w:p>
    <w:p w14:paraId="1AD03CFB" w14:textId="77777777"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Can the installation be run silently so we can remotely push the required desktop components? (The City uses LANDesk Desktop Management Suite)</w:t>
      </w:r>
    </w:p>
    <w:p w14:paraId="41C032D7" w14:textId="491BE8E4" w:rsidR="00AF78D8" w:rsidRPr="00052D01" w:rsidRDefault="00AF78D8" w:rsidP="00D41DE0">
      <w:pPr>
        <w:pStyle w:val="ListParagraph"/>
        <w:numPr>
          <w:ilvl w:val="0"/>
          <w:numId w:val="129"/>
        </w:numPr>
        <w:spacing w:line="360" w:lineRule="auto"/>
        <w:rPr>
          <w:rFonts w:ascii="Times New Roman" w:hAnsi="Times New Roman" w:cs="Times New Roman"/>
        </w:rPr>
      </w:pPr>
      <w:r w:rsidRPr="00052D01">
        <w:rPr>
          <w:rFonts w:ascii="Times New Roman" w:hAnsi="Times New Roman" w:cs="Times New Roman"/>
        </w:rPr>
        <w:t xml:space="preserve">Describe the overall process for installing and deploying the proposed </w:t>
      </w:r>
      <w:r w:rsidR="00BF6A05" w:rsidRPr="00052D01">
        <w:rPr>
          <w:rFonts w:ascii="Times New Roman" w:hAnsi="Times New Roman" w:cs="Times New Roman"/>
        </w:rPr>
        <w:t>system</w:t>
      </w:r>
      <w:r w:rsidRPr="00052D01">
        <w:rPr>
          <w:rFonts w:ascii="Times New Roman" w:hAnsi="Times New Roman" w:cs="Times New Roman"/>
        </w:rPr>
        <w:t>. Include the following:</w:t>
      </w:r>
    </w:p>
    <w:p w14:paraId="056B2ACA" w14:textId="77777777"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Deployment Planning</w:t>
      </w:r>
    </w:p>
    <w:p w14:paraId="7B554233" w14:textId="72BA3E59"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 xml:space="preserve">Required tasks for </w:t>
      </w:r>
      <w:r w:rsidR="00BF6A05" w:rsidRPr="00052D01">
        <w:rPr>
          <w:rFonts w:ascii="Times New Roman" w:hAnsi="Times New Roman" w:cs="Times New Roman"/>
        </w:rPr>
        <w:t>installation and deployment</w:t>
      </w:r>
    </w:p>
    <w:p w14:paraId="10D98EEC" w14:textId="5E30B094"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 xml:space="preserve">Required tasks for </w:t>
      </w:r>
      <w:r w:rsidR="00BF6A05" w:rsidRPr="00052D01">
        <w:rPr>
          <w:rFonts w:ascii="Times New Roman" w:hAnsi="Times New Roman" w:cs="Times New Roman"/>
        </w:rPr>
        <w:t>installation and deployment of</w:t>
      </w:r>
      <w:r w:rsidRPr="00052D01">
        <w:rPr>
          <w:rFonts w:ascii="Times New Roman" w:hAnsi="Times New Roman" w:cs="Times New Roman"/>
        </w:rPr>
        <w:t xml:space="preserve"> the proposed system’s native mobile applications to smartphones and tablets if applicable</w:t>
      </w:r>
    </w:p>
    <w:p w14:paraId="054CB8E6" w14:textId="77777777"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Resource recommendations and roles for City and Proposer personnel</w:t>
      </w:r>
    </w:p>
    <w:p w14:paraId="6B5DF5C4" w14:textId="77777777"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Technical requirements for test, training and production environments, including equipment, as appropriate</w:t>
      </w:r>
    </w:p>
    <w:p w14:paraId="0EAA5279" w14:textId="77777777"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Estimated timeline for implementation</w:t>
      </w:r>
    </w:p>
    <w:p w14:paraId="372A9F95" w14:textId="62EBE621" w:rsidR="00AF78D8" w:rsidRPr="00052D01" w:rsidRDefault="00AF78D8" w:rsidP="00D41DE0">
      <w:pPr>
        <w:pStyle w:val="ListParagraph"/>
        <w:numPr>
          <w:ilvl w:val="0"/>
          <w:numId w:val="131"/>
        </w:numPr>
        <w:spacing w:line="360" w:lineRule="auto"/>
        <w:ind w:left="900"/>
        <w:rPr>
          <w:rFonts w:ascii="Times New Roman" w:hAnsi="Times New Roman" w:cs="Times New Roman"/>
        </w:rPr>
      </w:pPr>
      <w:r w:rsidRPr="00052D01">
        <w:rPr>
          <w:rFonts w:ascii="Times New Roman" w:hAnsi="Times New Roman" w:cs="Times New Roman"/>
        </w:rPr>
        <w:t xml:space="preserve">Implementation/Onboarding: Document/form template creation, development of use case roadmaps, advice on best practices, administering </w:t>
      </w:r>
      <w:r w:rsidR="00BF6A05" w:rsidRPr="00052D01">
        <w:rPr>
          <w:rFonts w:ascii="Times New Roman" w:hAnsi="Times New Roman" w:cs="Times New Roman"/>
        </w:rPr>
        <w:t>s</w:t>
      </w:r>
      <w:r w:rsidRPr="00052D01">
        <w:rPr>
          <w:rFonts w:ascii="Times New Roman" w:hAnsi="Times New Roman" w:cs="Times New Roman"/>
        </w:rPr>
        <w:t>olution, creation of custom workflows, API scripts, etc.</w:t>
      </w:r>
    </w:p>
    <w:p w14:paraId="7938F6BC" w14:textId="2F3F705B" w:rsidR="00AF78D8" w:rsidRPr="00C578C7" w:rsidRDefault="00AF78D8" w:rsidP="00E271B7">
      <w:pPr>
        <w:pStyle w:val="Heading3"/>
      </w:pPr>
      <w:bookmarkStart w:id="262" w:name="_Toc526838994"/>
      <w:r w:rsidRPr="00C578C7">
        <w:t>13.6 Hardware Specifications and Installation Plan</w:t>
      </w:r>
      <w:bookmarkEnd w:id="255"/>
      <w:bookmarkEnd w:id="256"/>
      <w:bookmarkEnd w:id="257"/>
      <w:bookmarkEnd w:id="259"/>
      <w:bookmarkEnd w:id="262"/>
    </w:p>
    <w:p w14:paraId="195E81CF" w14:textId="77777777" w:rsidR="00AF78D8" w:rsidRPr="00C578C7" w:rsidRDefault="00AF78D8" w:rsidP="005930E9">
      <w:pPr>
        <w:rPr>
          <w:snapToGrid w:val="0"/>
        </w:rPr>
      </w:pPr>
      <w:r w:rsidRPr="00C578C7">
        <w:rPr>
          <w:snapToGrid w:val="0"/>
        </w:rPr>
        <w:t>Westminster reserves the option to purchase all hardware and operating system (OS) software separate from the vendor’s proposal. Hardware specifications shall contain the requisite detailed information.</w:t>
      </w:r>
    </w:p>
    <w:p w14:paraId="59A6B13F" w14:textId="5ADAF928" w:rsidR="00AF78D8" w:rsidRPr="00C578C7" w:rsidRDefault="00AF78D8" w:rsidP="00E271B7">
      <w:pPr>
        <w:pStyle w:val="Heading3"/>
      </w:pPr>
      <w:bookmarkStart w:id="263" w:name="_Toc462046825"/>
      <w:bookmarkStart w:id="264" w:name="_Toc521269876"/>
      <w:bookmarkStart w:id="265" w:name="_Toc526838995"/>
      <w:r w:rsidRPr="00C578C7">
        <w:t>13.7 Hardware Tasks</w:t>
      </w:r>
      <w:bookmarkEnd w:id="263"/>
      <w:bookmarkEnd w:id="264"/>
      <w:bookmarkEnd w:id="265"/>
    </w:p>
    <w:p w14:paraId="48DABC9A" w14:textId="77777777" w:rsidR="008A7BC6"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 xml:space="preserve">The Proposer shall submit detailed specifications of all hardware (e.g., servers, desktop computers, mobile data computers, tablets and smartphones) and operating systems required to achieve </w:t>
      </w:r>
      <w:r w:rsidRPr="00052D01">
        <w:rPr>
          <w:rFonts w:ascii="Times New Roman" w:hAnsi="Times New Roman" w:cs="Times New Roman"/>
          <w:snapToGrid w:val="0"/>
          <w:u w:val="single"/>
        </w:rPr>
        <w:t>optimum</w:t>
      </w:r>
      <w:r w:rsidRPr="00052D01">
        <w:rPr>
          <w:rFonts w:ascii="Times New Roman" w:hAnsi="Times New Roman" w:cs="Times New Roman"/>
          <w:snapToGrid w:val="0"/>
        </w:rPr>
        <w:t xml:space="preserve"> performance specifications for each system.</w:t>
      </w:r>
    </w:p>
    <w:p w14:paraId="6AEAAFED" w14:textId="0A82330B" w:rsidR="00AF78D8" w:rsidRPr="00052D01" w:rsidRDefault="008A7BC6"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Within the detailed specifications, the Proposer will address the use of a virtual VMware vSphere environment detailing any portion of the configuration that must run outside of a virtual environment.</w:t>
      </w:r>
    </w:p>
    <w:p w14:paraId="486C0278" w14:textId="77777777"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The Proposer shall submit a detailed explanation of the ability or inability to leverage current server computers. Note: Information is listed in the agency sections.</w:t>
      </w:r>
    </w:p>
    <w:p w14:paraId="72A79AAB" w14:textId="77777777"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lastRenderedPageBreak/>
        <w:t>The Proposer shall submit a detailed explanation of the ability or inability to leverage current desktop computers. Note: Information is listed in the agency sections.</w:t>
      </w:r>
    </w:p>
    <w:p w14:paraId="22E59399" w14:textId="77777777"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The Proposer shall submit a detailed explanation of the ability or inability to leverage current mobile data computers, tablets and smartphones. Note: Information is listed in each agency section.</w:t>
      </w:r>
    </w:p>
    <w:p w14:paraId="5C5C29A0" w14:textId="2BFD017C"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The Proposer shall provide the minimum mandatory specifications for printing documents from the proposed CAD/RMS.</w:t>
      </w:r>
    </w:p>
    <w:p w14:paraId="56B5BF2F" w14:textId="77777777"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Describe the Proposer methodology to prepare servers onsite at Westminster’s location.</w:t>
      </w:r>
    </w:p>
    <w:p w14:paraId="157442AC" w14:textId="77777777"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Describe the ability of Westminster IT personnel to be involved with the installation of hardware and software in Westminster to document the installation and configuration process.</w:t>
      </w:r>
    </w:p>
    <w:p w14:paraId="282E76BC" w14:textId="77777777" w:rsidR="00AF78D8" w:rsidRPr="00052D01" w:rsidRDefault="00AF78D8" w:rsidP="00D41DE0">
      <w:pPr>
        <w:pStyle w:val="ListParagraph"/>
        <w:numPr>
          <w:ilvl w:val="0"/>
          <w:numId w:val="132"/>
        </w:numPr>
        <w:spacing w:line="360" w:lineRule="auto"/>
        <w:ind w:left="360"/>
        <w:rPr>
          <w:rFonts w:ascii="Times New Roman" w:hAnsi="Times New Roman" w:cs="Times New Roman"/>
          <w:snapToGrid w:val="0"/>
        </w:rPr>
      </w:pPr>
      <w:r w:rsidRPr="00052D01">
        <w:rPr>
          <w:rFonts w:ascii="Times New Roman" w:hAnsi="Times New Roman" w:cs="Times New Roman"/>
          <w:snapToGrid w:val="0"/>
        </w:rPr>
        <w:t>Provide a hardware and software installation plan.</w:t>
      </w:r>
    </w:p>
    <w:p w14:paraId="198DD142" w14:textId="49F128A7" w:rsidR="00AF78D8" w:rsidRPr="00C578C7" w:rsidRDefault="00AF78D8" w:rsidP="00E271B7">
      <w:pPr>
        <w:pStyle w:val="Heading3"/>
      </w:pPr>
      <w:bookmarkStart w:id="266" w:name="_Toc521269877"/>
      <w:bookmarkStart w:id="267" w:name="_Toc526838996"/>
      <w:r w:rsidRPr="00C578C7">
        <w:t>13.8 Wireless Specifications</w:t>
      </w:r>
      <w:bookmarkEnd w:id="266"/>
      <w:bookmarkEnd w:id="267"/>
    </w:p>
    <w:p w14:paraId="70A184F9" w14:textId="25468A60" w:rsidR="00AF78D8" w:rsidRPr="00C15744" w:rsidRDefault="00AF78D8" w:rsidP="00D41DE0">
      <w:pPr>
        <w:pStyle w:val="ListParagraph"/>
        <w:numPr>
          <w:ilvl w:val="1"/>
          <w:numId w:val="133"/>
        </w:numPr>
        <w:spacing w:line="360" w:lineRule="auto"/>
        <w:ind w:left="360"/>
        <w:rPr>
          <w:rFonts w:ascii="Times New Roman" w:hAnsi="Times New Roman" w:cs="Times New Roman"/>
          <w:snapToGrid w:val="0"/>
        </w:rPr>
      </w:pPr>
      <w:r w:rsidRPr="00C15744">
        <w:rPr>
          <w:rFonts w:ascii="Times New Roman" w:hAnsi="Times New Roman" w:cs="Times New Roman"/>
          <w:snapToGrid w:val="0"/>
        </w:rPr>
        <w:t>Provide the minimum mandatory wireless bandwidth specifications</w:t>
      </w:r>
      <w:r w:rsidR="00FF59BA" w:rsidRPr="00C15744">
        <w:rPr>
          <w:rFonts w:ascii="Times New Roman" w:hAnsi="Times New Roman" w:cs="Times New Roman"/>
          <w:snapToGrid w:val="0"/>
        </w:rPr>
        <w:t xml:space="preserve"> needed to operate </w:t>
      </w:r>
      <w:r w:rsidRPr="00C15744">
        <w:rPr>
          <w:rFonts w:ascii="Times New Roman" w:hAnsi="Times New Roman" w:cs="Times New Roman"/>
          <w:snapToGrid w:val="0"/>
        </w:rPr>
        <w:t>the proposed mobile system.</w:t>
      </w:r>
    </w:p>
    <w:p w14:paraId="7F7746E7" w14:textId="3279D24A" w:rsidR="00AF78D8" w:rsidRPr="00C15744" w:rsidRDefault="00AF78D8" w:rsidP="00D41DE0">
      <w:pPr>
        <w:pStyle w:val="ListParagraph"/>
        <w:numPr>
          <w:ilvl w:val="1"/>
          <w:numId w:val="133"/>
        </w:numPr>
        <w:spacing w:line="360" w:lineRule="auto"/>
        <w:ind w:left="360"/>
        <w:rPr>
          <w:rFonts w:ascii="Times New Roman" w:hAnsi="Times New Roman" w:cs="Times New Roman"/>
          <w:snapToGrid w:val="0"/>
        </w:rPr>
      </w:pPr>
      <w:r w:rsidRPr="00C15744">
        <w:rPr>
          <w:rFonts w:ascii="Times New Roman" w:hAnsi="Times New Roman" w:cs="Times New Roman"/>
          <w:snapToGrid w:val="0"/>
        </w:rPr>
        <w:t>Provide the minimum mandatory wireless bandwidth specifications for the proposed mobile system to operate in an optimum manner.</w:t>
      </w:r>
    </w:p>
    <w:p w14:paraId="1DE81544" w14:textId="77777777" w:rsidR="00AF78D8" w:rsidRPr="00C15744" w:rsidRDefault="00AF78D8" w:rsidP="00D41DE0">
      <w:pPr>
        <w:pStyle w:val="ListParagraph"/>
        <w:numPr>
          <w:ilvl w:val="1"/>
          <w:numId w:val="133"/>
        </w:numPr>
        <w:spacing w:line="360" w:lineRule="auto"/>
        <w:ind w:left="360"/>
        <w:rPr>
          <w:rFonts w:ascii="Times New Roman" w:hAnsi="Times New Roman" w:cs="Times New Roman"/>
          <w:snapToGrid w:val="0"/>
        </w:rPr>
      </w:pPr>
      <w:r w:rsidRPr="00C15744">
        <w:rPr>
          <w:rFonts w:ascii="Times New Roman" w:hAnsi="Times New Roman" w:cs="Times New Roman"/>
          <w:snapToGrid w:val="0"/>
        </w:rPr>
        <w:t>Describe the ability of the mobile system to send/receive data via a commercial cellular 4G broadband network.</w:t>
      </w:r>
    </w:p>
    <w:p w14:paraId="6B84833A" w14:textId="2B35EF93" w:rsidR="00AF78D8" w:rsidRPr="00C578C7" w:rsidRDefault="00AF78D8" w:rsidP="00E271B7">
      <w:pPr>
        <w:pStyle w:val="Heading3"/>
      </w:pPr>
      <w:bookmarkStart w:id="268" w:name="_Toc526838997"/>
      <w:r w:rsidRPr="00C578C7">
        <w:t>13.9 Mobile GPS</w:t>
      </w:r>
      <w:bookmarkEnd w:id="268"/>
    </w:p>
    <w:p w14:paraId="55AB4ABF" w14:textId="77777777" w:rsidR="00AF78D8" w:rsidRPr="00C15744" w:rsidRDefault="00AF78D8" w:rsidP="00D41DE0">
      <w:pPr>
        <w:pStyle w:val="ListParagraph"/>
        <w:numPr>
          <w:ilvl w:val="0"/>
          <w:numId w:val="134"/>
        </w:numPr>
        <w:spacing w:line="360" w:lineRule="auto"/>
        <w:ind w:left="360"/>
        <w:rPr>
          <w:rFonts w:ascii="Times New Roman" w:hAnsi="Times New Roman" w:cs="Times New Roman"/>
          <w:snapToGrid w:val="0"/>
          <w:szCs w:val="24"/>
        </w:rPr>
      </w:pPr>
      <w:r w:rsidRPr="00C15744">
        <w:rPr>
          <w:rFonts w:ascii="Times New Roman" w:hAnsi="Times New Roman" w:cs="Times New Roman"/>
          <w:snapToGrid w:val="0"/>
          <w:szCs w:val="24"/>
        </w:rPr>
        <w:t>Describe the ability to leverage a GPS signal and sentences used.</w:t>
      </w:r>
    </w:p>
    <w:p w14:paraId="275F52D6" w14:textId="09474877" w:rsidR="00AF78D8" w:rsidRPr="00C15744" w:rsidRDefault="00AF78D8" w:rsidP="00D41DE0">
      <w:pPr>
        <w:pStyle w:val="ListParagraph"/>
        <w:numPr>
          <w:ilvl w:val="0"/>
          <w:numId w:val="134"/>
        </w:numPr>
        <w:spacing w:line="360" w:lineRule="auto"/>
        <w:ind w:left="360"/>
        <w:rPr>
          <w:rFonts w:ascii="Times New Roman" w:hAnsi="Times New Roman" w:cs="Times New Roman"/>
          <w:snapToGrid w:val="0"/>
          <w:szCs w:val="24"/>
        </w:rPr>
      </w:pPr>
      <w:r w:rsidRPr="00C15744">
        <w:rPr>
          <w:rFonts w:ascii="Times New Roman" w:hAnsi="Times New Roman" w:cs="Times New Roman"/>
          <w:snapToGrid w:val="0"/>
          <w:szCs w:val="24"/>
        </w:rPr>
        <w:t xml:space="preserve">Describe the ability to leverage GPS sentences provided by Westminster’s current </w:t>
      </w:r>
      <w:proofErr w:type="spellStart"/>
      <w:r w:rsidRPr="00C15744">
        <w:rPr>
          <w:rFonts w:ascii="Times New Roman" w:hAnsi="Times New Roman" w:cs="Times New Roman"/>
          <w:snapToGrid w:val="0"/>
          <w:szCs w:val="24"/>
        </w:rPr>
        <w:t>In</w:t>
      </w:r>
      <w:r w:rsidR="009A2655">
        <w:rPr>
          <w:rFonts w:ascii="Times New Roman" w:hAnsi="Times New Roman" w:cs="Times New Roman"/>
          <w:snapToGrid w:val="0"/>
          <w:szCs w:val="24"/>
        </w:rPr>
        <w:t>M</w:t>
      </w:r>
      <w:r w:rsidRPr="00C15744">
        <w:rPr>
          <w:rFonts w:ascii="Times New Roman" w:hAnsi="Times New Roman" w:cs="Times New Roman"/>
          <w:snapToGrid w:val="0"/>
          <w:szCs w:val="24"/>
        </w:rPr>
        <w:t>otion</w:t>
      </w:r>
      <w:proofErr w:type="spellEnd"/>
      <w:r w:rsidRPr="00C15744">
        <w:rPr>
          <w:rFonts w:ascii="Times New Roman" w:hAnsi="Times New Roman" w:cs="Times New Roman"/>
          <w:snapToGrid w:val="0"/>
          <w:szCs w:val="24"/>
        </w:rPr>
        <w:t xml:space="preserve"> connectivity hardware.</w:t>
      </w:r>
    </w:p>
    <w:p w14:paraId="0EF9A03B" w14:textId="0A4FF31D" w:rsidR="00AF78D8" w:rsidRPr="00C578C7" w:rsidRDefault="00AF78D8" w:rsidP="00E271B7">
      <w:pPr>
        <w:pStyle w:val="Heading3"/>
      </w:pPr>
      <w:bookmarkStart w:id="269" w:name="_Toc526838998"/>
      <w:r w:rsidRPr="00C578C7">
        <w:t>13.10</w:t>
      </w:r>
      <w:r w:rsidR="005B2B29">
        <w:t xml:space="preserve"> </w:t>
      </w:r>
      <w:r w:rsidRPr="00C578C7">
        <w:t>Software Maintenance</w:t>
      </w:r>
      <w:bookmarkEnd w:id="269"/>
    </w:p>
    <w:p w14:paraId="1984ABA9" w14:textId="11918AAF" w:rsidR="00AF78D8" w:rsidRPr="00642305" w:rsidRDefault="00AF78D8" w:rsidP="00D41DE0">
      <w:pPr>
        <w:pStyle w:val="ListParagraph"/>
        <w:numPr>
          <w:ilvl w:val="0"/>
          <w:numId w:val="135"/>
        </w:numPr>
        <w:spacing w:line="360" w:lineRule="auto"/>
        <w:ind w:left="360"/>
        <w:rPr>
          <w:rFonts w:ascii="Times New Roman" w:hAnsi="Times New Roman" w:cs="Times New Roman"/>
          <w:snapToGrid w:val="0"/>
        </w:rPr>
      </w:pPr>
      <w:r w:rsidRPr="00642305">
        <w:rPr>
          <w:rFonts w:ascii="Times New Roman" w:hAnsi="Times New Roman" w:cs="Times New Roman"/>
          <w:snapToGrid w:val="0"/>
        </w:rPr>
        <w:t>Describe how the proposed system is periodically updated. Include information on how each of the following are managed:</w:t>
      </w:r>
    </w:p>
    <w:p w14:paraId="11BA3D07" w14:textId="77777777"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t>Regularly scheduled maintenance (frequency, services impacted, expected downtimes, notifications, etc.)</w:t>
      </w:r>
    </w:p>
    <w:p w14:paraId="30C3E5B9" w14:textId="77777777"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t>Unscheduled patches or “hot fixes” (notifications, release notes, installation, validation/testing)</w:t>
      </w:r>
    </w:p>
    <w:p w14:paraId="6650BC2D" w14:textId="77777777"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lastRenderedPageBreak/>
        <w:t>Version upgrades (notifications, release notes, breaking changes, installation, validation/testing, data conversions, mandatory vs. optional) for all system components including native mobile application, if applicable</w:t>
      </w:r>
    </w:p>
    <w:p w14:paraId="424FFF9C" w14:textId="1A288244" w:rsidR="00AF78D8" w:rsidRPr="00642305" w:rsidRDefault="00AF78D8" w:rsidP="00D41DE0">
      <w:pPr>
        <w:pStyle w:val="ListParagraph"/>
        <w:numPr>
          <w:ilvl w:val="0"/>
          <w:numId w:val="135"/>
        </w:numPr>
        <w:spacing w:line="360" w:lineRule="auto"/>
        <w:ind w:left="360"/>
        <w:rPr>
          <w:rFonts w:ascii="Times New Roman" w:hAnsi="Times New Roman" w:cs="Times New Roman"/>
          <w:snapToGrid w:val="0"/>
        </w:rPr>
      </w:pPr>
      <w:r w:rsidRPr="00642305">
        <w:rPr>
          <w:rFonts w:ascii="Times New Roman" w:hAnsi="Times New Roman" w:cs="Times New Roman"/>
          <w:snapToGrid w:val="0"/>
        </w:rPr>
        <w:t>Describe logging and system management reporting options for the proposed system</w:t>
      </w:r>
      <w:r w:rsidR="0056365F" w:rsidRPr="00642305">
        <w:rPr>
          <w:rFonts w:ascii="Times New Roman" w:hAnsi="Times New Roman" w:cs="Times New Roman"/>
          <w:snapToGrid w:val="0"/>
        </w:rPr>
        <w:t xml:space="preserve">.  </w:t>
      </w:r>
      <w:r w:rsidRPr="00642305">
        <w:rPr>
          <w:rFonts w:ascii="Times New Roman" w:hAnsi="Times New Roman" w:cs="Times New Roman"/>
          <w:snapToGrid w:val="0"/>
        </w:rPr>
        <w:t>Include the following:</w:t>
      </w:r>
    </w:p>
    <w:p w14:paraId="120DE7C7" w14:textId="77777777"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t>Types of events logged</w:t>
      </w:r>
    </w:p>
    <w:p w14:paraId="16ACDAC1" w14:textId="0856B01A" w:rsidR="00AF78D8" w:rsidRPr="0047705D" w:rsidRDefault="00AF78D8" w:rsidP="00D41DE0">
      <w:pPr>
        <w:pStyle w:val="ListParagraph"/>
        <w:numPr>
          <w:ilvl w:val="1"/>
          <w:numId w:val="135"/>
        </w:numPr>
        <w:spacing w:line="360" w:lineRule="auto"/>
        <w:ind w:left="900"/>
        <w:rPr>
          <w:rFonts w:ascii="Times New Roman" w:hAnsi="Times New Roman" w:cs="Times New Roman"/>
          <w:snapToGrid w:val="0"/>
        </w:rPr>
      </w:pPr>
      <w:r w:rsidRPr="0047705D">
        <w:rPr>
          <w:rFonts w:ascii="Times New Roman" w:hAnsi="Times New Roman" w:cs="Times New Roman"/>
          <w:snapToGrid w:val="0"/>
        </w:rPr>
        <w:t>User interface and configuration options Log management (retention, exporting, formatting, purging, etc.)</w:t>
      </w:r>
    </w:p>
    <w:p w14:paraId="0050D2F1" w14:textId="77777777"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t>Reporting and analysis</w:t>
      </w:r>
    </w:p>
    <w:p w14:paraId="37B91D33" w14:textId="5E8D0162" w:rsidR="00AF78D8" w:rsidRPr="00642305" w:rsidRDefault="00AF78D8" w:rsidP="00D41DE0">
      <w:pPr>
        <w:pStyle w:val="ListParagraph"/>
        <w:numPr>
          <w:ilvl w:val="0"/>
          <w:numId w:val="135"/>
        </w:numPr>
        <w:spacing w:line="360" w:lineRule="auto"/>
        <w:ind w:left="360"/>
        <w:rPr>
          <w:rFonts w:ascii="Times New Roman" w:hAnsi="Times New Roman" w:cs="Times New Roman"/>
          <w:snapToGrid w:val="0"/>
        </w:rPr>
      </w:pPr>
      <w:r w:rsidRPr="00642305">
        <w:rPr>
          <w:rFonts w:ascii="Times New Roman" w:hAnsi="Times New Roman" w:cs="Times New Roman"/>
          <w:snapToGrid w:val="0"/>
        </w:rPr>
        <w:t xml:space="preserve">If the proposed </w:t>
      </w:r>
      <w:r w:rsidR="0056365F" w:rsidRPr="00642305">
        <w:rPr>
          <w:rFonts w:ascii="Times New Roman" w:hAnsi="Times New Roman" w:cs="Times New Roman"/>
          <w:snapToGrid w:val="0"/>
        </w:rPr>
        <w:t>system</w:t>
      </w:r>
      <w:r w:rsidRPr="00642305">
        <w:rPr>
          <w:rFonts w:ascii="Times New Roman" w:hAnsi="Times New Roman" w:cs="Times New Roman"/>
          <w:snapToGrid w:val="0"/>
        </w:rPr>
        <w:t xml:space="preserve"> is hosted</w:t>
      </w:r>
      <w:r w:rsidR="0056365F" w:rsidRPr="00642305">
        <w:rPr>
          <w:rFonts w:ascii="Times New Roman" w:hAnsi="Times New Roman" w:cs="Times New Roman"/>
          <w:snapToGrid w:val="0"/>
        </w:rPr>
        <w:t>,</w:t>
      </w:r>
      <w:r w:rsidRPr="00642305">
        <w:rPr>
          <w:rFonts w:ascii="Times New Roman" w:hAnsi="Times New Roman" w:cs="Times New Roman"/>
          <w:snapToGrid w:val="0"/>
        </w:rPr>
        <w:t xml:space="preserve"> indicate the following for the hosting facilities:</w:t>
      </w:r>
    </w:p>
    <w:p w14:paraId="53A20977" w14:textId="627AE684"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t xml:space="preserve">Locations and hours </w:t>
      </w:r>
    </w:p>
    <w:p w14:paraId="0A51FD97" w14:textId="12857896" w:rsidR="00AF78D8" w:rsidRPr="00642305" w:rsidRDefault="00AF78D8" w:rsidP="00D41DE0">
      <w:pPr>
        <w:pStyle w:val="ListParagraph"/>
        <w:numPr>
          <w:ilvl w:val="1"/>
          <w:numId w:val="135"/>
        </w:numPr>
        <w:spacing w:line="360" w:lineRule="auto"/>
        <w:ind w:left="900"/>
        <w:rPr>
          <w:rFonts w:ascii="Times New Roman" w:hAnsi="Times New Roman" w:cs="Times New Roman"/>
          <w:snapToGrid w:val="0"/>
        </w:rPr>
      </w:pPr>
      <w:r w:rsidRPr="00642305">
        <w:rPr>
          <w:rFonts w:ascii="Times New Roman" w:hAnsi="Times New Roman" w:cs="Times New Roman"/>
          <w:snapToGrid w:val="0"/>
        </w:rPr>
        <w:t>Availability for on-site inspection of hosting facility and data center</w:t>
      </w:r>
    </w:p>
    <w:p w14:paraId="754D059B" w14:textId="77777777" w:rsidR="001E1EF3" w:rsidRPr="00C578C7" w:rsidRDefault="001E1EF3" w:rsidP="005930E9">
      <w:pPr>
        <w:pStyle w:val="ListParagraph"/>
        <w:spacing w:line="360" w:lineRule="auto"/>
        <w:rPr>
          <w:snapToGrid w:val="0"/>
        </w:rPr>
      </w:pPr>
    </w:p>
    <w:p w14:paraId="26DCF542" w14:textId="77777777" w:rsidR="00A3668D" w:rsidRPr="00C578C7" w:rsidRDefault="00563FCD" w:rsidP="00C97A5C">
      <w:pPr>
        <w:pStyle w:val="Heading2"/>
      </w:pPr>
      <w:bookmarkStart w:id="270" w:name="_Toc462046826"/>
      <w:bookmarkStart w:id="271" w:name="_Toc526838999"/>
      <w:r w:rsidRPr="00C578C7">
        <w:t>Chapter</w:t>
      </w:r>
      <w:r w:rsidR="00637626" w:rsidRPr="00C578C7">
        <w:t xml:space="preserve"> 1</w:t>
      </w:r>
      <w:r w:rsidR="00F17858" w:rsidRPr="00C578C7">
        <w:t>4</w:t>
      </w:r>
      <w:r w:rsidR="00637626" w:rsidRPr="00C578C7">
        <w:t xml:space="preserve"> </w:t>
      </w:r>
      <w:r w:rsidR="00E109EB" w:rsidRPr="00C578C7">
        <w:t>–</w:t>
      </w:r>
      <w:r w:rsidR="00637626" w:rsidRPr="00C578C7">
        <w:t xml:space="preserve"> </w:t>
      </w:r>
      <w:r w:rsidR="00A1343B" w:rsidRPr="00C578C7">
        <w:t xml:space="preserve">Data Conversion/Data Warehouse </w:t>
      </w:r>
      <w:r w:rsidR="00A3668D" w:rsidRPr="00C578C7">
        <w:t>Plan</w:t>
      </w:r>
      <w:bookmarkEnd w:id="270"/>
      <w:bookmarkEnd w:id="271"/>
    </w:p>
    <w:p w14:paraId="40F433F2" w14:textId="0EA9BBDC" w:rsidR="00B0233D" w:rsidRPr="00C578C7" w:rsidRDefault="00E5697E" w:rsidP="00E271B7">
      <w:pPr>
        <w:pStyle w:val="Heading3"/>
      </w:pPr>
      <w:bookmarkStart w:id="272" w:name="_Toc462046827"/>
      <w:bookmarkStart w:id="273" w:name="_Toc526839000"/>
      <w:r w:rsidRPr="00C578C7">
        <w:t>1</w:t>
      </w:r>
      <w:r w:rsidR="00F17858" w:rsidRPr="00C578C7">
        <w:t>4</w:t>
      </w:r>
      <w:r w:rsidRPr="00C578C7">
        <w:t xml:space="preserve">.1 </w:t>
      </w:r>
      <w:r w:rsidR="00B0233D" w:rsidRPr="00C578C7">
        <w:t>Warehousing and Archiving Legacy Data Plan</w:t>
      </w:r>
      <w:bookmarkEnd w:id="272"/>
      <w:bookmarkEnd w:id="273"/>
    </w:p>
    <w:p w14:paraId="737994B7" w14:textId="77777777" w:rsidR="00B0233D" w:rsidRPr="00C578C7" w:rsidRDefault="00B0233D" w:rsidP="005930E9">
      <w:pPr>
        <w:rPr>
          <w:snapToGrid w:val="0"/>
        </w:rPr>
      </w:pPr>
      <w:r w:rsidRPr="00C578C7">
        <w:rPr>
          <w:snapToGrid w:val="0"/>
        </w:rPr>
        <w:t xml:space="preserve">Proposers are encouraged to use their expertise in this area to provide </w:t>
      </w:r>
      <w:r w:rsidR="009F37AE" w:rsidRPr="00C578C7">
        <w:rPr>
          <w:snapToGrid w:val="0"/>
        </w:rPr>
        <w:t>Westminster</w:t>
      </w:r>
      <w:r w:rsidRPr="00C578C7">
        <w:rPr>
          <w:snapToGrid w:val="0"/>
        </w:rPr>
        <w:t xml:space="preserve"> </w:t>
      </w:r>
      <w:r w:rsidR="009F37AE" w:rsidRPr="00C578C7">
        <w:rPr>
          <w:snapToGrid w:val="0"/>
        </w:rPr>
        <w:t xml:space="preserve">      </w:t>
      </w:r>
      <w:r w:rsidRPr="00C578C7">
        <w:rPr>
          <w:snapToGrid w:val="0"/>
        </w:rPr>
        <w:t xml:space="preserve"> applicable options. </w:t>
      </w:r>
      <w:r w:rsidR="00942A40" w:rsidRPr="00C578C7">
        <w:rPr>
          <w:snapToGrid w:val="0"/>
        </w:rPr>
        <w:t xml:space="preserve"> </w:t>
      </w:r>
      <w:r w:rsidR="009F37AE" w:rsidRPr="00C578C7">
        <w:rPr>
          <w:snapToGrid w:val="0"/>
        </w:rPr>
        <w:t>Westminster</w:t>
      </w:r>
      <w:r w:rsidRPr="00C578C7">
        <w:rPr>
          <w:snapToGrid w:val="0"/>
        </w:rPr>
        <w:t xml:space="preserve"> understands there may be many methodologies available to manage legacy data in a cost effective and </w:t>
      </w:r>
      <w:r w:rsidR="00EB1B80" w:rsidRPr="00C578C7">
        <w:rPr>
          <w:snapToGrid w:val="0"/>
        </w:rPr>
        <w:t>user-friendly</w:t>
      </w:r>
      <w:r w:rsidRPr="00C578C7">
        <w:rPr>
          <w:snapToGrid w:val="0"/>
        </w:rPr>
        <w:t xml:space="preserve"> manner. </w:t>
      </w:r>
      <w:r w:rsidR="00942A40" w:rsidRPr="00C578C7">
        <w:rPr>
          <w:snapToGrid w:val="0"/>
        </w:rPr>
        <w:t xml:space="preserve"> </w:t>
      </w:r>
      <w:r w:rsidR="009F37AE" w:rsidRPr="00C578C7">
        <w:rPr>
          <w:snapToGrid w:val="0"/>
        </w:rPr>
        <w:t>Westminster</w:t>
      </w:r>
      <w:r w:rsidRPr="00C578C7">
        <w:rPr>
          <w:snapToGrid w:val="0"/>
        </w:rPr>
        <w:t xml:space="preserve"> wants to convert only a specific amount of legacy data into the new CAD</w:t>
      </w:r>
      <w:r w:rsidR="00472BDD" w:rsidRPr="00C578C7">
        <w:rPr>
          <w:snapToGrid w:val="0"/>
        </w:rPr>
        <w:t>/RMS.</w:t>
      </w:r>
      <w:r w:rsidRPr="00C578C7">
        <w:rPr>
          <w:snapToGrid w:val="0"/>
        </w:rPr>
        <w:t xml:space="preserve"> </w:t>
      </w:r>
    </w:p>
    <w:p w14:paraId="1A4B2D77" w14:textId="77777777" w:rsidR="00FA53A2" w:rsidRPr="00C578C7" w:rsidRDefault="00942A40" w:rsidP="00E271B7">
      <w:pPr>
        <w:pStyle w:val="Heading3"/>
      </w:pPr>
      <w:bookmarkStart w:id="274" w:name="_Toc462046828"/>
      <w:bookmarkStart w:id="275" w:name="_Toc526839001"/>
      <w:bookmarkStart w:id="276" w:name="_Hlk521508779"/>
      <w:r w:rsidRPr="00C578C7">
        <w:t>1</w:t>
      </w:r>
      <w:r w:rsidR="00F17858" w:rsidRPr="00C578C7">
        <w:t>4</w:t>
      </w:r>
      <w:r w:rsidRPr="00C578C7">
        <w:t xml:space="preserve">.2 </w:t>
      </w:r>
      <w:r w:rsidR="00B0233D" w:rsidRPr="00C578C7">
        <w:t>Data Conversion Options</w:t>
      </w:r>
      <w:bookmarkEnd w:id="274"/>
      <w:bookmarkEnd w:id="275"/>
    </w:p>
    <w:p w14:paraId="511BE0CE" w14:textId="77777777" w:rsidR="00FA53A2" w:rsidRPr="00C578C7" w:rsidRDefault="00FA53A2" w:rsidP="005930E9">
      <w:r w:rsidRPr="00C578C7">
        <w:rPr>
          <w:snapToGrid w:val="0"/>
        </w:rPr>
        <w:t xml:space="preserve">Westminster Police/Fire Emergency Communication Center went live with CAD in October 2001 and Police RMS went live in January 2002.  There </w:t>
      </w:r>
      <w:r w:rsidR="00FF7D8E" w:rsidRPr="00C578C7">
        <w:rPr>
          <w:snapToGrid w:val="0"/>
        </w:rPr>
        <w:t>is</w:t>
      </w:r>
      <w:r w:rsidRPr="00C578C7">
        <w:rPr>
          <w:snapToGrid w:val="0"/>
        </w:rPr>
        <w:t xml:space="preserve"> a substantial amount of data the City would like to convert to the new CAD/RMS system.  Westminster </w:t>
      </w:r>
      <w:r w:rsidRPr="00C578C7">
        <w:t>requests that Proposers provide options to access the legacy CAD/RMS data including complexity, risk, level of effort, price, and value. For example:</w:t>
      </w:r>
    </w:p>
    <w:p w14:paraId="358C2FFB" w14:textId="77777777" w:rsidR="00FA53A2" w:rsidRPr="004B0D3D" w:rsidRDefault="00FA53A2" w:rsidP="00D41DE0">
      <w:pPr>
        <w:pStyle w:val="ListParagraph"/>
        <w:numPr>
          <w:ilvl w:val="0"/>
          <w:numId w:val="136"/>
        </w:numPr>
        <w:spacing w:line="360" w:lineRule="auto"/>
        <w:ind w:left="360"/>
        <w:rPr>
          <w:rFonts w:ascii="Times New Roman" w:hAnsi="Times New Roman" w:cs="Times New Roman"/>
        </w:rPr>
      </w:pPr>
      <w:r w:rsidRPr="004B0D3D">
        <w:rPr>
          <w:rFonts w:ascii="Times New Roman" w:hAnsi="Times New Roman" w:cs="Times New Roman"/>
        </w:rPr>
        <w:t>Is converting all legacy data in its entirety into the new CAD/RMS system a viable option or is it price/level of effort prohibitive?</w:t>
      </w:r>
    </w:p>
    <w:p w14:paraId="5E196E4C" w14:textId="77777777" w:rsidR="00FA53A2" w:rsidRPr="004B0D3D" w:rsidRDefault="00FA53A2" w:rsidP="00D41DE0">
      <w:pPr>
        <w:pStyle w:val="ListParagraph"/>
        <w:numPr>
          <w:ilvl w:val="0"/>
          <w:numId w:val="136"/>
        </w:numPr>
        <w:spacing w:line="360" w:lineRule="auto"/>
        <w:ind w:left="360"/>
        <w:rPr>
          <w:rFonts w:ascii="Times New Roman" w:hAnsi="Times New Roman" w:cs="Times New Roman"/>
        </w:rPr>
      </w:pPr>
      <w:r w:rsidRPr="004B0D3D">
        <w:rPr>
          <w:rFonts w:ascii="Times New Roman" w:hAnsi="Times New Roman" w:cs="Times New Roman"/>
        </w:rPr>
        <w:t>Convert only a partial amount of legacy data into the new CAD/RMS system. Store all other legacy information in a data warehouse type solution. Queries made from the proposed CAD/RMS system will include the data warehouse.</w:t>
      </w:r>
    </w:p>
    <w:p w14:paraId="10A949B5" w14:textId="77777777" w:rsidR="00FA53A2" w:rsidRPr="004B0D3D" w:rsidRDefault="00FA53A2" w:rsidP="00D41DE0">
      <w:pPr>
        <w:pStyle w:val="ListParagraph"/>
        <w:numPr>
          <w:ilvl w:val="0"/>
          <w:numId w:val="136"/>
        </w:numPr>
        <w:spacing w:line="360" w:lineRule="auto"/>
        <w:ind w:left="360"/>
        <w:rPr>
          <w:rFonts w:ascii="Times New Roman" w:hAnsi="Times New Roman" w:cs="Times New Roman"/>
        </w:rPr>
      </w:pPr>
      <w:r w:rsidRPr="004B0D3D">
        <w:rPr>
          <w:rFonts w:ascii="Times New Roman" w:hAnsi="Times New Roman" w:cs="Times New Roman"/>
        </w:rPr>
        <w:lastRenderedPageBreak/>
        <w:t>Convert no legacy data. Queries made from the proposed CAD/RMS system will include the legacy data warehouse.</w:t>
      </w:r>
    </w:p>
    <w:p w14:paraId="497D4E0A" w14:textId="77777777" w:rsidR="00FA53A2" w:rsidRPr="004B0D3D" w:rsidRDefault="00FA53A2" w:rsidP="00D41DE0">
      <w:pPr>
        <w:pStyle w:val="ListParagraph"/>
        <w:numPr>
          <w:ilvl w:val="0"/>
          <w:numId w:val="136"/>
        </w:numPr>
        <w:spacing w:line="360" w:lineRule="auto"/>
        <w:ind w:left="360"/>
        <w:rPr>
          <w:rFonts w:ascii="Times New Roman" w:hAnsi="Times New Roman" w:cs="Times New Roman"/>
        </w:rPr>
      </w:pPr>
      <w:r w:rsidRPr="004B0D3D">
        <w:rPr>
          <w:rFonts w:ascii="Times New Roman" w:hAnsi="Times New Roman" w:cs="Times New Roman"/>
        </w:rPr>
        <w:t>Other options.</w:t>
      </w:r>
    </w:p>
    <w:p w14:paraId="6727B2B1" w14:textId="77777777" w:rsidR="00FA53A2" w:rsidRPr="00C578C7" w:rsidRDefault="00FA53A2" w:rsidP="005930E9">
      <w:pPr>
        <w:rPr>
          <w:snapToGrid w:val="0"/>
        </w:rPr>
      </w:pPr>
      <w:r w:rsidRPr="00C578C7">
        <w:rPr>
          <w:snapToGrid w:val="0"/>
        </w:rPr>
        <w:t>Provide a detailed Data Conversion and Archiving Legacy Data Plan that describes all Proposer and Westminster processes and activities required to successfully migrate relevant Westminster legacy data into the proposed solution.  The plan should include the following:</w:t>
      </w:r>
    </w:p>
    <w:p w14:paraId="78FF2111" w14:textId="4AF1AC82"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The proposed solution for data conversion and data warehousing process</w:t>
      </w:r>
      <w:r w:rsidR="0056365F" w:rsidRPr="004B0D3D">
        <w:rPr>
          <w:rFonts w:ascii="Times New Roman" w:hAnsi="Times New Roman" w:cs="Times New Roman"/>
          <w:snapToGrid w:val="0"/>
        </w:rPr>
        <w:t>.</w:t>
      </w:r>
    </w:p>
    <w:p w14:paraId="6EA4712C" w14:textId="3473DF01"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Specific functionality and features. For example, precise information how Westminster personnel would access the historical converted or warehoused data</w:t>
      </w:r>
      <w:r w:rsidR="0056365F" w:rsidRPr="004B0D3D">
        <w:rPr>
          <w:rFonts w:ascii="Times New Roman" w:hAnsi="Times New Roman" w:cs="Times New Roman"/>
          <w:snapToGrid w:val="0"/>
        </w:rPr>
        <w:t>.</w:t>
      </w:r>
    </w:p>
    <w:p w14:paraId="3596A9AF" w14:textId="66D1238A"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 xml:space="preserve">Specific roles and responsibilities for proposed Westminster resources, as well as recommended </w:t>
      </w:r>
      <w:r w:rsidR="0056365F" w:rsidRPr="004B0D3D">
        <w:rPr>
          <w:rFonts w:ascii="Times New Roman" w:hAnsi="Times New Roman" w:cs="Times New Roman"/>
          <w:snapToGrid w:val="0"/>
        </w:rPr>
        <w:t xml:space="preserve">required </w:t>
      </w:r>
      <w:r w:rsidRPr="004B0D3D">
        <w:rPr>
          <w:rFonts w:ascii="Times New Roman" w:hAnsi="Times New Roman" w:cs="Times New Roman"/>
          <w:snapToGrid w:val="0"/>
        </w:rPr>
        <w:t xml:space="preserve">skills </w:t>
      </w:r>
      <w:r w:rsidR="0056365F" w:rsidRPr="004B0D3D">
        <w:rPr>
          <w:rFonts w:ascii="Times New Roman" w:hAnsi="Times New Roman" w:cs="Times New Roman"/>
          <w:snapToGrid w:val="0"/>
        </w:rPr>
        <w:t xml:space="preserve">of personnel </w:t>
      </w:r>
      <w:r w:rsidRPr="004B0D3D">
        <w:rPr>
          <w:rFonts w:ascii="Times New Roman" w:hAnsi="Times New Roman" w:cs="Times New Roman"/>
          <w:snapToGrid w:val="0"/>
        </w:rPr>
        <w:t>to perform associated conversion or warehousing tasks</w:t>
      </w:r>
      <w:r w:rsidR="0056365F" w:rsidRPr="004B0D3D">
        <w:rPr>
          <w:rFonts w:ascii="Times New Roman" w:hAnsi="Times New Roman" w:cs="Times New Roman"/>
          <w:snapToGrid w:val="0"/>
        </w:rPr>
        <w:t>.</w:t>
      </w:r>
    </w:p>
    <w:p w14:paraId="6FF86C6C" w14:textId="45F70E2C"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Specific roles and responsibilities of Proposer resources, as well as recommended skills required</w:t>
      </w:r>
      <w:r w:rsidR="0056365F" w:rsidRPr="004B0D3D">
        <w:rPr>
          <w:rFonts w:ascii="Times New Roman" w:hAnsi="Times New Roman" w:cs="Times New Roman"/>
          <w:snapToGrid w:val="0"/>
        </w:rPr>
        <w:t xml:space="preserve"> of personnel</w:t>
      </w:r>
      <w:r w:rsidRPr="004B0D3D">
        <w:rPr>
          <w:rFonts w:ascii="Times New Roman" w:hAnsi="Times New Roman" w:cs="Times New Roman"/>
          <w:snapToGrid w:val="0"/>
        </w:rPr>
        <w:t xml:space="preserve"> to perform current tasks.</w:t>
      </w:r>
    </w:p>
    <w:p w14:paraId="286460E0"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Qualification, experience and resumes of Proposer staff proposed for the data conversion task.</w:t>
      </w:r>
    </w:p>
    <w:p w14:paraId="2DE52BBF"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A description of the proposed automated data conversion tools.</w:t>
      </w:r>
    </w:p>
    <w:p w14:paraId="4BCC04F8"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Recommended solutions for end-users to access non-migrated legacy data via integrated system or separate queries.</w:t>
      </w:r>
    </w:p>
    <w:p w14:paraId="6CE77BFA"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Recommended storage location for non-migrated legacy data.</w:t>
      </w:r>
    </w:p>
    <w:p w14:paraId="078C1684"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Any prior data conversion experience with Westminster’s legacy system.</w:t>
      </w:r>
    </w:p>
    <w:p w14:paraId="244880A0"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List the relevant projects, the versions involved, and provide contact information for the clients.</w:t>
      </w:r>
    </w:p>
    <w:p w14:paraId="0C7B3639" w14:textId="77777777" w:rsidR="00FA53A2"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 xml:space="preserve">Describe </w:t>
      </w:r>
      <w:r w:rsidR="00FF7D8E" w:rsidRPr="004B0D3D">
        <w:rPr>
          <w:rFonts w:ascii="Times New Roman" w:hAnsi="Times New Roman" w:cs="Times New Roman"/>
          <w:snapToGrid w:val="0"/>
        </w:rPr>
        <w:t>the</w:t>
      </w:r>
      <w:r w:rsidRPr="004B0D3D">
        <w:rPr>
          <w:rFonts w:ascii="Times New Roman" w:hAnsi="Times New Roman" w:cs="Times New Roman"/>
          <w:snapToGrid w:val="0"/>
        </w:rPr>
        <w:t xml:space="preserve"> data conversion process.</w:t>
      </w:r>
    </w:p>
    <w:p w14:paraId="6DDBCFBE" w14:textId="77777777" w:rsidR="00FF7D8E" w:rsidRPr="004B0D3D" w:rsidRDefault="00FA53A2" w:rsidP="00D41DE0">
      <w:pPr>
        <w:pStyle w:val="ListParagraph"/>
        <w:numPr>
          <w:ilvl w:val="0"/>
          <w:numId w:val="137"/>
        </w:numPr>
        <w:spacing w:line="360" w:lineRule="auto"/>
        <w:ind w:left="360"/>
        <w:rPr>
          <w:rFonts w:ascii="Times New Roman" w:hAnsi="Times New Roman" w:cs="Times New Roman"/>
          <w:snapToGrid w:val="0"/>
        </w:rPr>
      </w:pPr>
      <w:r w:rsidRPr="004B0D3D">
        <w:rPr>
          <w:rFonts w:ascii="Times New Roman" w:hAnsi="Times New Roman" w:cs="Times New Roman"/>
          <w:snapToGrid w:val="0"/>
        </w:rPr>
        <w:t xml:space="preserve">Describe </w:t>
      </w:r>
      <w:r w:rsidR="00FF7D8E" w:rsidRPr="004B0D3D">
        <w:rPr>
          <w:rFonts w:ascii="Times New Roman" w:hAnsi="Times New Roman" w:cs="Times New Roman"/>
          <w:snapToGrid w:val="0"/>
        </w:rPr>
        <w:t>the</w:t>
      </w:r>
      <w:r w:rsidRPr="004B0D3D">
        <w:rPr>
          <w:rFonts w:ascii="Times New Roman" w:hAnsi="Times New Roman" w:cs="Times New Roman"/>
          <w:snapToGrid w:val="0"/>
        </w:rPr>
        <w:t xml:space="preserve"> historical data archival retrieval average elapsed time to query resolution.</w:t>
      </w:r>
    </w:p>
    <w:p w14:paraId="24BD9E37" w14:textId="2ED763BC" w:rsidR="00FA53A2" w:rsidRPr="004B0D3D" w:rsidRDefault="00FF7D8E" w:rsidP="00D41DE0">
      <w:pPr>
        <w:pStyle w:val="ListParagraph"/>
        <w:numPr>
          <w:ilvl w:val="0"/>
          <w:numId w:val="137"/>
        </w:numPr>
        <w:spacing w:line="360" w:lineRule="auto"/>
        <w:ind w:left="360"/>
        <w:rPr>
          <w:rFonts w:ascii="Times New Roman" w:hAnsi="Times New Roman" w:cs="Times New Roman"/>
          <w:snapToGrid w:val="0"/>
          <w:szCs w:val="24"/>
        </w:rPr>
      </w:pPr>
      <w:r w:rsidRPr="004B0D3D">
        <w:rPr>
          <w:rFonts w:ascii="Times New Roman" w:hAnsi="Times New Roman" w:cs="Times New Roman"/>
          <w:snapToGrid w:val="0"/>
        </w:rPr>
        <w:t>D</w:t>
      </w:r>
      <w:r w:rsidR="00FA53A2" w:rsidRPr="004B0D3D">
        <w:rPr>
          <w:rFonts w:ascii="Times New Roman" w:hAnsi="Times New Roman" w:cs="Times New Roman"/>
          <w:snapToGrid w:val="0"/>
        </w:rPr>
        <w:t xml:space="preserve">escribe </w:t>
      </w:r>
      <w:r w:rsidRPr="004B0D3D">
        <w:rPr>
          <w:rFonts w:ascii="Times New Roman" w:hAnsi="Times New Roman" w:cs="Times New Roman"/>
          <w:snapToGrid w:val="0"/>
        </w:rPr>
        <w:t xml:space="preserve">the </w:t>
      </w:r>
      <w:r w:rsidR="00FA53A2" w:rsidRPr="004B0D3D">
        <w:rPr>
          <w:rFonts w:ascii="Times New Roman" w:hAnsi="Times New Roman" w:cs="Times New Roman"/>
          <w:snapToGrid w:val="0"/>
        </w:rPr>
        <w:t>ability to import existing ancillary data (e.g.</w:t>
      </w:r>
      <w:r w:rsidR="0056365F" w:rsidRPr="004B0D3D">
        <w:rPr>
          <w:rFonts w:ascii="Times New Roman" w:hAnsi="Times New Roman" w:cs="Times New Roman"/>
          <w:snapToGrid w:val="0"/>
        </w:rPr>
        <w:t>,</w:t>
      </w:r>
      <w:r w:rsidR="00FA53A2" w:rsidRPr="004B0D3D">
        <w:rPr>
          <w:rFonts w:ascii="Times New Roman" w:hAnsi="Times New Roman" w:cs="Times New Roman"/>
          <w:snapToGrid w:val="0"/>
        </w:rPr>
        <w:t xml:space="preserve"> special situations, caution notes, business information, etc.)</w:t>
      </w:r>
      <w:r w:rsidR="0056365F" w:rsidRPr="004B0D3D">
        <w:rPr>
          <w:rFonts w:ascii="Times New Roman" w:hAnsi="Times New Roman" w:cs="Times New Roman"/>
          <w:snapToGrid w:val="0"/>
        </w:rPr>
        <w:t>.</w:t>
      </w:r>
    </w:p>
    <w:p w14:paraId="196B76EE" w14:textId="50905EC8" w:rsidR="00A3668D" w:rsidRPr="00C578C7" w:rsidRDefault="00942A40" w:rsidP="00E271B7">
      <w:pPr>
        <w:pStyle w:val="Heading3"/>
      </w:pPr>
      <w:bookmarkStart w:id="277" w:name="_Toc522879430"/>
      <w:bookmarkStart w:id="278" w:name="_Toc522879645"/>
      <w:bookmarkStart w:id="279" w:name="_Toc522879859"/>
      <w:bookmarkStart w:id="280" w:name="_Toc522889690"/>
      <w:bookmarkStart w:id="281" w:name="_Toc522889904"/>
      <w:bookmarkStart w:id="282" w:name="_Toc522879431"/>
      <w:bookmarkStart w:id="283" w:name="_Toc522879646"/>
      <w:bookmarkStart w:id="284" w:name="_Toc522879860"/>
      <w:bookmarkStart w:id="285" w:name="_Toc522889691"/>
      <w:bookmarkStart w:id="286" w:name="_Toc522889905"/>
      <w:bookmarkStart w:id="287" w:name="_Toc522879432"/>
      <w:bookmarkStart w:id="288" w:name="_Toc522879647"/>
      <w:bookmarkStart w:id="289" w:name="_Toc522879861"/>
      <w:bookmarkStart w:id="290" w:name="_Toc522889692"/>
      <w:bookmarkStart w:id="291" w:name="_Toc522889906"/>
      <w:bookmarkStart w:id="292" w:name="_Toc522879433"/>
      <w:bookmarkStart w:id="293" w:name="_Toc522879648"/>
      <w:bookmarkStart w:id="294" w:name="_Toc522879862"/>
      <w:bookmarkStart w:id="295" w:name="_Toc522889693"/>
      <w:bookmarkStart w:id="296" w:name="_Toc522889907"/>
      <w:bookmarkStart w:id="297" w:name="_Toc522879435"/>
      <w:bookmarkStart w:id="298" w:name="_Toc522879650"/>
      <w:bookmarkStart w:id="299" w:name="_Toc522879864"/>
      <w:bookmarkStart w:id="300" w:name="_Toc522889695"/>
      <w:bookmarkStart w:id="301" w:name="_Toc522889909"/>
      <w:bookmarkStart w:id="302" w:name="_Toc522879436"/>
      <w:bookmarkStart w:id="303" w:name="_Toc522879651"/>
      <w:bookmarkStart w:id="304" w:name="_Toc522879865"/>
      <w:bookmarkStart w:id="305" w:name="_Toc522889696"/>
      <w:bookmarkStart w:id="306" w:name="_Toc522889910"/>
      <w:bookmarkStart w:id="307" w:name="_Toc522879437"/>
      <w:bookmarkStart w:id="308" w:name="_Toc522879652"/>
      <w:bookmarkStart w:id="309" w:name="_Toc522879866"/>
      <w:bookmarkStart w:id="310" w:name="_Toc522889697"/>
      <w:bookmarkStart w:id="311" w:name="_Toc522889911"/>
      <w:bookmarkStart w:id="312" w:name="_Toc522879438"/>
      <w:bookmarkStart w:id="313" w:name="_Toc522879653"/>
      <w:bookmarkStart w:id="314" w:name="_Toc522879867"/>
      <w:bookmarkStart w:id="315" w:name="_Toc522889698"/>
      <w:bookmarkStart w:id="316" w:name="_Toc522889912"/>
      <w:bookmarkStart w:id="317" w:name="_Toc522879439"/>
      <w:bookmarkStart w:id="318" w:name="_Toc522879654"/>
      <w:bookmarkStart w:id="319" w:name="_Toc522879868"/>
      <w:bookmarkStart w:id="320" w:name="_Toc522889699"/>
      <w:bookmarkStart w:id="321" w:name="_Toc522889913"/>
      <w:bookmarkStart w:id="322" w:name="_Toc522879440"/>
      <w:bookmarkStart w:id="323" w:name="_Toc522879655"/>
      <w:bookmarkStart w:id="324" w:name="_Toc522879869"/>
      <w:bookmarkStart w:id="325" w:name="_Toc522889700"/>
      <w:bookmarkStart w:id="326" w:name="_Toc522889914"/>
      <w:bookmarkStart w:id="327" w:name="_Toc522879441"/>
      <w:bookmarkStart w:id="328" w:name="_Toc522879656"/>
      <w:bookmarkStart w:id="329" w:name="_Toc522879870"/>
      <w:bookmarkStart w:id="330" w:name="_Toc522889701"/>
      <w:bookmarkStart w:id="331" w:name="_Toc522889915"/>
      <w:bookmarkStart w:id="332" w:name="_Toc522879442"/>
      <w:bookmarkStart w:id="333" w:name="_Toc522879657"/>
      <w:bookmarkStart w:id="334" w:name="_Toc522879871"/>
      <w:bookmarkStart w:id="335" w:name="_Toc522889702"/>
      <w:bookmarkStart w:id="336" w:name="_Toc522889916"/>
      <w:bookmarkStart w:id="337" w:name="_Toc522879443"/>
      <w:bookmarkStart w:id="338" w:name="_Toc522879658"/>
      <w:bookmarkStart w:id="339" w:name="_Toc522879872"/>
      <w:bookmarkStart w:id="340" w:name="_Toc522889703"/>
      <w:bookmarkStart w:id="341" w:name="_Toc522889917"/>
      <w:bookmarkStart w:id="342" w:name="_Toc522879444"/>
      <w:bookmarkStart w:id="343" w:name="_Toc522879659"/>
      <w:bookmarkStart w:id="344" w:name="_Toc522879873"/>
      <w:bookmarkStart w:id="345" w:name="_Toc522889704"/>
      <w:bookmarkStart w:id="346" w:name="_Toc522889918"/>
      <w:bookmarkStart w:id="347" w:name="_Toc526839002"/>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C578C7">
        <w:t>1</w:t>
      </w:r>
      <w:r w:rsidR="00F17858" w:rsidRPr="00C578C7">
        <w:t>4</w:t>
      </w:r>
      <w:r w:rsidRPr="00C578C7">
        <w:t xml:space="preserve">.3 </w:t>
      </w:r>
      <w:r w:rsidR="00B0233D" w:rsidRPr="00C578C7">
        <w:t>Relationship to Business Intelligence System Data Warehouse</w:t>
      </w:r>
      <w:bookmarkEnd w:id="347"/>
    </w:p>
    <w:p w14:paraId="4ABE3EDC" w14:textId="77777777" w:rsidR="00B0233D" w:rsidRPr="00B973F2" w:rsidRDefault="00B0233D" w:rsidP="00D41DE0">
      <w:pPr>
        <w:pStyle w:val="ListParagraph"/>
        <w:numPr>
          <w:ilvl w:val="0"/>
          <w:numId w:val="138"/>
        </w:numPr>
        <w:spacing w:line="360" w:lineRule="auto"/>
        <w:ind w:left="360"/>
        <w:rPr>
          <w:rFonts w:ascii="Times New Roman" w:hAnsi="Times New Roman" w:cs="Times New Roman"/>
        </w:rPr>
      </w:pPr>
      <w:r w:rsidRPr="00B973F2">
        <w:rPr>
          <w:rFonts w:ascii="Times New Roman" w:hAnsi="Times New Roman" w:cs="Times New Roman"/>
        </w:rPr>
        <w:t>Describe the relationship</w:t>
      </w:r>
      <w:r w:rsidR="00EB1B80" w:rsidRPr="00B973F2">
        <w:rPr>
          <w:rFonts w:ascii="Times New Roman" w:hAnsi="Times New Roman" w:cs="Times New Roman"/>
        </w:rPr>
        <w:t>,</w:t>
      </w:r>
      <w:r w:rsidRPr="00B973F2">
        <w:rPr>
          <w:rFonts w:ascii="Times New Roman" w:hAnsi="Times New Roman" w:cs="Times New Roman"/>
        </w:rPr>
        <w:t xml:space="preserve"> if any</w:t>
      </w:r>
      <w:r w:rsidR="00EB1B80" w:rsidRPr="00B973F2">
        <w:rPr>
          <w:rFonts w:ascii="Times New Roman" w:hAnsi="Times New Roman" w:cs="Times New Roman"/>
        </w:rPr>
        <w:t>,</w:t>
      </w:r>
      <w:r w:rsidRPr="00B973F2">
        <w:rPr>
          <w:rFonts w:ascii="Times New Roman" w:hAnsi="Times New Roman" w:cs="Times New Roman"/>
        </w:rPr>
        <w:t xml:space="preserve"> of the Data Conversion/Data Warehouse solution and the Business Intelligence Data Warehouse solution</w:t>
      </w:r>
      <w:r w:rsidR="00EB1B80" w:rsidRPr="00B973F2">
        <w:rPr>
          <w:rFonts w:ascii="Times New Roman" w:hAnsi="Times New Roman" w:cs="Times New Roman"/>
        </w:rPr>
        <w:t>.</w:t>
      </w:r>
    </w:p>
    <w:p w14:paraId="2C3BEE0C" w14:textId="1819E3AA" w:rsidR="00E762F9" w:rsidRPr="00B973F2" w:rsidRDefault="00B0233D" w:rsidP="00D41DE0">
      <w:pPr>
        <w:pStyle w:val="ListParagraph"/>
        <w:numPr>
          <w:ilvl w:val="0"/>
          <w:numId w:val="138"/>
        </w:numPr>
        <w:spacing w:line="360" w:lineRule="auto"/>
        <w:ind w:left="360"/>
        <w:rPr>
          <w:rFonts w:ascii="Times New Roman" w:hAnsi="Times New Roman" w:cs="Times New Roman"/>
        </w:rPr>
      </w:pPr>
      <w:r w:rsidRPr="00B973F2">
        <w:rPr>
          <w:rFonts w:ascii="Times New Roman" w:hAnsi="Times New Roman" w:cs="Times New Roman"/>
        </w:rPr>
        <w:t>Describe the scalability of the Business Intelligence Data Warehouse solution</w:t>
      </w:r>
      <w:r w:rsidR="00EB1B80" w:rsidRPr="00B973F2">
        <w:rPr>
          <w:rFonts w:ascii="Times New Roman" w:hAnsi="Times New Roman" w:cs="Times New Roman"/>
        </w:rPr>
        <w:t>.</w:t>
      </w:r>
    </w:p>
    <w:p w14:paraId="0F10D132" w14:textId="77777777" w:rsidR="0056365F" w:rsidRPr="00C578C7" w:rsidRDefault="0056365F" w:rsidP="00C97A5C">
      <w:pPr>
        <w:pStyle w:val="Heading2"/>
      </w:pPr>
      <w:bookmarkStart w:id="348" w:name="_Toc324411580"/>
      <w:bookmarkStart w:id="349" w:name="_Toc326601124"/>
      <w:bookmarkStart w:id="350" w:name="_Toc462046830"/>
    </w:p>
    <w:p w14:paraId="3E7AC41D" w14:textId="7C0FDA56" w:rsidR="00357A3C" w:rsidRPr="00C578C7" w:rsidRDefault="00357A3C" w:rsidP="00C97A5C">
      <w:pPr>
        <w:pStyle w:val="Heading2"/>
      </w:pPr>
      <w:bookmarkStart w:id="351" w:name="_Toc526839003"/>
      <w:r w:rsidRPr="00C578C7">
        <w:t>Chapter 1</w:t>
      </w:r>
      <w:r w:rsidR="00BE3130">
        <w:t>5</w:t>
      </w:r>
      <w:r w:rsidRPr="00C578C7">
        <w:t xml:space="preserve"> </w:t>
      </w:r>
      <w:r w:rsidR="00E109EB" w:rsidRPr="00C578C7">
        <w:t>–</w:t>
      </w:r>
      <w:r w:rsidRPr="00C578C7">
        <w:t xml:space="preserve"> Automated Secure Alarm Protocol (ASAP)</w:t>
      </w:r>
      <w:bookmarkEnd w:id="351"/>
    </w:p>
    <w:p w14:paraId="06C27477" w14:textId="3A8DE5B4" w:rsidR="00357A3C" w:rsidRPr="00214D81" w:rsidRDefault="00357A3C" w:rsidP="00D41DE0">
      <w:pPr>
        <w:pStyle w:val="ListParagraph"/>
        <w:numPr>
          <w:ilvl w:val="0"/>
          <w:numId w:val="140"/>
        </w:numPr>
        <w:spacing w:line="360" w:lineRule="auto"/>
        <w:ind w:left="360"/>
        <w:rPr>
          <w:rFonts w:ascii="Times New Roman" w:hAnsi="Times New Roman" w:cs="Times New Roman"/>
        </w:rPr>
      </w:pPr>
      <w:r w:rsidRPr="00214D81">
        <w:rPr>
          <w:rFonts w:ascii="Times New Roman" w:hAnsi="Times New Roman" w:cs="Times New Roman"/>
        </w:rPr>
        <w:t>Describe experience with Automated Secure Alarm Protocol (ASAP)</w:t>
      </w:r>
      <w:r w:rsidR="00EB1B80" w:rsidRPr="00214D81">
        <w:rPr>
          <w:rFonts w:ascii="Times New Roman" w:hAnsi="Times New Roman" w:cs="Times New Roman"/>
        </w:rPr>
        <w:t>.</w:t>
      </w:r>
    </w:p>
    <w:p w14:paraId="6CFAAA3B" w14:textId="77777777" w:rsidR="00357A3C" w:rsidRPr="00214D81" w:rsidRDefault="00357A3C" w:rsidP="00D41DE0">
      <w:pPr>
        <w:pStyle w:val="ListParagraph"/>
        <w:numPr>
          <w:ilvl w:val="0"/>
          <w:numId w:val="140"/>
        </w:numPr>
        <w:spacing w:line="360" w:lineRule="auto"/>
        <w:ind w:left="360"/>
        <w:rPr>
          <w:rFonts w:ascii="Times New Roman" w:hAnsi="Times New Roman" w:cs="Times New Roman"/>
        </w:rPr>
      </w:pPr>
      <w:r w:rsidRPr="00214D81">
        <w:rPr>
          <w:rFonts w:ascii="Times New Roman" w:hAnsi="Times New Roman" w:cs="Times New Roman"/>
        </w:rPr>
        <w:t>Describe the ability of the proposed CAD system to meet the ASAP standards</w:t>
      </w:r>
      <w:r w:rsidR="00EB1B80" w:rsidRPr="00214D81">
        <w:rPr>
          <w:rFonts w:ascii="Times New Roman" w:hAnsi="Times New Roman" w:cs="Times New Roman"/>
        </w:rPr>
        <w:t>.</w:t>
      </w:r>
    </w:p>
    <w:p w14:paraId="676191B1" w14:textId="77777777" w:rsidR="00357A3C" w:rsidRPr="00214D81" w:rsidRDefault="00357A3C" w:rsidP="00D41DE0">
      <w:pPr>
        <w:pStyle w:val="ListParagraph"/>
        <w:numPr>
          <w:ilvl w:val="0"/>
          <w:numId w:val="140"/>
        </w:numPr>
        <w:spacing w:line="360" w:lineRule="auto"/>
        <w:ind w:left="360"/>
        <w:rPr>
          <w:rFonts w:ascii="Times New Roman" w:hAnsi="Times New Roman" w:cs="Times New Roman"/>
        </w:rPr>
      </w:pPr>
      <w:r w:rsidRPr="00214D81">
        <w:rPr>
          <w:rFonts w:ascii="Times New Roman" w:hAnsi="Times New Roman" w:cs="Times New Roman"/>
        </w:rPr>
        <w:t>Describe how the proposed CAD system could leverage ASAP</w:t>
      </w:r>
      <w:r w:rsidR="00EB1B80" w:rsidRPr="00214D81">
        <w:rPr>
          <w:rFonts w:ascii="Times New Roman" w:hAnsi="Times New Roman" w:cs="Times New Roman"/>
        </w:rPr>
        <w:t>.</w:t>
      </w:r>
    </w:p>
    <w:p w14:paraId="251F21AC" w14:textId="77777777" w:rsidR="00357A3C" w:rsidRPr="00214D81" w:rsidRDefault="00357A3C" w:rsidP="00D41DE0">
      <w:pPr>
        <w:pStyle w:val="ListParagraph"/>
        <w:numPr>
          <w:ilvl w:val="0"/>
          <w:numId w:val="140"/>
        </w:numPr>
        <w:spacing w:line="360" w:lineRule="auto"/>
        <w:ind w:left="360"/>
        <w:rPr>
          <w:rFonts w:ascii="Times New Roman" w:hAnsi="Times New Roman" w:cs="Times New Roman"/>
        </w:rPr>
      </w:pPr>
      <w:r w:rsidRPr="00214D81">
        <w:rPr>
          <w:rFonts w:ascii="Times New Roman" w:hAnsi="Times New Roman" w:cs="Times New Roman"/>
        </w:rPr>
        <w:t>Does the company have any existing systems utilizing ASAP?</w:t>
      </w:r>
    </w:p>
    <w:p w14:paraId="365B8C51" w14:textId="77777777" w:rsidR="00357A3C" w:rsidRPr="00214D81" w:rsidRDefault="00357A3C"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 xml:space="preserve">Proposed CAD system </w:t>
      </w:r>
    </w:p>
    <w:p w14:paraId="7122C82E" w14:textId="77777777" w:rsidR="00357A3C" w:rsidRPr="00214D81" w:rsidRDefault="00357A3C"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Other versions of the proposed CAD system</w:t>
      </w:r>
    </w:p>
    <w:p w14:paraId="5E6674DC" w14:textId="77777777" w:rsidR="00357A3C" w:rsidRPr="00214D81" w:rsidRDefault="00357A3C" w:rsidP="00D41DE0">
      <w:pPr>
        <w:pStyle w:val="ListParagraph"/>
        <w:numPr>
          <w:ilvl w:val="0"/>
          <w:numId w:val="140"/>
        </w:numPr>
        <w:spacing w:line="360" w:lineRule="auto"/>
        <w:ind w:left="360"/>
        <w:rPr>
          <w:rFonts w:ascii="Times New Roman" w:hAnsi="Times New Roman" w:cs="Times New Roman"/>
        </w:rPr>
      </w:pPr>
      <w:r w:rsidRPr="00214D81">
        <w:rPr>
          <w:rFonts w:ascii="Times New Roman" w:hAnsi="Times New Roman" w:cs="Times New Roman"/>
        </w:rPr>
        <w:t>What is the level of effort required to employ ASAP</w:t>
      </w:r>
      <w:r w:rsidR="00EB1B80" w:rsidRPr="00214D81">
        <w:rPr>
          <w:rFonts w:ascii="Times New Roman" w:hAnsi="Times New Roman" w:cs="Times New Roman"/>
        </w:rPr>
        <w:t>?</w:t>
      </w:r>
    </w:p>
    <w:p w14:paraId="1B9E0858" w14:textId="77777777" w:rsidR="00357A3C" w:rsidRPr="00214D81" w:rsidRDefault="00357A3C"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CAD company</w:t>
      </w:r>
    </w:p>
    <w:p w14:paraId="18B2EB71" w14:textId="77777777" w:rsidR="00357A3C" w:rsidRPr="00214D81" w:rsidRDefault="009F37AE"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Westminster</w:t>
      </w:r>
      <w:r w:rsidR="00357A3C" w:rsidRPr="00214D81">
        <w:rPr>
          <w:rFonts w:ascii="Times New Roman" w:hAnsi="Times New Roman" w:cs="Times New Roman"/>
        </w:rPr>
        <w:t xml:space="preserve"> </w:t>
      </w:r>
      <w:r w:rsidRPr="00214D81">
        <w:rPr>
          <w:rFonts w:ascii="Times New Roman" w:hAnsi="Times New Roman" w:cs="Times New Roman"/>
        </w:rPr>
        <w:t xml:space="preserve">      </w:t>
      </w:r>
    </w:p>
    <w:p w14:paraId="22FF0EDE" w14:textId="77777777" w:rsidR="00357A3C" w:rsidRPr="00214D81" w:rsidRDefault="00357A3C"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 xml:space="preserve">Alarm </w:t>
      </w:r>
      <w:r w:rsidR="006B143A" w:rsidRPr="00214D81">
        <w:rPr>
          <w:rFonts w:ascii="Times New Roman" w:hAnsi="Times New Roman" w:cs="Times New Roman"/>
        </w:rPr>
        <w:t>c</w:t>
      </w:r>
      <w:r w:rsidRPr="00214D81">
        <w:rPr>
          <w:rFonts w:ascii="Times New Roman" w:hAnsi="Times New Roman" w:cs="Times New Roman"/>
        </w:rPr>
        <w:t>ompany</w:t>
      </w:r>
    </w:p>
    <w:p w14:paraId="2DEA12B2" w14:textId="77777777" w:rsidR="00357A3C" w:rsidRPr="00214D81" w:rsidRDefault="00357A3C" w:rsidP="00D41DE0">
      <w:pPr>
        <w:pStyle w:val="ListParagraph"/>
        <w:numPr>
          <w:ilvl w:val="0"/>
          <w:numId w:val="140"/>
        </w:numPr>
        <w:spacing w:line="360" w:lineRule="auto"/>
        <w:ind w:left="360"/>
        <w:rPr>
          <w:rFonts w:ascii="Times New Roman" w:hAnsi="Times New Roman" w:cs="Times New Roman"/>
        </w:rPr>
      </w:pPr>
      <w:r w:rsidRPr="00214D81">
        <w:rPr>
          <w:rFonts w:ascii="Times New Roman" w:hAnsi="Times New Roman" w:cs="Times New Roman"/>
        </w:rPr>
        <w:t>What are</w:t>
      </w:r>
      <w:r w:rsidR="009459B5" w:rsidRPr="00214D81">
        <w:rPr>
          <w:rFonts w:ascii="Times New Roman" w:hAnsi="Times New Roman" w:cs="Times New Roman"/>
        </w:rPr>
        <w:t xml:space="preserve"> the initial and recurring prices</w:t>
      </w:r>
      <w:r w:rsidRPr="00214D81">
        <w:rPr>
          <w:rFonts w:ascii="Times New Roman" w:hAnsi="Times New Roman" w:cs="Times New Roman"/>
        </w:rPr>
        <w:t xml:space="preserve"> to employ ASAP with the proposed CAD system</w:t>
      </w:r>
      <w:r w:rsidR="00EB1B80" w:rsidRPr="00214D81">
        <w:rPr>
          <w:rFonts w:ascii="Times New Roman" w:hAnsi="Times New Roman" w:cs="Times New Roman"/>
        </w:rPr>
        <w:t>?</w:t>
      </w:r>
    </w:p>
    <w:p w14:paraId="07DC0B69" w14:textId="77777777" w:rsidR="00357A3C" w:rsidRPr="00214D81" w:rsidRDefault="00357A3C"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CAD company</w:t>
      </w:r>
    </w:p>
    <w:p w14:paraId="1FAE7F55" w14:textId="77777777" w:rsidR="00357A3C" w:rsidRPr="00214D81" w:rsidRDefault="00357A3C" w:rsidP="00D41DE0">
      <w:pPr>
        <w:pStyle w:val="ListParagraph"/>
        <w:numPr>
          <w:ilvl w:val="1"/>
          <w:numId w:val="140"/>
        </w:numPr>
        <w:spacing w:line="360" w:lineRule="auto"/>
        <w:ind w:left="900"/>
        <w:rPr>
          <w:rFonts w:ascii="Times New Roman" w:hAnsi="Times New Roman" w:cs="Times New Roman"/>
        </w:rPr>
      </w:pPr>
      <w:r w:rsidRPr="00214D81">
        <w:rPr>
          <w:rFonts w:ascii="Times New Roman" w:hAnsi="Times New Roman" w:cs="Times New Roman"/>
        </w:rPr>
        <w:t>Alarm company</w:t>
      </w:r>
    </w:p>
    <w:p w14:paraId="04579E99" w14:textId="77777777" w:rsidR="00B16C2A" w:rsidRPr="00C578C7" w:rsidRDefault="00B16C2A" w:rsidP="005930E9"/>
    <w:p w14:paraId="306C0855" w14:textId="0F3C5556" w:rsidR="00A3668D" w:rsidRPr="00C578C7" w:rsidRDefault="00563FCD" w:rsidP="00C97A5C">
      <w:pPr>
        <w:pStyle w:val="Heading2"/>
        <w:rPr>
          <w:rFonts w:eastAsia="Times New Roman"/>
        </w:rPr>
      </w:pPr>
      <w:bookmarkStart w:id="352" w:name="_Toc526839004"/>
      <w:r w:rsidRPr="00C578C7">
        <w:rPr>
          <w:rFonts w:eastAsia="Times New Roman"/>
        </w:rPr>
        <w:t>Chapter</w:t>
      </w:r>
      <w:r w:rsidR="00A3668D" w:rsidRPr="00C578C7">
        <w:rPr>
          <w:rFonts w:eastAsia="Times New Roman"/>
        </w:rPr>
        <w:t xml:space="preserve"> 1</w:t>
      </w:r>
      <w:r w:rsidR="00BE3130">
        <w:rPr>
          <w:rFonts w:eastAsia="Times New Roman"/>
        </w:rPr>
        <w:t>6</w:t>
      </w:r>
      <w:r w:rsidR="00637626" w:rsidRPr="00C578C7">
        <w:rPr>
          <w:rFonts w:eastAsia="Times New Roman"/>
        </w:rPr>
        <w:t xml:space="preserve"> </w:t>
      </w:r>
      <w:r w:rsidR="00E109EB" w:rsidRPr="00C578C7">
        <w:t>–</w:t>
      </w:r>
      <w:r w:rsidR="00637626" w:rsidRPr="00C578C7">
        <w:rPr>
          <w:rFonts w:eastAsia="Times New Roman"/>
        </w:rPr>
        <w:t xml:space="preserve"> </w:t>
      </w:r>
      <w:bookmarkEnd w:id="348"/>
      <w:bookmarkEnd w:id="349"/>
      <w:bookmarkEnd w:id="350"/>
      <w:r w:rsidR="009C49D2" w:rsidRPr="00C578C7">
        <w:rPr>
          <w:rFonts w:eastAsia="Times New Roman"/>
        </w:rPr>
        <w:t>Interfaces</w:t>
      </w:r>
      <w:bookmarkEnd w:id="352"/>
    </w:p>
    <w:p w14:paraId="3B8879EC" w14:textId="77777777" w:rsidR="00B16C2A" w:rsidRPr="00C578C7" w:rsidRDefault="008E4001" w:rsidP="005930E9">
      <w:r w:rsidRPr="00C578C7">
        <w:t>R</w:t>
      </w:r>
      <w:r w:rsidR="00B16C2A" w:rsidRPr="00C578C7">
        <w:t xml:space="preserve">efer to the </w:t>
      </w:r>
      <w:r w:rsidR="009F37AE" w:rsidRPr="00C578C7">
        <w:t>Westminster</w:t>
      </w:r>
      <w:r w:rsidR="00B16C2A" w:rsidRPr="00C578C7">
        <w:t xml:space="preserve"> Interface Detail</w:t>
      </w:r>
      <w:r w:rsidRPr="00C578C7">
        <w:t>s spreadsheet. P</w:t>
      </w:r>
      <w:r w:rsidR="00B16C2A" w:rsidRPr="00C578C7">
        <w:t xml:space="preserve">rovide detailed information regarding their ability to interface to </w:t>
      </w:r>
      <w:r w:rsidR="00B16C2A" w:rsidRPr="00C578C7">
        <w:rPr>
          <w:u w:val="single"/>
        </w:rPr>
        <w:t>each listed application</w:t>
      </w:r>
      <w:r w:rsidRPr="00C578C7">
        <w:t>. I</w:t>
      </w:r>
      <w:r w:rsidR="00B16C2A" w:rsidRPr="00C578C7">
        <w:t>nclude all pertinent information such as:</w:t>
      </w:r>
    </w:p>
    <w:p w14:paraId="7DBA32CA" w14:textId="54C8E88A" w:rsidR="00B16C2A" w:rsidRPr="00214D81" w:rsidRDefault="00B16C2A"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Experience and history developing an interface to the application</w:t>
      </w:r>
      <w:r w:rsidR="00E143B7" w:rsidRPr="00214D81">
        <w:rPr>
          <w:rFonts w:ascii="Times New Roman" w:hAnsi="Times New Roman" w:cs="Times New Roman"/>
        </w:rPr>
        <w:t>.</w:t>
      </w:r>
    </w:p>
    <w:p w14:paraId="6B3B6A56" w14:textId="70B1EF9F" w:rsidR="00B16C2A" w:rsidRPr="00214D81" w:rsidRDefault="00AF1F60"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Relationship of the interface to the proposed CAD/</w:t>
      </w:r>
      <w:r w:rsidR="003F6E3A" w:rsidRPr="00214D81">
        <w:rPr>
          <w:rFonts w:ascii="Times New Roman" w:hAnsi="Times New Roman" w:cs="Times New Roman"/>
        </w:rPr>
        <w:t>RMS</w:t>
      </w:r>
      <w:r w:rsidRPr="00214D81">
        <w:rPr>
          <w:rFonts w:ascii="Times New Roman" w:hAnsi="Times New Roman" w:cs="Times New Roman"/>
        </w:rPr>
        <w:t xml:space="preserve"> system (e.g., functionality, features and system capabilities)</w:t>
      </w:r>
      <w:r w:rsidR="00E143B7" w:rsidRPr="00214D81">
        <w:rPr>
          <w:rFonts w:ascii="Times New Roman" w:hAnsi="Times New Roman" w:cs="Times New Roman"/>
        </w:rPr>
        <w:t>.</w:t>
      </w:r>
    </w:p>
    <w:p w14:paraId="616B684A" w14:textId="7542A0AB" w:rsidR="00AF1F60" w:rsidRPr="00214D81" w:rsidRDefault="00AF1F60"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Process to develop, test and implement the interface</w:t>
      </w:r>
      <w:r w:rsidR="00E143B7" w:rsidRPr="00214D81">
        <w:rPr>
          <w:rFonts w:ascii="Times New Roman" w:hAnsi="Times New Roman" w:cs="Times New Roman"/>
        </w:rPr>
        <w:t>.</w:t>
      </w:r>
    </w:p>
    <w:p w14:paraId="708CD33E" w14:textId="181AAE58" w:rsidR="00AF1F60" w:rsidRPr="00214D81" w:rsidRDefault="00AF1F60"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 xml:space="preserve">Level of effort required by the Proposer and </w:t>
      </w:r>
      <w:r w:rsidR="008178DB" w:rsidRPr="00214D81">
        <w:rPr>
          <w:rFonts w:ascii="Times New Roman" w:hAnsi="Times New Roman" w:cs="Times New Roman"/>
        </w:rPr>
        <w:t>Westminster</w:t>
      </w:r>
      <w:r w:rsidR="00E143B7" w:rsidRPr="00214D81">
        <w:rPr>
          <w:rFonts w:ascii="Times New Roman" w:hAnsi="Times New Roman" w:cs="Times New Roman"/>
        </w:rPr>
        <w:t>.</w:t>
      </w:r>
    </w:p>
    <w:p w14:paraId="6590F518" w14:textId="529F20F0" w:rsidR="00E762F9" w:rsidRPr="00214D81" w:rsidRDefault="00AF1F60"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Reliability and performance of the interface</w:t>
      </w:r>
      <w:r w:rsidR="00E143B7" w:rsidRPr="00214D81">
        <w:rPr>
          <w:rFonts w:ascii="Times New Roman" w:hAnsi="Times New Roman" w:cs="Times New Roman"/>
        </w:rPr>
        <w:t>.</w:t>
      </w:r>
    </w:p>
    <w:p w14:paraId="0517986D" w14:textId="3DBF6F27" w:rsidR="00CE2A66" w:rsidRPr="00214D81" w:rsidRDefault="00CE2A66"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Ability to monitor interfaces 24/7</w:t>
      </w:r>
      <w:r w:rsidR="00E143B7" w:rsidRPr="00214D81">
        <w:rPr>
          <w:rFonts w:ascii="Times New Roman" w:hAnsi="Times New Roman" w:cs="Times New Roman"/>
        </w:rPr>
        <w:t>.</w:t>
      </w:r>
    </w:p>
    <w:p w14:paraId="753F46FD" w14:textId="74180E72" w:rsidR="00AF1F60" w:rsidRPr="00214D81" w:rsidRDefault="009459B5" w:rsidP="00D41DE0">
      <w:pPr>
        <w:pStyle w:val="ListParagraph"/>
        <w:numPr>
          <w:ilvl w:val="1"/>
          <w:numId w:val="141"/>
        </w:numPr>
        <w:spacing w:line="360" w:lineRule="auto"/>
        <w:ind w:left="360"/>
        <w:rPr>
          <w:rFonts w:ascii="Times New Roman" w:hAnsi="Times New Roman" w:cs="Times New Roman"/>
        </w:rPr>
      </w:pPr>
      <w:r w:rsidRPr="00214D81">
        <w:rPr>
          <w:rFonts w:ascii="Times New Roman" w:hAnsi="Times New Roman" w:cs="Times New Roman"/>
        </w:rPr>
        <w:t>All prices</w:t>
      </w:r>
      <w:r w:rsidR="008E4001" w:rsidRPr="00214D81">
        <w:rPr>
          <w:rFonts w:ascii="Times New Roman" w:hAnsi="Times New Roman" w:cs="Times New Roman"/>
        </w:rPr>
        <w:t xml:space="preserve"> for each interface </w:t>
      </w:r>
      <w:r w:rsidR="00AF1F60" w:rsidRPr="00214D81">
        <w:rPr>
          <w:rFonts w:ascii="Times New Roman" w:hAnsi="Times New Roman" w:cs="Times New Roman"/>
        </w:rPr>
        <w:t xml:space="preserve">listed in the </w:t>
      </w:r>
      <w:r w:rsidR="000C67E8" w:rsidRPr="00214D81">
        <w:rPr>
          <w:rFonts w:ascii="Times New Roman" w:hAnsi="Times New Roman" w:cs="Times New Roman"/>
        </w:rPr>
        <w:t>Price Proposal</w:t>
      </w:r>
      <w:r w:rsidR="00E143B7" w:rsidRPr="00214D81">
        <w:rPr>
          <w:rFonts w:ascii="Times New Roman" w:hAnsi="Times New Roman" w:cs="Times New Roman"/>
        </w:rPr>
        <w:t>.</w:t>
      </w:r>
    </w:p>
    <w:p w14:paraId="17935D5C" w14:textId="4A72ECED" w:rsidR="008D6BA4" w:rsidRPr="00C578C7" w:rsidRDefault="00942A40" w:rsidP="00E271B7">
      <w:pPr>
        <w:pStyle w:val="Heading3"/>
      </w:pPr>
      <w:bookmarkStart w:id="353" w:name="_Toc526839005"/>
      <w:r w:rsidRPr="00C578C7">
        <w:t>1</w:t>
      </w:r>
      <w:r w:rsidR="003F3EAA">
        <w:t>6</w:t>
      </w:r>
      <w:r w:rsidRPr="00C578C7">
        <w:t xml:space="preserve">.1 </w:t>
      </w:r>
      <w:r w:rsidR="008D6BA4" w:rsidRPr="00C578C7">
        <w:t xml:space="preserve">9-1-1 </w:t>
      </w:r>
      <w:r w:rsidR="009C49D2" w:rsidRPr="00C578C7">
        <w:t>V</w:t>
      </w:r>
      <w:r w:rsidR="00BE4677" w:rsidRPr="00C578C7">
        <w:t>ESTA</w:t>
      </w:r>
      <w:r w:rsidR="009C49D2" w:rsidRPr="00C578C7">
        <w:t xml:space="preserve"> </w:t>
      </w:r>
      <w:r w:rsidR="008D6BA4" w:rsidRPr="00C578C7">
        <w:t>ANI/ALI</w:t>
      </w:r>
      <w:bookmarkEnd w:id="353"/>
    </w:p>
    <w:p w14:paraId="5340505F" w14:textId="77777777" w:rsidR="003322E4" w:rsidRPr="00C578C7" w:rsidRDefault="008E4001" w:rsidP="005930E9">
      <w:r w:rsidRPr="00C578C7">
        <w:t xml:space="preserve">The system must </w:t>
      </w:r>
      <w:r w:rsidR="008D6BA4" w:rsidRPr="00C578C7">
        <w:t>support simultaneou</w:t>
      </w:r>
      <w:r w:rsidR="00B12DD6" w:rsidRPr="00C578C7">
        <w:t xml:space="preserve">s multiple ANI/ALI spills (e.g., </w:t>
      </w:r>
      <w:r w:rsidR="008D6BA4" w:rsidRPr="00C578C7">
        <w:t>primary &amp; secondary)</w:t>
      </w:r>
      <w:r w:rsidR="00C67935" w:rsidRPr="00C578C7">
        <w:t xml:space="preserve">. </w:t>
      </w:r>
    </w:p>
    <w:p w14:paraId="0B71593C" w14:textId="2EBAE718" w:rsidR="008D6BA4" w:rsidRPr="00C578C7" w:rsidRDefault="00C67935" w:rsidP="005930E9">
      <w:r w:rsidRPr="00C578C7">
        <w:lastRenderedPageBreak/>
        <w:t xml:space="preserve">The </w:t>
      </w:r>
      <w:r w:rsidR="009F37AE" w:rsidRPr="00C578C7">
        <w:t>Westminster</w:t>
      </w:r>
      <w:r w:rsidRPr="00C578C7">
        <w:t xml:space="preserve"> PSAP has two separate ALI database connections from </w:t>
      </w:r>
      <w:r w:rsidR="00E73342" w:rsidRPr="00C578C7">
        <w:t>Century Link</w:t>
      </w:r>
      <w:r w:rsidRPr="00C578C7">
        <w:t xml:space="preserve"> for redundancy.  ALI connection #1 connects to the E9-1-1 phone system server #1 and ALI connection #2 connects to the E9-1-1 server #2.  When the PSAP answers a 9-1-1 call, the V</w:t>
      </w:r>
      <w:r w:rsidR="00BE4677" w:rsidRPr="00C578C7">
        <w:t>ESTA</w:t>
      </w:r>
      <w:r w:rsidRPr="00C578C7">
        <w:t xml:space="preserve"> performs an ALI query simultaneous</w:t>
      </w:r>
      <w:r w:rsidR="003322E4" w:rsidRPr="00C578C7">
        <w:t>ly</w:t>
      </w:r>
      <w:r w:rsidRPr="00C578C7">
        <w:t xml:space="preserve"> over each ALI connection to </w:t>
      </w:r>
      <w:r w:rsidR="00E73342" w:rsidRPr="00C578C7">
        <w:t>Century Link</w:t>
      </w:r>
      <w:r w:rsidRPr="00C578C7">
        <w:t>.  Each ALI response received is sent to CAD, once by each server (when operat</w:t>
      </w:r>
      <w:r w:rsidR="008078A1" w:rsidRPr="00C578C7">
        <w:t>ing normally).  This allows the PSAP t</w:t>
      </w:r>
      <w:r w:rsidRPr="00C578C7">
        <w:t>o have a failure of one ALI circuit or one of the E9-1-1 phone servers and continue to have an ALI feed to CAD.</w:t>
      </w:r>
    </w:p>
    <w:p w14:paraId="1678F8DD" w14:textId="0824F397" w:rsidR="000E3179" w:rsidRPr="00C578C7" w:rsidRDefault="00942A40" w:rsidP="00E271B7">
      <w:pPr>
        <w:pStyle w:val="Heading3"/>
      </w:pPr>
      <w:bookmarkStart w:id="354" w:name="_Toc526839006"/>
      <w:bookmarkStart w:id="355" w:name="_Hlk521510363"/>
      <w:r w:rsidRPr="00C578C7">
        <w:t>1</w:t>
      </w:r>
      <w:r w:rsidR="003F3EAA">
        <w:t>6</w:t>
      </w:r>
      <w:r w:rsidRPr="00C578C7">
        <w:t xml:space="preserve">.2 </w:t>
      </w:r>
      <w:r w:rsidR="00EB4EEA" w:rsidRPr="00C578C7">
        <w:t>EMD Dispatching</w:t>
      </w:r>
      <w:bookmarkEnd w:id="354"/>
    </w:p>
    <w:p w14:paraId="39EFF440" w14:textId="77777777" w:rsidR="000E3179" w:rsidRPr="00C578C7" w:rsidRDefault="00BE4677" w:rsidP="005930E9">
      <w:r w:rsidRPr="00C578C7">
        <w:t>The City is currently in the process of researching EMD systems and will transition to a new EMD system by 2019. Note: The new EMD system will not be ProQA. Respondents should provide information concerning their ability to interface to EMD systems.</w:t>
      </w:r>
    </w:p>
    <w:p w14:paraId="457A1D68" w14:textId="4BECA3B5" w:rsidR="00233C90" w:rsidRPr="00C578C7" w:rsidRDefault="003322E4" w:rsidP="00214D81">
      <w:pPr>
        <w:ind w:left="360" w:hanging="360"/>
      </w:pPr>
      <w:r w:rsidRPr="00C578C7">
        <w:t>1.</w:t>
      </w:r>
      <w:r w:rsidRPr="00C578C7">
        <w:tab/>
      </w:r>
      <w:r w:rsidR="00233C90" w:rsidRPr="00C578C7">
        <w:t>Describe the ability to integrate with any non-ProQA EMD application</w:t>
      </w:r>
    </w:p>
    <w:p w14:paraId="78C6F6AB" w14:textId="2F049B39" w:rsidR="000C1D33" w:rsidRPr="00C578C7" w:rsidRDefault="00F95A09" w:rsidP="00E271B7">
      <w:pPr>
        <w:pStyle w:val="Heading3"/>
      </w:pPr>
      <w:bookmarkStart w:id="356" w:name="_Toc526839007"/>
      <w:bookmarkStart w:id="357" w:name="_Hlk521510480"/>
      <w:bookmarkEnd w:id="355"/>
      <w:r w:rsidRPr="00C578C7">
        <w:t>1</w:t>
      </w:r>
      <w:r w:rsidR="003F3EAA">
        <w:t>6</w:t>
      </w:r>
      <w:r w:rsidRPr="00C578C7">
        <w:t>.3</w:t>
      </w:r>
      <w:r w:rsidR="00942A40" w:rsidRPr="00C578C7">
        <w:t xml:space="preserve"> </w:t>
      </w:r>
      <w:r w:rsidR="008D6BA4" w:rsidRPr="00C578C7">
        <w:t>Fire Records Management Systems</w:t>
      </w:r>
      <w:bookmarkEnd w:id="356"/>
    </w:p>
    <w:p w14:paraId="03F200CD" w14:textId="77777777" w:rsidR="00FC50C8" w:rsidRPr="00214D81" w:rsidRDefault="00C263E1" w:rsidP="00D41DE0">
      <w:pPr>
        <w:pStyle w:val="ListParagraph"/>
        <w:numPr>
          <w:ilvl w:val="0"/>
          <w:numId w:val="142"/>
        </w:numPr>
        <w:spacing w:line="360" w:lineRule="auto"/>
        <w:rPr>
          <w:rFonts w:ascii="Times New Roman" w:hAnsi="Times New Roman" w:cs="Times New Roman"/>
        </w:rPr>
      </w:pPr>
      <w:r w:rsidRPr="00214D81">
        <w:rPr>
          <w:rFonts w:ascii="Times New Roman" w:hAnsi="Times New Roman" w:cs="Times New Roman"/>
        </w:rPr>
        <w:t>Westminster Fire Department utilizes Alpine Software’s RedNMX Fire Records Management System. Describe the ability of Westminster Fire Department to receive CAD data to their Fire RMS application at various points in the incident.</w:t>
      </w:r>
    </w:p>
    <w:p w14:paraId="7615638E" w14:textId="20EF0C80" w:rsidR="00C263E1" w:rsidRPr="00214D81" w:rsidRDefault="00C263E1" w:rsidP="00D41DE0">
      <w:pPr>
        <w:pStyle w:val="ListParagraph"/>
        <w:numPr>
          <w:ilvl w:val="0"/>
          <w:numId w:val="142"/>
        </w:numPr>
        <w:spacing w:line="360" w:lineRule="auto"/>
        <w:rPr>
          <w:rFonts w:ascii="Times New Roman" w:eastAsia="Times New Roman" w:hAnsi="Times New Roman" w:cs="Times New Roman"/>
        </w:rPr>
      </w:pPr>
      <w:r w:rsidRPr="00214D81">
        <w:rPr>
          <w:rFonts w:ascii="Times New Roman" w:hAnsi="Times New Roman" w:cs="Times New Roman"/>
        </w:rPr>
        <w:t>List all current interfaces implemented to Fire RMS.</w:t>
      </w:r>
    </w:p>
    <w:p w14:paraId="67D7620F" w14:textId="151C4FEA" w:rsidR="00465DC9" w:rsidRPr="00C578C7" w:rsidRDefault="00E167EE" w:rsidP="00E271B7">
      <w:pPr>
        <w:pStyle w:val="Heading3"/>
      </w:pPr>
      <w:bookmarkStart w:id="358" w:name="_Toc526839008"/>
      <w:bookmarkStart w:id="359" w:name="_Hlk521510661"/>
      <w:bookmarkEnd w:id="357"/>
      <w:r w:rsidRPr="00C578C7">
        <w:t>1</w:t>
      </w:r>
      <w:r w:rsidR="003F3EAA">
        <w:t>6</w:t>
      </w:r>
      <w:r w:rsidRPr="00C578C7">
        <w:t xml:space="preserve">.4 </w:t>
      </w:r>
      <w:r w:rsidR="00582FD0" w:rsidRPr="00C578C7">
        <w:t>Radio Systems</w:t>
      </w:r>
      <w:bookmarkEnd w:id="358"/>
    </w:p>
    <w:p w14:paraId="4CD9D861" w14:textId="2842599B" w:rsidR="002A2BCA" w:rsidRPr="00790758" w:rsidRDefault="00E323C5" w:rsidP="00790758">
      <w:pPr>
        <w:ind w:left="360" w:hanging="360"/>
      </w:pPr>
      <w:r w:rsidRPr="00790758">
        <w:t>1.</w:t>
      </w:r>
      <w:r w:rsidRPr="00790758">
        <w:tab/>
      </w:r>
      <w:r w:rsidR="002A2BCA" w:rsidRPr="00790758">
        <w:t>Describe the ability to integrate with a P25 radio system</w:t>
      </w:r>
      <w:r w:rsidR="003B0196" w:rsidRPr="00790758">
        <w:t>.</w:t>
      </w:r>
    </w:p>
    <w:p w14:paraId="5C4ECF89" w14:textId="77777777" w:rsidR="00E96966" w:rsidRPr="00790758" w:rsidRDefault="00E96966" w:rsidP="00D41DE0">
      <w:pPr>
        <w:pStyle w:val="ListParagraph"/>
        <w:numPr>
          <w:ilvl w:val="0"/>
          <w:numId w:val="35"/>
        </w:numPr>
        <w:spacing w:line="360" w:lineRule="auto"/>
        <w:ind w:left="900"/>
        <w:rPr>
          <w:rFonts w:ascii="Times New Roman" w:hAnsi="Times New Roman" w:cs="Times New Roman"/>
        </w:rPr>
      </w:pPr>
      <w:r w:rsidRPr="00790758">
        <w:rPr>
          <w:rFonts w:ascii="Times New Roman" w:hAnsi="Times New Roman" w:cs="Times New Roman"/>
        </w:rPr>
        <w:t xml:space="preserve">Describe the integration with P25 radio system/GPS data. </w:t>
      </w:r>
    </w:p>
    <w:p w14:paraId="567CB3DA" w14:textId="44655AE6" w:rsidR="00E96966" w:rsidRPr="00790758" w:rsidRDefault="00E96966" w:rsidP="00D41DE0">
      <w:pPr>
        <w:pStyle w:val="ListParagraph"/>
        <w:numPr>
          <w:ilvl w:val="0"/>
          <w:numId w:val="35"/>
        </w:numPr>
        <w:spacing w:line="360" w:lineRule="auto"/>
        <w:ind w:left="900"/>
        <w:rPr>
          <w:rFonts w:ascii="Times New Roman" w:hAnsi="Times New Roman" w:cs="Times New Roman"/>
        </w:rPr>
      </w:pPr>
      <w:r w:rsidRPr="00790758">
        <w:rPr>
          <w:rFonts w:ascii="Times New Roman" w:hAnsi="Times New Roman" w:cs="Times New Roman"/>
        </w:rPr>
        <w:t>Describe the ability to analyze/report on P25 radio GPS data</w:t>
      </w:r>
      <w:r w:rsidR="003B0196" w:rsidRPr="00790758">
        <w:rPr>
          <w:rFonts w:ascii="Times New Roman" w:hAnsi="Times New Roman" w:cs="Times New Roman"/>
        </w:rPr>
        <w:t>.</w:t>
      </w:r>
    </w:p>
    <w:p w14:paraId="090CA06B" w14:textId="16CCF50B" w:rsidR="00465DC9" w:rsidRPr="00790758" w:rsidRDefault="00E323C5" w:rsidP="00790758">
      <w:pPr>
        <w:ind w:left="360" w:hanging="360"/>
      </w:pPr>
      <w:r w:rsidRPr="00790758">
        <w:t>2.</w:t>
      </w:r>
      <w:r w:rsidRPr="00790758">
        <w:tab/>
      </w:r>
      <w:r w:rsidR="000846D9" w:rsidRPr="00790758">
        <w:t>Motorola MC7500 Interface</w:t>
      </w:r>
    </w:p>
    <w:p w14:paraId="4472E3C4" w14:textId="77777777" w:rsidR="00465DC9" w:rsidRPr="00790758" w:rsidRDefault="00150A19" w:rsidP="00D41DE0">
      <w:pPr>
        <w:pStyle w:val="ListParagraph"/>
        <w:numPr>
          <w:ilvl w:val="1"/>
          <w:numId w:val="47"/>
        </w:numPr>
        <w:spacing w:line="360" w:lineRule="auto"/>
        <w:ind w:left="900"/>
        <w:rPr>
          <w:rFonts w:ascii="Times New Roman" w:hAnsi="Times New Roman" w:cs="Times New Roman"/>
        </w:rPr>
      </w:pPr>
      <w:r w:rsidRPr="00790758">
        <w:rPr>
          <w:rFonts w:ascii="Times New Roman" w:hAnsi="Times New Roman" w:cs="Times New Roman"/>
        </w:rPr>
        <w:t>Bi-directional</w:t>
      </w:r>
      <w:r w:rsidR="00711D09" w:rsidRPr="00790758">
        <w:rPr>
          <w:rFonts w:ascii="Times New Roman" w:hAnsi="Times New Roman" w:cs="Times New Roman"/>
        </w:rPr>
        <w:t xml:space="preserve"> interface</w:t>
      </w:r>
    </w:p>
    <w:p w14:paraId="0698A734" w14:textId="77777777" w:rsidR="00465DC9" w:rsidRPr="00790758" w:rsidRDefault="000846D9" w:rsidP="00D41DE0">
      <w:pPr>
        <w:pStyle w:val="ListParagraph"/>
        <w:numPr>
          <w:ilvl w:val="1"/>
          <w:numId w:val="47"/>
        </w:numPr>
        <w:spacing w:line="360" w:lineRule="auto"/>
        <w:ind w:left="900"/>
        <w:rPr>
          <w:rFonts w:ascii="Times New Roman" w:hAnsi="Times New Roman" w:cs="Times New Roman"/>
        </w:rPr>
      </w:pPr>
      <w:r w:rsidRPr="00790758">
        <w:rPr>
          <w:rFonts w:ascii="Times New Roman" w:hAnsi="Times New Roman" w:cs="Times New Roman"/>
        </w:rPr>
        <w:t>Minimum functionality shall include:</w:t>
      </w:r>
    </w:p>
    <w:p w14:paraId="295336EE" w14:textId="77777777" w:rsidR="00465DC9" w:rsidRPr="00790758" w:rsidRDefault="000846D9"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Call alert a unit and/or personnel</w:t>
      </w:r>
      <w:r w:rsidR="00351B7C" w:rsidRPr="00790758">
        <w:rPr>
          <w:rFonts w:ascii="Times New Roman" w:hAnsi="Times New Roman" w:cs="Times New Roman"/>
        </w:rPr>
        <w:t xml:space="preserve"> – Initiate a call alert to a unit or radio</w:t>
      </w:r>
    </w:p>
    <w:p w14:paraId="786F1569" w14:textId="77777777"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Text messaging</w:t>
      </w:r>
      <w:r w:rsidR="00711D09" w:rsidRPr="00790758">
        <w:rPr>
          <w:rFonts w:ascii="Times New Roman" w:hAnsi="Times New Roman" w:cs="Times New Roman"/>
        </w:rPr>
        <w:t xml:space="preserve"> – Ability to</w:t>
      </w:r>
      <w:r w:rsidR="00B97803" w:rsidRPr="00790758">
        <w:rPr>
          <w:rFonts w:ascii="Times New Roman" w:hAnsi="Times New Roman" w:cs="Times New Roman"/>
        </w:rPr>
        <w:t xml:space="preserve"> send a text message to a radio</w:t>
      </w:r>
    </w:p>
    <w:p w14:paraId="58954BE3" w14:textId="2B2164E7"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 xml:space="preserve">GPS </w:t>
      </w:r>
      <w:r w:rsidR="00150A19" w:rsidRPr="00790758">
        <w:rPr>
          <w:rFonts w:ascii="Times New Roman" w:hAnsi="Times New Roman" w:cs="Times New Roman"/>
        </w:rPr>
        <w:t>receiving</w:t>
      </w:r>
      <w:r w:rsidR="00711D09" w:rsidRPr="00790758">
        <w:rPr>
          <w:rFonts w:ascii="Times New Roman" w:hAnsi="Times New Roman" w:cs="Times New Roman"/>
        </w:rPr>
        <w:t xml:space="preserve"> – Accept receiving GPS coordinate from unit</w:t>
      </w:r>
      <w:r w:rsidR="00B97803" w:rsidRPr="00790758">
        <w:rPr>
          <w:rFonts w:ascii="Times New Roman" w:hAnsi="Times New Roman" w:cs="Times New Roman"/>
        </w:rPr>
        <w:t xml:space="preserve">s </w:t>
      </w:r>
      <w:r w:rsidR="00E323C5" w:rsidRPr="00790758">
        <w:rPr>
          <w:rFonts w:ascii="Times New Roman" w:hAnsi="Times New Roman" w:cs="Times New Roman"/>
        </w:rPr>
        <w:t>with</w:t>
      </w:r>
      <w:r w:rsidR="00B97803" w:rsidRPr="00790758">
        <w:rPr>
          <w:rFonts w:ascii="Times New Roman" w:hAnsi="Times New Roman" w:cs="Times New Roman"/>
        </w:rPr>
        <w:t xml:space="preserve"> GPS capable radios</w:t>
      </w:r>
    </w:p>
    <w:p w14:paraId="728D2F49" w14:textId="076059BF"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Status messaging</w:t>
      </w:r>
      <w:r w:rsidR="00711D09" w:rsidRPr="00790758">
        <w:rPr>
          <w:rFonts w:ascii="Times New Roman" w:hAnsi="Times New Roman" w:cs="Times New Roman"/>
        </w:rPr>
        <w:t xml:space="preserve"> – </w:t>
      </w:r>
      <w:r w:rsidR="00563FCD" w:rsidRPr="00790758">
        <w:rPr>
          <w:rFonts w:ascii="Times New Roman" w:hAnsi="Times New Roman" w:cs="Times New Roman"/>
        </w:rPr>
        <w:t>Accept</w:t>
      </w:r>
      <w:r w:rsidR="00711D09" w:rsidRPr="00790758">
        <w:rPr>
          <w:rFonts w:ascii="Times New Roman" w:hAnsi="Times New Roman" w:cs="Times New Roman"/>
        </w:rPr>
        <w:t xml:space="preserve"> pre-defined status messages (i.e.</w:t>
      </w:r>
      <w:r w:rsidR="00E323C5" w:rsidRPr="00790758">
        <w:rPr>
          <w:rFonts w:ascii="Times New Roman" w:hAnsi="Times New Roman" w:cs="Times New Roman"/>
        </w:rPr>
        <w:t xml:space="preserve">, </w:t>
      </w:r>
      <w:r w:rsidR="00711D09" w:rsidRPr="00790758">
        <w:rPr>
          <w:rFonts w:ascii="Times New Roman" w:hAnsi="Times New Roman" w:cs="Times New Roman"/>
        </w:rPr>
        <w:t>enroute, on</w:t>
      </w:r>
      <w:r w:rsidR="001035B0" w:rsidRPr="00790758">
        <w:rPr>
          <w:rFonts w:ascii="Times New Roman" w:hAnsi="Times New Roman" w:cs="Times New Roman"/>
        </w:rPr>
        <w:t>-</w:t>
      </w:r>
      <w:r w:rsidR="00465DC9" w:rsidRPr="00790758">
        <w:rPr>
          <w:rFonts w:ascii="Times New Roman" w:hAnsi="Times New Roman" w:cs="Times New Roman"/>
        </w:rPr>
        <w:t>scene, acknowledge</w:t>
      </w:r>
      <w:r w:rsidR="00E323C5" w:rsidRPr="00790758">
        <w:rPr>
          <w:rFonts w:ascii="Times New Roman" w:hAnsi="Times New Roman" w:cs="Times New Roman"/>
        </w:rPr>
        <w:t>)</w:t>
      </w:r>
    </w:p>
    <w:bookmarkEnd w:id="359"/>
    <w:p w14:paraId="2D5BEBF9" w14:textId="21588D10"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lastRenderedPageBreak/>
        <w:t xml:space="preserve">Push-to-talk </w:t>
      </w:r>
      <w:r w:rsidR="00E323C5" w:rsidRPr="00790758">
        <w:rPr>
          <w:rFonts w:ascii="Times New Roman" w:hAnsi="Times New Roman" w:cs="Times New Roman"/>
        </w:rPr>
        <w:t>ID</w:t>
      </w:r>
      <w:r w:rsidR="00711D09" w:rsidRPr="00790758">
        <w:rPr>
          <w:rFonts w:ascii="Times New Roman" w:hAnsi="Times New Roman" w:cs="Times New Roman"/>
        </w:rPr>
        <w:t xml:space="preserve"> – Display on a marquee the PTT </w:t>
      </w:r>
      <w:r w:rsidR="00E323C5" w:rsidRPr="00790758">
        <w:rPr>
          <w:rFonts w:ascii="Times New Roman" w:hAnsi="Times New Roman" w:cs="Times New Roman"/>
        </w:rPr>
        <w:t>ID</w:t>
      </w:r>
      <w:r w:rsidR="00711D09" w:rsidRPr="00790758">
        <w:rPr>
          <w:rFonts w:ascii="Times New Roman" w:hAnsi="Times New Roman" w:cs="Times New Roman"/>
        </w:rPr>
        <w:t xml:space="preserve"> based on the controlling dispatcher.  The display color should be based on po</w:t>
      </w:r>
      <w:r w:rsidR="00B97803" w:rsidRPr="00790758">
        <w:rPr>
          <w:rFonts w:ascii="Times New Roman" w:hAnsi="Times New Roman" w:cs="Times New Roman"/>
        </w:rPr>
        <w:t>rtable, mobile or unknown radio</w:t>
      </w:r>
    </w:p>
    <w:p w14:paraId="3A786B07" w14:textId="77777777"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Emergency button activation</w:t>
      </w:r>
      <w:r w:rsidR="00711D09" w:rsidRPr="00790758">
        <w:rPr>
          <w:rFonts w:ascii="Times New Roman" w:hAnsi="Times New Roman" w:cs="Times New Roman"/>
        </w:rPr>
        <w:t xml:space="preserve"> – Notify the controlling dispatcher including the </w:t>
      </w:r>
      <w:r w:rsidR="00E67D8A" w:rsidRPr="00790758">
        <w:rPr>
          <w:rFonts w:ascii="Times New Roman" w:hAnsi="Times New Roman" w:cs="Times New Roman"/>
        </w:rPr>
        <w:t>unit’s</w:t>
      </w:r>
      <w:r w:rsidR="00711D09" w:rsidRPr="00790758">
        <w:rPr>
          <w:rFonts w:ascii="Times New Roman" w:hAnsi="Times New Roman" w:cs="Times New Roman"/>
        </w:rPr>
        <w:t xml:space="preserve"> id</w:t>
      </w:r>
      <w:r w:rsidR="001035B0" w:rsidRPr="00790758">
        <w:rPr>
          <w:rFonts w:ascii="Times New Roman" w:hAnsi="Times New Roman" w:cs="Times New Roman"/>
        </w:rPr>
        <w:t>entification</w:t>
      </w:r>
      <w:r w:rsidR="00711D09" w:rsidRPr="00790758">
        <w:rPr>
          <w:rFonts w:ascii="Times New Roman" w:hAnsi="Times New Roman" w:cs="Times New Roman"/>
        </w:rPr>
        <w:t xml:space="preserve"> and location</w:t>
      </w:r>
    </w:p>
    <w:p w14:paraId="38AEAE88" w14:textId="77777777"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Aux I/O</w:t>
      </w:r>
      <w:r w:rsidR="00711D09" w:rsidRPr="00790758">
        <w:rPr>
          <w:rFonts w:ascii="Times New Roman" w:hAnsi="Times New Roman" w:cs="Times New Roman"/>
        </w:rPr>
        <w:t xml:space="preserve"> – Allow a CAD command to be mapped to an Aux I/O function.  Allow an Aux I/O state change to be mapped to a message sent to CAD terminal</w:t>
      </w:r>
      <w:r w:rsidR="00B97803" w:rsidRPr="00790758">
        <w:rPr>
          <w:rFonts w:ascii="Times New Roman" w:hAnsi="Times New Roman" w:cs="Times New Roman"/>
        </w:rPr>
        <w:t>(s) or a group of CAD terminals</w:t>
      </w:r>
    </w:p>
    <w:p w14:paraId="206A59B8" w14:textId="77777777" w:rsidR="00465DC9" w:rsidRPr="00790758" w:rsidRDefault="00052AE6" w:rsidP="00D41DE0">
      <w:pPr>
        <w:pStyle w:val="ListParagraph"/>
        <w:numPr>
          <w:ilvl w:val="2"/>
          <w:numId w:val="25"/>
        </w:numPr>
        <w:spacing w:line="360" w:lineRule="auto"/>
        <w:ind w:left="1440"/>
        <w:rPr>
          <w:rFonts w:ascii="Times New Roman" w:hAnsi="Times New Roman" w:cs="Times New Roman"/>
        </w:rPr>
      </w:pPr>
      <w:r w:rsidRPr="00790758">
        <w:rPr>
          <w:rFonts w:ascii="Times New Roman" w:hAnsi="Times New Roman" w:cs="Times New Roman"/>
        </w:rPr>
        <w:t>Dynamic alias database update</w:t>
      </w:r>
      <w:r w:rsidR="00711D09" w:rsidRPr="00790758">
        <w:rPr>
          <w:rFonts w:ascii="Times New Roman" w:hAnsi="Times New Roman" w:cs="Times New Roman"/>
        </w:rPr>
        <w:t xml:space="preserve"> – When a</w:t>
      </w:r>
      <w:r w:rsidR="001035B0" w:rsidRPr="00790758">
        <w:rPr>
          <w:rFonts w:ascii="Times New Roman" w:hAnsi="Times New Roman" w:cs="Times New Roman"/>
        </w:rPr>
        <w:t xml:space="preserve"> unit logs on with a trunking identification</w:t>
      </w:r>
      <w:r w:rsidR="00711D09" w:rsidRPr="00790758">
        <w:rPr>
          <w:rFonts w:ascii="Times New Roman" w:hAnsi="Times New Roman" w:cs="Times New Roman"/>
        </w:rPr>
        <w:t xml:space="preserve">, the CAD will update the Motorola Alias Database.  When a unit logs off that has a trunking </w:t>
      </w:r>
      <w:r w:rsidR="001035B0" w:rsidRPr="00790758">
        <w:rPr>
          <w:rFonts w:ascii="Times New Roman" w:hAnsi="Times New Roman" w:cs="Times New Roman"/>
        </w:rPr>
        <w:t>identification</w:t>
      </w:r>
      <w:r w:rsidR="00B97803" w:rsidRPr="00790758">
        <w:rPr>
          <w:rFonts w:ascii="Times New Roman" w:hAnsi="Times New Roman" w:cs="Times New Roman"/>
        </w:rPr>
        <w:t>, the CAD will remove the alias</w:t>
      </w:r>
    </w:p>
    <w:p w14:paraId="2B00B82B" w14:textId="1BDAD65D" w:rsidR="00465DC9" w:rsidRPr="00790758" w:rsidRDefault="00E323C5" w:rsidP="00790758">
      <w:pPr>
        <w:ind w:left="360" w:hanging="360"/>
      </w:pPr>
      <w:r w:rsidRPr="00790758">
        <w:t>3.</w:t>
      </w:r>
      <w:r w:rsidRPr="00790758">
        <w:tab/>
      </w:r>
      <w:r w:rsidR="00465DC9" w:rsidRPr="00790758">
        <w:t>Cimmeron CPlus III ANI Decoder</w:t>
      </w:r>
    </w:p>
    <w:p w14:paraId="55A618AB" w14:textId="77777777" w:rsidR="00465DC9" w:rsidRPr="00790758" w:rsidRDefault="00465DC9" w:rsidP="00D41DE0">
      <w:pPr>
        <w:pStyle w:val="ListParagraph"/>
        <w:numPr>
          <w:ilvl w:val="1"/>
          <w:numId w:val="48"/>
        </w:numPr>
        <w:spacing w:line="360" w:lineRule="auto"/>
        <w:ind w:left="900"/>
        <w:rPr>
          <w:rFonts w:ascii="Times New Roman" w:hAnsi="Times New Roman" w:cs="Times New Roman"/>
        </w:rPr>
      </w:pPr>
      <w:r w:rsidRPr="00790758">
        <w:rPr>
          <w:rFonts w:ascii="Times New Roman" w:hAnsi="Times New Roman" w:cs="Times New Roman"/>
        </w:rPr>
        <w:t>Serial interface</w:t>
      </w:r>
    </w:p>
    <w:p w14:paraId="600D4A29" w14:textId="77777777" w:rsidR="00465DC9" w:rsidRPr="00790758" w:rsidRDefault="00465DC9" w:rsidP="00D41DE0">
      <w:pPr>
        <w:pStyle w:val="ListParagraph"/>
        <w:numPr>
          <w:ilvl w:val="1"/>
          <w:numId w:val="48"/>
        </w:numPr>
        <w:spacing w:line="360" w:lineRule="auto"/>
        <w:ind w:left="900"/>
        <w:rPr>
          <w:rFonts w:ascii="Times New Roman" w:hAnsi="Times New Roman" w:cs="Times New Roman"/>
        </w:rPr>
      </w:pPr>
      <w:r w:rsidRPr="00790758">
        <w:rPr>
          <w:rFonts w:ascii="Times New Roman" w:hAnsi="Times New Roman" w:cs="Times New Roman"/>
        </w:rPr>
        <w:t>Push-to-talk &amp; Emergency button support</w:t>
      </w:r>
    </w:p>
    <w:p w14:paraId="78E2F243" w14:textId="77777777" w:rsidR="00465DC9" w:rsidRPr="00790758" w:rsidRDefault="00465DC9" w:rsidP="00D41DE0">
      <w:pPr>
        <w:pStyle w:val="ListParagraph"/>
        <w:numPr>
          <w:ilvl w:val="1"/>
          <w:numId w:val="48"/>
        </w:numPr>
        <w:spacing w:line="360" w:lineRule="auto"/>
        <w:ind w:left="900"/>
        <w:rPr>
          <w:rFonts w:ascii="Times New Roman" w:hAnsi="Times New Roman" w:cs="Times New Roman"/>
        </w:rPr>
      </w:pPr>
      <w:r w:rsidRPr="00790758">
        <w:rPr>
          <w:rFonts w:ascii="Times New Roman" w:hAnsi="Times New Roman" w:cs="Times New Roman"/>
        </w:rPr>
        <w:t>Two (2) zones</w:t>
      </w:r>
    </w:p>
    <w:p w14:paraId="3574FFB5" w14:textId="7D01E302" w:rsidR="008D6BA4" w:rsidRPr="00C578C7" w:rsidRDefault="000C28C2" w:rsidP="00E271B7">
      <w:pPr>
        <w:pStyle w:val="Heading3"/>
      </w:pPr>
      <w:bookmarkStart w:id="360" w:name="_Toc526839009"/>
      <w:bookmarkStart w:id="361" w:name="_Hlk521511031"/>
      <w:r w:rsidRPr="00C578C7">
        <w:t>1</w:t>
      </w:r>
      <w:r w:rsidR="003F3EAA">
        <w:t>6</w:t>
      </w:r>
      <w:r w:rsidRPr="00C578C7">
        <w:t xml:space="preserve">.5 </w:t>
      </w:r>
      <w:r w:rsidR="002B62EE" w:rsidRPr="00C578C7">
        <w:t>F</w:t>
      </w:r>
      <w:r w:rsidR="008D6BA4" w:rsidRPr="00C578C7">
        <w:t>ire Station Alerting Systems</w:t>
      </w:r>
      <w:bookmarkEnd w:id="360"/>
    </w:p>
    <w:p w14:paraId="648296E5" w14:textId="07ED3358" w:rsidR="009502F1" w:rsidRPr="00FA21ED" w:rsidRDefault="009502F1" w:rsidP="00D41DE0">
      <w:pPr>
        <w:pStyle w:val="ListParagraph"/>
        <w:numPr>
          <w:ilvl w:val="0"/>
          <w:numId w:val="143"/>
        </w:numPr>
        <w:spacing w:line="360" w:lineRule="auto"/>
        <w:rPr>
          <w:rFonts w:ascii="Times New Roman" w:hAnsi="Times New Roman" w:cs="Times New Roman"/>
          <w:sz w:val="22"/>
        </w:rPr>
      </w:pPr>
      <w:r w:rsidRPr="00FA21ED">
        <w:rPr>
          <w:rFonts w:ascii="Times New Roman" w:hAnsi="Times New Roman" w:cs="Times New Roman"/>
        </w:rPr>
        <w:t xml:space="preserve">Westminster </w:t>
      </w:r>
      <w:r w:rsidR="000560E3" w:rsidRPr="00FA21ED">
        <w:rPr>
          <w:rFonts w:ascii="Times New Roman" w:hAnsi="Times New Roman" w:cs="Times New Roman"/>
        </w:rPr>
        <w:t xml:space="preserve">is interested in </w:t>
      </w:r>
      <w:r w:rsidRPr="00FA21ED">
        <w:rPr>
          <w:rFonts w:ascii="Times New Roman" w:hAnsi="Times New Roman" w:cs="Times New Roman"/>
        </w:rPr>
        <w:t>duplicating the robustness of Fire Station Alerting using the “First In” system.  Primary automated alerting and backup automated alerting is required as follows:</w:t>
      </w:r>
    </w:p>
    <w:p w14:paraId="3E7E4887" w14:textId="3BC7BE87" w:rsidR="009502F1" w:rsidRPr="00B03F31" w:rsidRDefault="009502F1" w:rsidP="00D41DE0">
      <w:pPr>
        <w:pStyle w:val="ListParagraph"/>
        <w:numPr>
          <w:ilvl w:val="1"/>
          <w:numId w:val="143"/>
        </w:numPr>
        <w:spacing w:line="360" w:lineRule="auto"/>
        <w:ind w:left="900"/>
        <w:rPr>
          <w:rFonts w:ascii="Times New Roman" w:hAnsi="Times New Roman" w:cs="Times New Roman"/>
        </w:rPr>
      </w:pPr>
      <w:r w:rsidRPr="00B03F31">
        <w:rPr>
          <w:rFonts w:ascii="Times New Roman" w:hAnsi="Times New Roman" w:cs="Times New Roman"/>
        </w:rPr>
        <w:t>Westminster Fire Alerting is broken down into individual “alerting units</w:t>
      </w:r>
      <w:r w:rsidR="00B03F31" w:rsidRPr="00B03F31">
        <w:rPr>
          <w:rFonts w:ascii="Times New Roman" w:hAnsi="Times New Roman" w:cs="Times New Roman"/>
        </w:rPr>
        <w:t>.</w:t>
      </w:r>
      <w:r w:rsidRPr="00B03F31">
        <w:rPr>
          <w:rFonts w:ascii="Times New Roman" w:hAnsi="Times New Roman" w:cs="Times New Roman"/>
        </w:rPr>
        <w:t>”</w:t>
      </w:r>
      <w:r w:rsidR="00B03F31">
        <w:rPr>
          <w:rFonts w:ascii="Times New Roman" w:hAnsi="Times New Roman" w:cs="Times New Roman"/>
        </w:rPr>
        <w:t xml:space="preserve"> </w:t>
      </w:r>
      <w:r w:rsidRPr="00B03F31">
        <w:rPr>
          <w:rFonts w:ascii="Times New Roman" w:hAnsi="Times New Roman" w:cs="Times New Roman"/>
        </w:rPr>
        <w:t>Describe the ability for the proposed CAD system to direct alerting messages to the proper station and an individual unit. </w:t>
      </w:r>
    </w:p>
    <w:p w14:paraId="0DB13B2A" w14:textId="77777777" w:rsidR="000560E3" w:rsidRPr="00790758" w:rsidRDefault="009502F1" w:rsidP="00D41DE0">
      <w:pPr>
        <w:pStyle w:val="ListParagraph"/>
        <w:numPr>
          <w:ilvl w:val="1"/>
          <w:numId w:val="143"/>
        </w:numPr>
        <w:spacing w:line="360" w:lineRule="auto"/>
        <w:ind w:left="900"/>
        <w:rPr>
          <w:rFonts w:ascii="Times New Roman" w:hAnsi="Times New Roman" w:cs="Times New Roman"/>
        </w:rPr>
      </w:pPr>
      <w:r w:rsidRPr="00790758">
        <w:rPr>
          <w:rFonts w:ascii="Times New Roman" w:hAnsi="Times New Roman" w:cs="Times New Roman"/>
        </w:rPr>
        <w:t>Describe the ability of the CAD system to meet the following requirements:</w:t>
      </w:r>
    </w:p>
    <w:p w14:paraId="63376A36" w14:textId="77777777" w:rsidR="000560E3" w:rsidRPr="00790758" w:rsidRDefault="009502F1" w:rsidP="00D41DE0">
      <w:pPr>
        <w:pStyle w:val="ListParagraph"/>
        <w:numPr>
          <w:ilvl w:val="1"/>
          <w:numId w:val="143"/>
        </w:numPr>
        <w:spacing w:line="360" w:lineRule="auto"/>
        <w:ind w:left="900"/>
        <w:rPr>
          <w:rFonts w:ascii="Times New Roman" w:hAnsi="Times New Roman" w:cs="Times New Roman"/>
        </w:rPr>
      </w:pPr>
      <w:r w:rsidRPr="00790758">
        <w:rPr>
          <w:rFonts w:ascii="Times New Roman" w:hAnsi="Times New Roman" w:cs="Times New Roman"/>
        </w:rPr>
        <w:t>Upon dispatch of a Fire or EMS unit that can be alerted, the proposed CAD system shall immediately send the alerting command(s) to the “First In” application.</w:t>
      </w:r>
    </w:p>
    <w:p w14:paraId="5FF27D0C" w14:textId="77777777" w:rsidR="009502F1" w:rsidRPr="00790758" w:rsidRDefault="009502F1" w:rsidP="00D41DE0">
      <w:pPr>
        <w:pStyle w:val="ListParagraph"/>
        <w:numPr>
          <w:ilvl w:val="1"/>
          <w:numId w:val="143"/>
        </w:numPr>
        <w:spacing w:line="360" w:lineRule="auto"/>
        <w:ind w:left="900"/>
        <w:rPr>
          <w:rFonts w:ascii="Times New Roman" w:hAnsi="Times New Roman" w:cs="Times New Roman"/>
        </w:rPr>
      </w:pPr>
      <w:r w:rsidRPr="00790758">
        <w:rPr>
          <w:rFonts w:ascii="Times New Roman" w:hAnsi="Times New Roman" w:cs="Times New Roman"/>
        </w:rPr>
        <w:t>If a dispatched unit does not acknowledge or has not called enroute after a configurable number of seconds, an automatic message shall be sent to the controlling dispatcher advising the unit has not acknowledged or called enroute.</w:t>
      </w:r>
    </w:p>
    <w:p w14:paraId="74B4109F" w14:textId="1ED8D05E" w:rsidR="009502F1" w:rsidRPr="00790758" w:rsidRDefault="009502F1" w:rsidP="00D41DE0">
      <w:pPr>
        <w:pStyle w:val="ListParagraph"/>
        <w:numPr>
          <w:ilvl w:val="0"/>
          <w:numId w:val="143"/>
        </w:numPr>
        <w:spacing w:line="360" w:lineRule="auto"/>
        <w:rPr>
          <w:rFonts w:ascii="Times New Roman" w:hAnsi="Times New Roman" w:cs="Times New Roman"/>
        </w:rPr>
      </w:pPr>
      <w:r w:rsidRPr="00790758">
        <w:rPr>
          <w:rFonts w:ascii="Times New Roman" w:hAnsi="Times New Roman" w:cs="Times New Roman"/>
        </w:rPr>
        <w:t xml:space="preserve">Describe </w:t>
      </w:r>
      <w:r w:rsidR="00435FA1">
        <w:rPr>
          <w:rFonts w:ascii="Times New Roman" w:hAnsi="Times New Roman" w:cs="Times New Roman"/>
        </w:rPr>
        <w:t xml:space="preserve">the </w:t>
      </w:r>
      <w:r w:rsidRPr="00790758">
        <w:rPr>
          <w:rFonts w:ascii="Times New Roman" w:hAnsi="Times New Roman" w:cs="Times New Roman"/>
        </w:rPr>
        <w:t>ability to interface with this system and alert dispatch workstations if the connection is lost</w:t>
      </w:r>
      <w:r w:rsidR="00616F4D" w:rsidRPr="00790758">
        <w:rPr>
          <w:rFonts w:ascii="Times New Roman" w:hAnsi="Times New Roman" w:cs="Times New Roman"/>
        </w:rPr>
        <w:t>.</w:t>
      </w:r>
    </w:p>
    <w:p w14:paraId="73473351" w14:textId="50BB4F12" w:rsidR="00D844B9" w:rsidRPr="00C578C7" w:rsidRDefault="00CD1B29" w:rsidP="00E271B7">
      <w:pPr>
        <w:pStyle w:val="Heading3"/>
      </w:pPr>
      <w:bookmarkStart w:id="362" w:name="_Toc526839010"/>
      <w:bookmarkStart w:id="363" w:name="_Hlk479837810"/>
      <w:bookmarkEnd w:id="361"/>
      <w:r w:rsidRPr="00C578C7">
        <w:lastRenderedPageBreak/>
        <w:t>1</w:t>
      </w:r>
      <w:r w:rsidR="003F3EAA">
        <w:t>6</w:t>
      </w:r>
      <w:r w:rsidRPr="00C578C7">
        <w:t>.</w:t>
      </w:r>
      <w:r w:rsidR="00763517" w:rsidRPr="00C578C7">
        <w:t>6</w:t>
      </w:r>
      <w:r w:rsidRPr="00C578C7">
        <w:t xml:space="preserve"> </w:t>
      </w:r>
      <w:r w:rsidR="00D844B9" w:rsidRPr="00C578C7">
        <w:t>Interface to municipal courts</w:t>
      </w:r>
      <w:bookmarkEnd w:id="362"/>
    </w:p>
    <w:p w14:paraId="4DC4C2B8" w14:textId="38B8339F" w:rsidR="000D2A57" w:rsidRPr="00C578C7" w:rsidRDefault="000D2A57" w:rsidP="005930E9">
      <w:r w:rsidRPr="00C578C7">
        <w:t>Our Municipal Court utilizes FullCourt </w:t>
      </w:r>
      <w:r w:rsidRPr="00C578C7">
        <w:rPr>
          <w:i/>
          <w:iCs/>
        </w:rPr>
        <w:t>Enterprise</w:t>
      </w:r>
      <w:r w:rsidR="00D273AB" w:rsidRPr="00C578C7">
        <w:rPr>
          <w:i/>
          <w:iCs/>
        </w:rPr>
        <w:t xml:space="preserve"> 7.0</w:t>
      </w:r>
      <w:r w:rsidR="00D273AB" w:rsidRPr="00C578C7">
        <w:rPr>
          <w:iCs/>
        </w:rPr>
        <w:t>, by Justice Systems Inc.,</w:t>
      </w:r>
      <w:r w:rsidRPr="00C578C7">
        <w:t> as a court case management solution.  The selected solution will need to have the ability to two-way interface with this system.</w:t>
      </w:r>
    </w:p>
    <w:p w14:paraId="106EEE67" w14:textId="0CC6C1A9" w:rsidR="000D2A57" w:rsidRPr="00C578C7" w:rsidRDefault="000D2A57" w:rsidP="002943ED">
      <w:pPr>
        <w:ind w:left="360" w:hanging="360"/>
      </w:pPr>
      <w:r w:rsidRPr="00C578C7">
        <w:t>1.</w:t>
      </w:r>
      <w:r w:rsidRPr="00C578C7">
        <w:rPr>
          <w:sz w:val="14"/>
          <w:szCs w:val="14"/>
        </w:rPr>
        <w:t>      </w:t>
      </w:r>
      <w:r w:rsidRPr="00C578C7">
        <w:t>Describe how the RMS provides a bi-directional interface for citations and arrests to the FullCourt</w:t>
      </w:r>
      <w:r w:rsidR="000560E3" w:rsidRPr="00C578C7">
        <w:t xml:space="preserve"> m</w:t>
      </w:r>
      <w:r w:rsidRPr="00C578C7">
        <w:t xml:space="preserve">unicipal court system.  If not, </w:t>
      </w:r>
      <w:r w:rsidR="00616F4D" w:rsidRPr="00C578C7">
        <w:t>is Proposer</w:t>
      </w:r>
      <w:r w:rsidRPr="00C578C7">
        <w:t xml:space="preserve"> willing to work with </w:t>
      </w:r>
      <w:r w:rsidR="00616F4D" w:rsidRPr="00C578C7">
        <w:t xml:space="preserve">the </w:t>
      </w:r>
      <w:r w:rsidRPr="00C578C7">
        <w:t>FullCourt provider to build a solution.</w:t>
      </w:r>
    </w:p>
    <w:p w14:paraId="0ABCABEE" w14:textId="77777777" w:rsidR="000D2A57" w:rsidRPr="00C578C7" w:rsidRDefault="000D2A57" w:rsidP="002943ED">
      <w:pPr>
        <w:ind w:left="360" w:hanging="360"/>
      </w:pPr>
      <w:r w:rsidRPr="00C578C7">
        <w:t>2.</w:t>
      </w:r>
      <w:r w:rsidRPr="00C578C7">
        <w:rPr>
          <w:sz w:val="14"/>
          <w:szCs w:val="14"/>
        </w:rPr>
        <w:t>      </w:t>
      </w:r>
      <w:r w:rsidRPr="00C578C7">
        <w:t>Describe how data is transferred to FullCourt.  Is it automatic?</w:t>
      </w:r>
    </w:p>
    <w:p w14:paraId="031C7A05" w14:textId="77777777" w:rsidR="000D2A57" w:rsidRPr="00C578C7" w:rsidRDefault="000D2A57" w:rsidP="002943ED">
      <w:pPr>
        <w:ind w:left="360" w:hanging="360"/>
      </w:pPr>
      <w:r w:rsidRPr="00C578C7">
        <w:t>3.</w:t>
      </w:r>
      <w:r w:rsidRPr="00C578C7">
        <w:rPr>
          <w:sz w:val="14"/>
          <w:szCs w:val="14"/>
        </w:rPr>
        <w:t>      </w:t>
      </w:r>
      <w:r w:rsidRPr="00C578C7">
        <w:t>Are attachments automatically included in the transferred data?</w:t>
      </w:r>
    </w:p>
    <w:p w14:paraId="7681B9E6" w14:textId="77777777" w:rsidR="000D2A57" w:rsidRPr="00C578C7" w:rsidRDefault="000D2A57" w:rsidP="002943ED">
      <w:pPr>
        <w:ind w:left="360" w:hanging="360"/>
      </w:pPr>
      <w:r w:rsidRPr="00C578C7">
        <w:t>4.</w:t>
      </w:r>
      <w:r w:rsidRPr="00C578C7">
        <w:rPr>
          <w:sz w:val="14"/>
          <w:szCs w:val="14"/>
        </w:rPr>
        <w:t>      </w:t>
      </w:r>
      <w:r w:rsidRPr="00C578C7">
        <w:t>Describe how data is validated to ensure data is transferred accurately and updates on dispositions are tracked.</w:t>
      </w:r>
    </w:p>
    <w:p w14:paraId="69C5B393" w14:textId="77777777" w:rsidR="000D2A57" w:rsidRPr="00C578C7" w:rsidRDefault="000D2A57" w:rsidP="002943ED">
      <w:pPr>
        <w:ind w:left="360" w:hanging="360"/>
      </w:pPr>
      <w:r w:rsidRPr="00C578C7">
        <w:t>5.</w:t>
      </w:r>
      <w:r w:rsidRPr="00C578C7">
        <w:rPr>
          <w:sz w:val="14"/>
          <w:szCs w:val="14"/>
        </w:rPr>
        <w:t>      </w:t>
      </w:r>
      <w:r w:rsidRPr="00C578C7">
        <w:t xml:space="preserve">When </w:t>
      </w:r>
      <w:r w:rsidR="000560E3" w:rsidRPr="00C578C7">
        <w:t>the</w:t>
      </w:r>
      <w:r w:rsidRPr="00C578C7">
        <w:t xml:space="preserve"> system is updated or FullCourt is </w:t>
      </w:r>
      <w:r w:rsidR="000560E3" w:rsidRPr="00C578C7">
        <w:t>updated</w:t>
      </w:r>
      <w:r w:rsidRPr="00C578C7">
        <w:t xml:space="preserve">, what processes </w:t>
      </w:r>
      <w:r w:rsidR="000560E3" w:rsidRPr="00C578C7">
        <w:t>are</w:t>
      </w:r>
      <w:r w:rsidRPr="00C578C7">
        <w:t xml:space="preserve"> in place to ensure that the integration continues to function?</w:t>
      </w:r>
    </w:p>
    <w:p w14:paraId="3E1115A1" w14:textId="5A636FA0" w:rsidR="005C6472" w:rsidRPr="00C578C7" w:rsidRDefault="005C6472" w:rsidP="00E271B7">
      <w:pPr>
        <w:pStyle w:val="Heading3"/>
      </w:pPr>
      <w:bookmarkStart w:id="364" w:name="_Toc526839011"/>
      <w:bookmarkStart w:id="365" w:name="_Toc462046870"/>
      <w:bookmarkEnd w:id="363"/>
      <w:r w:rsidRPr="00C578C7">
        <w:t>1</w:t>
      </w:r>
      <w:r w:rsidR="003F3EAA">
        <w:t>6</w:t>
      </w:r>
      <w:r w:rsidRPr="00C578C7">
        <w:t>.7 CDPS State Message Switch</w:t>
      </w:r>
      <w:bookmarkEnd w:id="364"/>
    </w:p>
    <w:p w14:paraId="75331258" w14:textId="77777777" w:rsidR="005C6472" w:rsidRPr="00C578C7" w:rsidRDefault="005C6472" w:rsidP="005930E9">
      <w:pPr>
        <w:rPr>
          <w:b/>
        </w:rPr>
      </w:pPr>
      <w:r w:rsidRPr="00C578C7">
        <w:t>Describe the ability to access the Colorado Department of Public Safety’s CCIC/NCIC data from CAD, Mobile and RMS.  This is a two-way interface between the CDPS State Message Switch and the CAD, Mobile and RMS systems.</w:t>
      </w:r>
    </w:p>
    <w:p w14:paraId="7B7F19BB" w14:textId="24F754B8" w:rsidR="005C6472" w:rsidRPr="00C578C7" w:rsidRDefault="005C6472" w:rsidP="00E271B7">
      <w:pPr>
        <w:pStyle w:val="Heading3"/>
      </w:pPr>
      <w:bookmarkStart w:id="366" w:name="_Toc526839012"/>
      <w:r w:rsidRPr="00C578C7">
        <w:t>1</w:t>
      </w:r>
      <w:r w:rsidR="003F3EAA">
        <w:t>6</w:t>
      </w:r>
      <w:r w:rsidRPr="00C578C7">
        <w:t>.8 Active911</w:t>
      </w:r>
      <w:bookmarkEnd w:id="366"/>
    </w:p>
    <w:p w14:paraId="03A3F976" w14:textId="678EBBDF" w:rsidR="005C6472" w:rsidRPr="00C578C7" w:rsidRDefault="005C6472" w:rsidP="005930E9">
      <w:r w:rsidRPr="00C578C7">
        <w:t>Describe the ability to provide SMS messaging to</w:t>
      </w:r>
      <w:r w:rsidR="006944D6" w:rsidRPr="00C578C7">
        <w:t xml:space="preserve"> the </w:t>
      </w:r>
      <w:r w:rsidRPr="00C578C7">
        <w:t>Active911 phone app</w:t>
      </w:r>
      <w:r w:rsidR="006944D6" w:rsidRPr="00C578C7">
        <w:t>lication</w:t>
      </w:r>
      <w:r w:rsidRPr="00C578C7">
        <w:t xml:space="preserve"> used by the Westminster Fire Department.  This is a one-way interface from the CAD system to the Active911 phone application.</w:t>
      </w:r>
    </w:p>
    <w:p w14:paraId="2B00A899" w14:textId="3F870FA0" w:rsidR="005C6472" w:rsidRPr="00C578C7" w:rsidRDefault="005C6472" w:rsidP="00E271B7">
      <w:pPr>
        <w:pStyle w:val="Heading3"/>
      </w:pPr>
      <w:bookmarkStart w:id="367" w:name="_Toc526839013"/>
      <w:r w:rsidRPr="00C578C7">
        <w:t>1</w:t>
      </w:r>
      <w:r w:rsidR="003F3EAA">
        <w:t>6</w:t>
      </w:r>
      <w:r w:rsidRPr="00C578C7">
        <w:t>.9 Smart911</w:t>
      </w:r>
      <w:bookmarkEnd w:id="367"/>
    </w:p>
    <w:p w14:paraId="4ED7A016" w14:textId="61BA208F" w:rsidR="006944D6" w:rsidRPr="00C578C7" w:rsidRDefault="005C6472" w:rsidP="005930E9">
      <w:pPr>
        <w:rPr>
          <w:color w:val="00B050"/>
        </w:rPr>
      </w:pPr>
      <w:r w:rsidRPr="00C578C7">
        <w:t>Describe the ability of the CAD system to consume, display and import data from the current Smart911 application.  This is a one-way interface from the Smart911 system to the CAD workstations.</w:t>
      </w:r>
    </w:p>
    <w:p w14:paraId="40C373F9" w14:textId="3419C4E6" w:rsidR="005C6472" w:rsidRPr="00C578C7" w:rsidRDefault="005C6472" w:rsidP="00E271B7">
      <w:pPr>
        <w:pStyle w:val="Heading3"/>
      </w:pPr>
      <w:bookmarkStart w:id="368" w:name="_Toc526839014"/>
      <w:r w:rsidRPr="00C578C7">
        <w:t>1</w:t>
      </w:r>
      <w:r w:rsidR="003F3EAA">
        <w:t>6</w:t>
      </w:r>
      <w:r w:rsidRPr="00C578C7">
        <w:t>.10 Colorado Criminal eDiscovery</w:t>
      </w:r>
      <w:bookmarkEnd w:id="368"/>
    </w:p>
    <w:p w14:paraId="5F7CB2B4" w14:textId="77777777" w:rsidR="005C6472" w:rsidRPr="00C578C7" w:rsidRDefault="005C6472" w:rsidP="005930E9">
      <w:r w:rsidRPr="00C578C7">
        <w:t>Describe the ability to interface with the Colorado Criminal eDiscovery from the RMS system.</w:t>
      </w:r>
    </w:p>
    <w:p w14:paraId="3BD18855" w14:textId="54E1DB7C" w:rsidR="005C6472" w:rsidRPr="00C578C7" w:rsidRDefault="005C6472" w:rsidP="005930E9">
      <w:r w:rsidRPr="00C578C7">
        <w:t xml:space="preserve">Conduent delivered six Windows services that run on an </w:t>
      </w:r>
      <w:r w:rsidR="003409BA" w:rsidRPr="00C578C7">
        <w:t>on-premise</w:t>
      </w:r>
      <w:r w:rsidRPr="00C578C7">
        <w:t xml:space="preserve"> server.  These services access database views that Westminster developed and deployed. The services query the views, package the data and send it to the eDiscovery portal.</w:t>
      </w:r>
    </w:p>
    <w:p w14:paraId="624FF73F" w14:textId="77777777" w:rsidR="005C6472" w:rsidRPr="00C578C7" w:rsidRDefault="005C6472" w:rsidP="002943ED">
      <w:pPr>
        <w:spacing w:before="240"/>
      </w:pPr>
      <w:r w:rsidRPr="00C578C7">
        <w:lastRenderedPageBreak/>
        <w:t>This is a one-way interface from the RMS system to the eDiscovery system.</w:t>
      </w:r>
    </w:p>
    <w:p w14:paraId="444A8347" w14:textId="2A2A71E9" w:rsidR="005C6472" w:rsidRPr="00C578C7" w:rsidRDefault="005C6472" w:rsidP="00E271B7">
      <w:pPr>
        <w:pStyle w:val="Heading3"/>
      </w:pPr>
      <w:bookmarkStart w:id="369" w:name="_Toc526839015"/>
      <w:r w:rsidRPr="00C578C7">
        <w:t>1</w:t>
      </w:r>
      <w:r w:rsidR="003F3EAA">
        <w:t>6</w:t>
      </w:r>
      <w:r w:rsidRPr="00C578C7">
        <w:t>.11 LiveScan</w:t>
      </w:r>
      <w:bookmarkEnd w:id="369"/>
    </w:p>
    <w:p w14:paraId="4C93269C" w14:textId="16D8090E" w:rsidR="005C6472" w:rsidRPr="00C578C7" w:rsidRDefault="005C6472" w:rsidP="005930E9">
      <w:r w:rsidRPr="00C578C7">
        <w:t>Describe the ability to interface with multiple MorphoTrust® Live Scan Fingerprinting systems.  This is a one-way interface from the RMS system to the Live Scan system.</w:t>
      </w:r>
    </w:p>
    <w:p w14:paraId="7698C2F2" w14:textId="4EEA5AE7" w:rsidR="005C6472" w:rsidRPr="00C578C7" w:rsidRDefault="005C6472" w:rsidP="00E271B7">
      <w:pPr>
        <w:pStyle w:val="Heading3"/>
      </w:pPr>
      <w:bookmarkStart w:id="370" w:name="_Toc526839016"/>
      <w:r w:rsidRPr="00C578C7">
        <w:t>1</w:t>
      </w:r>
      <w:r w:rsidR="003F3EAA">
        <w:t>6</w:t>
      </w:r>
      <w:r w:rsidRPr="00C578C7">
        <w:t>.12 Lumen Regional Data Sharing</w:t>
      </w:r>
      <w:bookmarkEnd w:id="370"/>
    </w:p>
    <w:p w14:paraId="6E08A45A" w14:textId="77777777" w:rsidR="005C6472" w:rsidRPr="00C578C7" w:rsidRDefault="005C6472" w:rsidP="005930E9">
      <w:r w:rsidRPr="00C578C7">
        <w:t>Describe the ability to export data from the RMS system’s database tables and deliver it to Lumen's servers via a virtual appliance provided by Lumen. This is a one-way interface from the RMS system to the Lumen virtual appliance.</w:t>
      </w:r>
    </w:p>
    <w:p w14:paraId="60870B75" w14:textId="77777777" w:rsidR="00CF0872" w:rsidRPr="00C578C7" w:rsidRDefault="00CF0872" w:rsidP="005930E9"/>
    <w:p w14:paraId="10BEF99B" w14:textId="0D263CA7" w:rsidR="005C6472" w:rsidRPr="00C578C7" w:rsidRDefault="005C6472" w:rsidP="00C97A5C">
      <w:pPr>
        <w:pStyle w:val="Heading2"/>
      </w:pPr>
      <w:bookmarkStart w:id="371" w:name="_Toc521269894"/>
      <w:bookmarkStart w:id="372" w:name="_Toc526839017"/>
      <w:bookmarkStart w:id="373" w:name="_Toc324411578"/>
      <w:bookmarkStart w:id="374" w:name="_Toc326601122"/>
      <w:bookmarkStart w:id="375" w:name="_Toc462046873"/>
      <w:bookmarkStart w:id="376" w:name="_Hlk521512306"/>
      <w:bookmarkEnd w:id="365"/>
      <w:r w:rsidRPr="00C578C7">
        <w:t>Chapter 1</w:t>
      </w:r>
      <w:r w:rsidR="00FA21ED">
        <w:t>7</w:t>
      </w:r>
      <w:r w:rsidRPr="00C578C7">
        <w:t xml:space="preserve"> – Software Licensing &amp; Paid Services</w:t>
      </w:r>
      <w:bookmarkEnd w:id="371"/>
      <w:bookmarkEnd w:id="372"/>
    </w:p>
    <w:p w14:paraId="097A5AB2" w14:textId="6BB9D875"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Provide contact information for pre-sales technical support.</w:t>
      </w:r>
    </w:p>
    <w:p w14:paraId="35F618A9" w14:textId="02E07C37"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Describe the licensing model (named users, concurrent users, enterprise, volume, transaction-based, etc.) for the proposed system. Include itemized, accurate pricing for licensing levels and all services or features that are included in the base licensing model.</w:t>
      </w:r>
    </w:p>
    <w:p w14:paraId="3D1CD580" w14:textId="100376DD"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Describe all features, circumstances, support services, or thresholds in service levels under which the City may incur charges beyond the base licensing models (e.g.</w:t>
      </w:r>
      <w:r w:rsidR="0068210C" w:rsidRPr="002943ED">
        <w:rPr>
          <w:rFonts w:ascii="Times New Roman" w:hAnsi="Times New Roman" w:cs="Times New Roman"/>
        </w:rPr>
        <w:t>,</w:t>
      </w:r>
      <w:r w:rsidRPr="002943ED">
        <w:rPr>
          <w:rFonts w:ascii="Times New Roman" w:hAnsi="Times New Roman" w:cs="Times New Roman"/>
        </w:rPr>
        <w:t xml:space="preserve"> exceeding bandwidth, storage, transactions, volume of data in bytes, number of files, number of characters etc.).</w:t>
      </w:r>
    </w:p>
    <w:p w14:paraId="16375BA1" w14:textId="1D314E65"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 xml:space="preserve">Provide pricing and descriptions for all available subscription and support offerings, options, and coverage levels (technical support 8/5 versus technical support 24/7, for example). Describe pricing methodology for each of these options. </w:t>
      </w:r>
    </w:p>
    <w:p w14:paraId="64C2F7F1" w14:textId="7800A5C5"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Is maintenance pricing based on a percentage of net license fees?  Describe how this is calculated.</w:t>
      </w:r>
    </w:p>
    <w:p w14:paraId="26AECB31" w14:textId="37BA59A5"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 xml:space="preserve">Describe the extent to which a non-production test, staging or “sandbox” environment </w:t>
      </w:r>
      <w:r w:rsidR="00435FA1">
        <w:rPr>
          <w:rFonts w:ascii="Times New Roman" w:hAnsi="Times New Roman" w:cs="Times New Roman"/>
        </w:rPr>
        <w:t xml:space="preserve">is offered </w:t>
      </w:r>
      <w:r w:rsidRPr="002943ED">
        <w:rPr>
          <w:rFonts w:ascii="Times New Roman" w:hAnsi="Times New Roman" w:cs="Times New Roman"/>
        </w:rPr>
        <w:t xml:space="preserve">as part of the proposed </w:t>
      </w:r>
      <w:r w:rsidR="0068210C" w:rsidRPr="002943ED">
        <w:rPr>
          <w:rFonts w:ascii="Times New Roman" w:hAnsi="Times New Roman" w:cs="Times New Roman"/>
        </w:rPr>
        <w:t>system</w:t>
      </w:r>
      <w:r w:rsidRPr="002943ED">
        <w:rPr>
          <w:rFonts w:ascii="Times New Roman" w:hAnsi="Times New Roman" w:cs="Times New Roman"/>
        </w:rPr>
        <w:t>. Include how long this separate environment is available, whether it will incur additional charges, and for what purpose – configuration, testing or mirroring of production for disaster recovery/redundancy.</w:t>
      </w:r>
    </w:p>
    <w:p w14:paraId="1AB5ED32" w14:textId="64047292"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 xml:space="preserve">Provide a total cost of ownership by year for the solution for a </w:t>
      </w:r>
      <w:r w:rsidR="0068210C" w:rsidRPr="002943ED">
        <w:rPr>
          <w:rFonts w:ascii="Times New Roman" w:hAnsi="Times New Roman" w:cs="Times New Roman"/>
        </w:rPr>
        <w:t>10-year</w:t>
      </w:r>
      <w:r w:rsidRPr="002943ED">
        <w:rPr>
          <w:rFonts w:ascii="Times New Roman" w:hAnsi="Times New Roman" w:cs="Times New Roman"/>
        </w:rPr>
        <w:t xml:space="preserve"> period, including annual maintenance costs.  </w:t>
      </w:r>
    </w:p>
    <w:p w14:paraId="50595B33" w14:textId="7C5B5119"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lastRenderedPageBreak/>
        <w:t xml:space="preserve">Describe </w:t>
      </w:r>
      <w:r w:rsidR="0068210C" w:rsidRPr="002943ED">
        <w:rPr>
          <w:rFonts w:ascii="Times New Roman" w:hAnsi="Times New Roman" w:cs="Times New Roman"/>
        </w:rPr>
        <w:t>the</w:t>
      </w:r>
      <w:r w:rsidRPr="002943ED">
        <w:rPr>
          <w:rFonts w:ascii="Times New Roman" w:hAnsi="Times New Roman" w:cs="Times New Roman"/>
        </w:rPr>
        <w:t xml:space="preserve"> extent </w:t>
      </w:r>
      <w:r w:rsidR="0068210C" w:rsidRPr="002943ED">
        <w:rPr>
          <w:rFonts w:ascii="Times New Roman" w:hAnsi="Times New Roman" w:cs="Times New Roman"/>
        </w:rPr>
        <w:t xml:space="preserve">of </w:t>
      </w:r>
      <w:r w:rsidRPr="002943ED">
        <w:rPr>
          <w:rFonts w:ascii="Times New Roman" w:hAnsi="Times New Roman" w:cs="Times New Roman"/>
        </w:rPr>
        <w:t xml:space="preserve">price caps </w:t>
      </w:r>
      <w:r w:rsidR="0068210C" w:rsidRPr="002943ED">
        <w:rPr>
          <w:rFonts w:ascii="Times New Roman" w:hAnsi="Times New Roman" w:cs="Times New Roman"/>
        </w:rPr>
        <w:t xml:space="preserve">offered </w:t>
      </w:r>
      <w:r w:rsidRPr="002943ED">
        <w:rPr>
          <w:rFonts w:ascii="Times New Roman" w:hAnsi="Times New Roman" w:cs="Times New Roman"/>
        </w:rPr>
        <w:t xml:space="preserve">on additional years licensing and/or support.  The City requires a minimum </w:t>
      </w:r>
      <w:r w:rsidR="0068210C" w:rsidRPr="002943ED">
        <w:rPr>
          <w:rFonts w:ascii="Times New Roman" w:hAnsi="Times New Roman" w:cs="Times New Roman"/>
        </w:rPr>
        <w:t>10-year</w:t>
      </w:r>
      <w:r w:rsidRPr="002943ED">
        <w:rPr>
          <w:rFonts w:ascii="Times New Roman" w:hAnsi="Times New Roman" w:cs="Times New Roman"/>
        </w:rPr>
        <w:t xml:space="preserve"> price cap with maximum annual escalators for licensing and support.   </w:t>
      </w:r>
    </w:p>
    <w:p w14:paraId="0F0C8AAC" w14:textId="221A1EBD"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 xml:space="preserve">Describe </w:t>
      </w:r>
      <w:r w:rsidR="0068210C" w:rsidRPr="002943ED">
        <w:rPr>
          <w:rFonts w:ascii="Times New Roman" w:hAnsi="Times New Roman" w:cs="Times New Roman"/>
        </w:rPr>
        <w:t xml:space="preserve">the </w:t>
      </w:r>
      <w:r w:rsidRPr="002943ED">
        <w:rPr>
          <w:rFonts w:ascii="Times New Roman" w:hAnsi="Times New Roman" w:cs="Times New Roman"/>
        </w:rPr>
        <w:t xml:space="preserve">extent </w:t>
      </w:r>
      <w:r w:rsidR="0068210C" w:rsidRPr="002943ED">
        <w:rPr>
          <w:rFonts w:ascii="Times New Roman" w:hAnsi="Times New Roman" w:cs="Times New Roman"/>
        </w:rPr>
        <w:t>of</w:t>
      </w:r>
      <w:r w:rsidRPr="002943ED">
        <w:rPr>
          <w:rFonts w:ascii="Times New Roman" w:hAnsi="Times New Roman" w:cs="Times New Roman"/>
        </w:rPr>
        <w:t xml:space="preserve"> price caps </w:t>
      </w:r>
      <w:r w:rsidR="0068210C" w:rsidRPr="002943ED">
        <w:rPr>
          <w:rFonts w:ascii="Times New Roman" w:hAnsi="Times New Roman" w:cs="Times New Roman"/>
        </w:rPr>
        <w:t xml:space="preserve">offered </w:t>
      </w:r>
      <w:r w:rsidRPr="002943ED">
        <w:rPr>
          <w:rFonts w:ascii="Times New Roman" w:hAnsi="Times New Roman" w:cs="Times New Roman"/>
        </w:rPr>
        <w:t>on products post-contract term.</w:t>
      </w:r>
    </w:p>
    <w:p w14:paraId="6F30A579" w14:textId="77777777"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Describe at what point payment for the solution is expected (on contract signature, staged delivery, etc.)</w:t>
      </w:r>
    </w:p>
    <w:p w14:paraId="38490D9E" w14:textId="77777777"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Describe any additional services (custom development, integration, etc.) available that are not included in base licensing and support. Include the following if applicable:</w:t>
      </w:r>
    </w:p>
    <w:p w14:paraId="659C2736" w14:textId="77777777" w:rsidR="005C6472" w:rsidRPr="002943ED" w:rsidRDefault="005C6472" w:rsidP="00D41DE0">
      <w:pPr>
        <w:pStyle w:val="ListParagraph"/>
        <w:numPr>
          <w:ilvl w:val="1"/>
          <w:numId w:val="144"/>
        </w:numPr>
        <w:spacing w:line="360" w:lineRule="auto"/>
        <w:ind w:left="900"/>
        <w:rPr>
          <w:rFonts w:ascii="Times New Roman" w:hAnsi="Times New Roman" w:cs="Times New Roman"/>
        </w:rPr>
      </w:pPr>
      <w:r w:rsidRPr="002943ED">
        <w:rPr>
          <w:rFonts w:ascii="Times New Roman" w:hAnsi="Times New Roman" w:cs="Times New Roman"/>
        </w:rPr>
        <w:t>Services provided as fixed price and/or time and materials (T&amp;M) options</w:t>
      </w:r>
    </w:p>
    <w:p w14:paraId="32992107" w14:textId="77777777" w:rsidR="005C6472" w:rsidRPr="002943ED" w:rsidRDefault="005C6472" w:rsidP="00D41DE0">
      <w:pPr>
        <w:pStyle w:val="ListParagraph"/>
        <w:numPr>
          <w:ilvl w:val="1"/>
          <w:numId w:val="144"/>
        </w:numPr>
        <w:spacing w:line="360" w:lineRule="auto"/>
        <w:ind w:left="900"/>
        <w:rPr>
          <w:rFonts w:ascii="Times New Roman" w:hAnsi="Times New Roman" w:cs="Times New Roman"/>
        </w:rPr>
      </w:pPr>
      <w:r w:rsidRPr="002943ED">
        <w:rPr>
          <w:rFonts w:ascii="Times New Roman" w:hAnsi="Times New Roman" w:cs="Times New Roman"/>
        </w:rPr>
        <w:t xml:space="preserve">Roles (project manager, developer and engineer, etc.), estimated number of hours, and hourly rate for each role. </w:t>
      </w:r>
    </w:p>
    <w:p w14:paraId="3794DE4A" w14:textId="77777777"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 xml:space="preserve">The "cost not to exceed" pricing (hourly rate, daily rate and any other options). </w:t>
      </w:r>
    </w:p>
    <w:p w14:paraId="65208111" w14:textId="77777777"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Training options and pricing associated with each type of training (on-site, remote, online, etc.).</w:t>
      </w:r>
    </w:p>
    <w:p w14:paraId="2B044E41" w14:textId="3D3E5CE0"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Explain in detail the proposed licensing structure</w:t>
      </w:r>
      <w:r w:rsidR="0068210C" w:rsidRPr="002943ED">
        <w:rPr>
          <w:rFonts w:ascii="Times New Roman" w:hAnsi="Times New Roman" w:cs="Times New Roman"/>
        </w:rPr>
        <w:t>.</w:t>
      </w:r>
    </w:p>
    <w:p w14:paraId="5F3AEEB9" w14:textId="404FF15F"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In the Price Proposal section, explain why the proposed license structure is the best value for Westminster</w:t>
      </w:r>
      <w:r w:rsidR="0068210C" w:rsidRPr="002943ED">
        <w:rPr>
          <w:rFonts w:ascii="Times New Roman" w:hAnsi="Times New Roman" w:cs="Times New Roman"/>
        </w:rPr>
        <w:t>.</w:t>
      </w:r>
      <w:r w:rsidRPr="002943ED">
        <w:rPr>
          <w:rFonts w:ascii="Times New Roman" w:hAnsi="Times New Roman" w:cs="Times New Roman"/>
        </w:rPr>
        <w:t xml:space="preserve">      </w:t>
      </w:r>
    </w:p>
    <w:p w14:paraId="72E52A9C" w14:textId="55EB9902"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If the proposed license structure is not an enterprise license, provide a detailed comparison of both. In the Price Proposal section show the differences in prices between the proposed license structure and an enterprise license solution</w:t>
      </w:r>
      <w:r w:rsidR="0068210C" w:rsidRPr="002943ED">
        <w:rPr>
          <w:rFonts w:ascii="Times New Roman" w:hAnsi="Times New Roman" w:cs="Times New Roman"/>
        </w:rPr>
        <w:t>.</w:t>
      </w:r>
    </w:p>
    <w:p w14:paraId="5CA0A918" w14:textId="77777777" w:rsidR="005C6472" w:rsidRPr="002943ED" w:rsidRDefault="005C6472" w:rsidP="00D41DE0">
      <w:pPr>
        <w:pStyle w:val="ListParagraph"/>
        <w:numPr>
          <w:ilvl w:val="0"/>
          <w:numId w:val="144"/>
        </w:numPr>
        <w:spacing w:line="360" w:lineRule="auto"/>
        <w:rPr>
          <w:rFonts w:ascii="Times New Roman" w:hAnsi="Times New Roman" w:cs="Times New Roman"/>
        </w:rPr>
      </w:pPr>
      <w:r w:rsidRPr="002943ED">
        <w:rPr>
          <w:rFonts w:ascii="Times New Roman" w:hAnsi="Times New Roman" w:cs="Times New Roman"/>
        </w:rPr>
        <w:t xml:space="preserve">The Proposer shall clearly include in the Price Proposal all items that would need to be purchased on a quantity basis.  This includes items provided by the Proposer or any third-party license.  </w:t>
      </w:r>
    </w:p>
    <w:p w14:paraId="3E03BEC4" w14:textId="77777777" w:rsidR="003F13A5" w:rsidRPr="00C578C7" w:rsidRDefault="003F13A5" w:rsidP="00C97A5C">
      <w:pPr>
        <w:pStyle w:val="Heading2"/>
        <w:rPr>
          <w:rFonts w:eastAsia="Times New Roman"/>
        </w:rPr>
      </w:pPr>
    </w:p>
    <w:p w14:paraId="30BA403E" w14:textId="61669A1D" w:rsidR="00637626" w:rsidRPr="00C578C7" w:rsidRDefault="007F5701" w:rsidP="00C97A5C">
      <w:pPr>
        <w:pStyle w:val="Heading2"/>
        <w:rPr>
          <w:rFonts w:eastAsia="Times New Roman"/>
        </w:rPr>
      </w:pPr>
      <w:bookmarkStart w:id="377" w:name="_Toc526839018"/>
      <w:r w:rsidRPr="00C578C7">
        <w:rPr>
          <w:rFonts w:eastAsia="Times New Roman"/>
        </w:rPr>
        <w:t>Chapter</w:t>
      </w:r>
      <w:r w:rsidR="001238D7" w:rsidRPr="00C578C7">
        <w:rPr>
          <w:rFonts w:eastAsia="Times New Roman"/>
        </w:rPr>
        <w:t xml:space="preserve"> </w:t>
      </w:r>
      <w:r w:rsidR="00707D31" w:rsidRPr="00C578C7">
        <w:rPr>
          <w:rFonts w:eastAsia="Times New Roman"/>
        </w:rPr>
        <w:t>1</w:t>
      </w:r>
      <w:r w:rsidR="00FA21ED">
        <w:rPr>
          <w:rFonts w:eastAsia="Times New Roman"/>
        </w:rPr>
        <w:t>8</w:t>
      </w:r>
      <w:r w:rsidR="00637626" w:rsidRPr="00C578C7">
        <w:rPr>
          <w:rFonts w:eastAsia="Times New Roman"/>
        </w:rPr>
        <w:t xml:space="preserve"> </w:t>
      </w:r>
      <w:r w:rsidR="0095348C" w:rsidRPr="00C578C7">
        <w:t>–</w:t>
      </w:r>
      <w:r w:rsidR="00637626" w:rsidRPr="00C578C7">
        <w:rPr>
          <w:rFonts w:eastAsia="Times New Roman"/>
        </w:rPr>
        <w:t xml:space="preserve"> Software Warranty and Maintenance</w:t>
      </w:r>
      <w:bookmarkEnd w:id="373"/>
      <w:bookmarkEnd w:id="374"/>
      <w:bookmarkEnd w:id="375"/>
      <w:bookmarkEnd w:id="377"/>
      <w:r w:rsidR="00637AA3" w:rsidRPr="00C578C7">
        <w:rPr>
          <w:rFonts w:eastAsia="Times New Roman"/>
        </w:rPr>
        <w:t xml:space="preserve"> </w:t>
      </w:r>
    </w:p>
    <w:p w14:paraId="3D36C9C3" w14:textId="77777777" w:rsidR="00637626" w:rsidRPr="003A2552" w:rsidRDefault="00637626" w:rsidP="00D41DE0">
      <w:pPr>
        <w:pStyle w:val="ListParagraph"/>
        <w:numPr>
          <w:ilvl w:val="0"/>
          <w:numId w:val="145"/>
        </w:numPr>
        <w:spacing w:line="360" w:lineRule="auto"/>
        <w:ind w:left="360"/>
        <w:rPr>
          <w:rFonts w:ascii="Times New Roman" w:hAnsi="Times New Roman" w:cs="Times New Roman"/>
          <w:b/>
          <w:snapToGrid w:val="0"/>
        </w:rPr>
      </w:pPr>
      <w:r w:rsidRPr="003A2552">
        <w:rPr>
          <w:rFonts w:ascii="Times New Roman" w:hAnsi="Times New Roman" w:cs="Times New Roman"/>
          <w:snapToGrid w:val="0"/>
        </w:rPr>
        <w:t>Describe in detail the proposed software warranty, maintenance/support plans and options for all proposed systems</w:t>
      </w:r>
      <w:r w:rsidR="003149A4" w:rsidRPr="003A2552">
        <w:rPr>
          <w:rFonts w:ascii="Times New Roman" w:hAnsi="Times New Roman" w:cs="Times New Roman"/>
          <w:snapToGrid w:val="0"/>
        </w:rPr>
        <w:t>.</w:t>
      </w:r>
    </w:p>
    <w:p w14:paraId="79E71222" w14:textId="790C6992" w:rsidR="00637626" w:rsidRPr="003A2552" w:rsidRDefault="00637626" w:rsidP="00D41DE0">
      <w:pPr>
        <w:pStyle w:val="ListParagraph"/>
        <w:numPr>
          <w:ilvl w:val="0"/>
          <w:numId w:val="145"/>
        </w:numPr>
        <w:spacing w:line="360" w:lineRule="auto"/>
        <w:ind w:left="360"/>
        <w:rPr>
          <w:rFonts w:ascii="Times New Roman" w:hAnsi="Times New Roman" w:cs="Times New Roman"/>
          <w:b/>
          <w:snapToGrid w:val="0"/>
        </w:rPr>
      </w:pPr>
      <w:r w:rsidRPr="003A2552">
        <w:rPr>
          <w:rFonts w:ascii="Times New Roman" w:hAnsi="Times New Roman" w:cs="Times New Roman"/>
          <w:snapToGrid w:val="0"/>
        </w:rPr>
        <w:t>Describe when the software warranty starts post “go-live</w:t>
      </w:r>
      <w:r w:rsidR="00757142" w:rsidRPr="003A2552">
        <w:rPr>
          <w:rFonts w:ascii="Times New Roman" w:hAnsi="Times New Roman" w:cs="Times New Roman"/>
          <w:snapToGrid w:val="0"/>
        </w:rPr>
        <w:t>.</w:t>
      </w:r>
      <w:r w:rsidRPr="003A2552">
        <w:rPr>
          <w:rFonts w:ascii="Times New Roman" w:hAnsi="Times New Roman" w:cs="Times New Roman"/>
          <w:snapToGrid w:val="0"/>
        </w:rPr>
        <w:t>”</w:t>
      </w:r>
    </w:p>
    <w:p w14:paraId="30AF8974" w14:textId="77777777" w:rsidR="00637626" w:rsidRPr="003A2552" w:rsidRDefault="00637626" w:rsidP="00D41DE0">
      <w:pPr>
        <w:pStyle w:val="ListParagraph"/>
        <w:numPr>
          <w:ilvl w:val="0"/>
          <w:numId w:val="145"/>
        </w:numPr>
        <w:spacing w:line="360" w:lineRule="auto"/>
        <w:ind w:left="360"/>
        <w:rPr>
          <w:rFonts w:ascii="Times New Roman" w:hAnsi="Times New Roman" w:cs="Times New Roman"/>
          <w:b/>
          <w:snapToGrid w:val="0"/>
        </w:rPr>
      </w:pPr>
      <w:r w:rsidRPr="003A2552">
        <w:rPr>
          <w:rFonts w:ascii="Times New Roman" w:hAnsi="Times New Roman" w:cs="Times New Roman"/>
          <w:snapToGrid w:val="0"/>
        </w:rPr>
        <w:t>Describe all benefits for maintaining a maintenance/warranty agreement</w:t>
      </w:r>
      <w:r w:rsidR="003149A4" w:rsidRPr="003A2552">
        <w:rPr>
          <w:rFonts w:ascii="Times New Roman" w:hAnsi="Times New Roman" w:cs="Times New Roman"/>
          <w:snapToGrid w:val="0"/>
        </w:rPr>
        <w:t>.</w:t>
      </w:r>
    </w:p>
    <w:p w14:paraId="5938FE95" w14:textId="77777777" w:rsidR="00637626" w:rsidRPr="003A2552" w:rsidRDefault="00637626" w:rsidP="00D41DE0">
      <w:pPr>
        <w:pStyle w:val="ListParagraph"/>
        <w:numPr>
          <w:ilvl w:val="0"/>
          <w:numId w:val="145"/>
        </w:numPr>
        <w:spacing w:line="360" w:lineRule="auto"/>
        <w:ind w:left="360"/>
        <w:rPr>
          <w:rFonts w:ascii="Times New Roman" w:hAnsi="Times New Roman" w:cs="Times New Roman"/>
          <w:b/>
          <w:snapToGrid w:val="0"/>
        </w:rPr>
      </w:pPr>
      <w:r w:rsidRPr="003A2552">
        <w:rPr>
          <w:rFonts w:ascii="Times New Roman" w:hAnsi="Times New Roman" w:cs="Times New Roman"/>
          <w:snapToGrid w:val="0"/>
        </w:rPr>
        <w:t xml:space="preserve">Describe how </w:t>
      </w:r>
      <w:r w:rsidR="009F37AE" w:rsidRPr="003A2552">
        <w:rPr>
          <w:rFonts w:ascii="Times New Roman" w:hAnsi="Times New Roman" w:cs="Times New Roman"/>
          <w:snapToGrid w:val="0"/>
        </w:rPr>
        <w:t>Westminster</w:t>
      </w:r>
      <w:r w:rsidRPr="003A2552">
        <w:rPr>
          <w:rFonts w:ascii="Times New Roman" w:hAnsi="Times New Roman" w:cs="Times New Roman"/>
          <w:snapToGrid w:val="0"/>
        </w:rPr>
        <w:t xml:space="preserve"> will be informed and educated about upgrades including examples of documentation that will be provided</w:t>
      </w:r>
      <w:r w:rsidR="003149A4" w:rsidRPr="003A2552">
        <w:rPr>
          <w:rFonts w:ascii="Times New Roman" w:hAnsi="Times New Roman" w:cs="Times New Roman"/>
          <w:snapToGrid w:val="0"/>
        </w:rPr>
        <w:t>.</w:t>
      </w:r>
    </w:p>
    <w:p w14:paraId="7A8B72FE" w14:textId="45A097F6" w:rsidR="00097CE1" w:rsidRPr="003A2552" w:rsidRDefault="00637626" w:rsidP="00D41DE0">
      <w:pPr>
        <w:pStyle w:val="ListParagraph"/>
        <w:numPr>
          <w:ilvl w:val="0"/>
          <w:numId w:val="145"/>
        </w:numPr>
        <w:spacing w:line="360" w:lineRule="auto"/>
        <w:ind w:left="360"/>
        <w:rPr>
          <w:rFonts w:ascii="Times New Roman" w:eastAsiaTheme="majorEastAsia" w:hAnsi="Times New Roman" w:cs="Times New Roman"/>
          <w:b/>
          <w:bCs/>
          <w:sz w:val="26"/>
          <w:szCs w:val="26"/>
        </w:rPr>
      </w:pPr>
      <w:r w:rsidRPr="003A2552">
        <w:rPr>
          <w:rFonts w:ascii="Times New Roman" w:hAnsi="Times New Roman" w:cs="Times New Roman"/>
          <w:snapToGrid w:val="0"/>
        </w:rPr>
        <w:lastRenderedPageBreak/>
        <w:t xml:space="preserve">Describe all </w:t>
      </w:r>
      <w:r w:rsidR="00757142" w:rsidRPr="003A2552">
        <w:rPr>
          <w:rFonts w:ascii="Times New Roman" w:hAnsi="Times New Roman" w:cs="Times New Roman"/>
          <w:snapToGrid w:val="0"/>
        </w:rPr>
        <w:t xml:space="preserve">maintenance services </w:t>
      </w:r>
      <w:r w:rsidRPr="003A2552">
        <w:rPr>
          <w:rFonts w:ascii="Times New Roman" w:hAnsi="Times New Roman" w:cs="Times New Roman"/>
          <w:snapToGrid w:val="0"/>
        </w:rPr>
        <w:t>included in each major level of maintenance support tiers provided (i.e.</w:t>
      </w:r>
      <w:r w:rsidR="00757142" w:rsidRPr="003A2552">
        <w:rPr>
          <w:rFonts w:ascii="Times New Roman" w:hAnsi="Times New Roman" w:cs="Times New Roman"/>
          <w:snapToGrid w:val="0"/>
        </w:rPr>
        <w:t>,</w:t>
      </w:r>
      <w:r w:rsidRPr="003A2552">
        <w:rPr>
          <w:rFonts w:ascii="Times New Roman" w:hAnsi="Times New Roman" w:cs="Times New Roman"/>
          <w:snapToGrid w:val="0"/>
        </w:rPr>
        <w:t xml:space="preserve"> software patches to major enhancements)</w:t>
      </w:r>
      <w:bookmarkStart w:id="378" w:name="_Toc462046875"/>
      <w:r w:rsidR="003149A4" w:rsidRPr="003A2552">
        <w:rPr>
          <w:rFonts w:ascii="Times New Roman" w:hAnsi="Times New Roman" w:cs="Times New Roman"/>
          <w:snapToGrid w:val="0"/>
        </w:rPr>
        <w:t>.</w:t>
      </w:r>
    </w:p>
    <w:p w14:paraId="52C76472" w14:textId="77777777" w:rsidR="00700839" w:rsidRPr="00C578C7" w:rsidRDefault="00700839" w:rsidP="005930E9"/>
    <w:p w14:paraId="46655217" w14:textId="188B3E5D" w:rsidR="00097CE1" w:rsidRPr="00C578C7" w:rsidRDefault="00097CE1" w:rsidP="00C97A5C">
      <w:pPr>
        <w:pStyle w:val="Heading2"/>
      </w:pPr>
      <w:bookmarkStart w:id="379" w:name="_Toc526839019"/>
      <w:r w:rsidRPr="00C578C7">
        <w:t xml:space="preserve">Chapter </w:t>
      </w:r>
      <w:r w:rsidR="00FA21ED">
        <w:t>19</w:t>
      </w:r>
      <w:r w:rsidRPr="00C578C7">
        <w:t xml:space="preserve"> </w:t>
      </w:r>
      <w:r w:rsidR="0095348C" w:rsidRPr="00C578C7">
        <w:t>–</w:t>
      </w:r>
      <w:r w:rsidRPr="00C578C7">
        <w:t xml:space="preserve"> Proposer Product Service and Support</w:t>
      </w:r>
      <w:bookmarkEnd w:id="379"/>
    </w:p>
    <w:p w14:paraId="183A23BF" w14:textId="6C49CCE5" w:rsidR="005C6472" w:rsidRPr="00C578C7" w:rsidRDefault="00FA21ED" w:rsidP="00E271B7">
      <w:pPr>
        <w:pStyle w:val="Heading3"/>
      </w:pPr>
      <w:bookmarkStart w:id="380" w:name="_Toc462046871"/>
      <w:bookmarkStart w:id="381" w:name="_Toc521269898"/>
      <w:bookmarkStart w:id="382" w:name="_Toc526839020"/>
      <w:bookmarkStart w:id="383" w:name="_Toc462046872"/>
      <w:bookmarkEnd w:id="376"/>
      <w:r>
        <w:t>19</w:t>
      </w:r>
      <w:r w:rsidR="005C6472" w:rsidRPr="00C578C7">
        <w:t>.1 Support Plan</w:t>
      </w:r>
      <w:bookmarkEnd w:id="380"/>
      <w:bookmarkEnd w:id="381"/>
      <w:bookmarkEnd w:id="382"/>
    </w:p>
    <w:p w14:paraId="097A16E7" w14:textId="77777777" w:rsidR="005C6472" w:rsidRPr="003A2552" w:rsidRDefault="005C6472" w:rsidP="00D41DE0">
      <w:pPr>
        <w:pStyle w:val="ListParagraph"/>
        <w:numPr>
          <w:ilvl w:val="0"/>
          <w:numId w:val="146"/>
        </w:numPr>
        <w:spacing w:line="360" w:lineRule="auto"/>
        <w:ind w:left="360"/>
        <w:rPr>
          <w:rFonts w:ascii="Times New Roman" w:hAnsi="Times New Roman" w:cs="Times New Roman"/>
          <w:snapToGrid w:val="0"/>
        </w:rPr>
      </w:pPr>
      <w:r w:rsidRPr="003A2552">
        <w:rPr>
          <w:rFonts w:ascii="Times New Roman" w:hAnsi="Times New Roman" w:cs="Times New Roman"/>
          <w:snapToGrid w:val="0"/>
        </w:rPr>
        <w:t>Describe the process for initiating and completing a support incident. Include information for the following:</w:t>
      </w:r>
    </w:p>
    <w:p w14:paraId="2BCD5E75"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Initiating a support incident</w:t>
      </w:r>
    </w:p>
    <w:p w14:paraId="00AD6D5F"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Information collected for a support incident</w:t>
      </w:r>
    </w:p>
    <w:p w14:paraId="18499833"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Estimated time for initial response to a new support incident</w:t>
      </w:r>
    </w:p>
    <w:p w14:paraId="5A60A954"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Process for reporting status of an open support incident</w:t>
      </w:r>
    </w:p>
    <w:p w14:paraId="494CE7D3"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Process for validating that the problem has been corrected and acceptance by the initiator of the support incident and closing the support incident</w:t>
      </w:r>
    </w:p>
    <w:p w14:paraId="266665D1" w14:textId="77777777" w:rsidR="005C6472" w:rsidRPr="003A2552" w:rsidRDefault="005C6472" w:rsidP="00D41DE0">
      <w:pPr>
        <w:pStyle w:val="ListParagraph"/>
        <w:numPr>
          <w:ilvl w:val="0"/>
          <w:numId w:val="146"/>
        </w:numPr>
        <w:spacing w:line="360" w:lineRule="auto"/>
        <w:ind w:left="360"/>
        <w:rPr>
          <w:rFonts w:ascii="Times New Roman" w:hAnsi="Times New Roman" w:cs="Times New Roman"/>
          <w:snapToGrid w:val="0"/>
        </w:rPr>
      </w:pPr>
      <w:r w:rsidRPr="003A2552">
        <w:rPr>
          <w:rFonts w:ascii="Times New Roman" w:hAnsi="Times New Roman" w:cs="Times New Roman"/>
          <w:snapToGrid w:val="0"/>
        </w:rPr>
        <w:t>Westminster requires product service and support for the implemented systems.  Such support includes all the following:</w:t>
      </w:r>
    </w:p>
    <w:p w14:paraId="415CC670"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On-site Technical Support</w:t>
      </w:r>
    </w:p>
    <w:p w14:paraId="1F35836B"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Telephone Help Desk Support – 24/7/365 via a toll-free number</w:t>
      </w:r>
    </w:p>
    <w:p w14:paraId="62FF5358"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 xml:space="preserve">Remote Help Desk Support for the system 24/7/365.  Note that remote network connectivity will be provided for system support as required.  However, access must be initiated by Westminster personnel </w:t>
      </w:r>
    </w:p>
    <w:p w14:paraId="782D4F00" w14:textId="77777777" w:rsidR="005C6472" w:rsidRPr="003A2552" w:rsidRDefault="005C6472" w:rsidP="00D41DE0">
      <w:pPr>
        <w:pStyle w:val="ListParagraph"/>
        <w:numPr>
          <w:ilvl w:val="1"/>
          <w:numId w:val="146"/>
        </w:numPr>
        <w:spacing w:line="360" w:lineRule="auto"/>
        <w:ind w:left="900"/>
        <w:rPr>
          <w:rFonts w:ascii="Times New Roman" w:hAnsi="Times New Roman" w:cs="Times New Roman"/>
          <w:snapToGrid w:val="0"/>
        </w:rPr>
      </w:pPr>
      <w:r w:rsidRPr="003A2552">
        <w:rPr>
          <w:rFonts w:ascii="Times New Roman" w:hAnsi="Times New Roman" w:cs="Times New Roman"/>
          <w:snapToGrid w:val="0"/>
        </w:rPr>
        <w:t>In the event of system failure and/or catastrophic event, state how long it will take for onsite response when required.</w:t>
      </w:r>
    </w:p>
    <w:p w14:paraId="3CEBA446" w14:textId="5FDEF337" w:rsidR="00097CE1" w:rsidRPr="00C578C7" w:rsidRDefault="00A23924" w:rsidP="00E271B7">
      <w:pPr>
        <w:pStyle w:val="Heading3"/>
      </w:pPr>
      <w:bookmarkStart w:id="384" w:name="_Toc526839021"/>
      <w:r>
        <w:t>19</w:t>
      </w:r>
      <w:r w:rsidR="00637AA3" w:rsidRPr="00C578C7">
        <w:t xml:space="preserve">.2 </w:t>
      </w:r>
      <w:r w:rsidR="00097CE1" w:rsidRPr="00C578C7">
        <w:t>Product Lifecycle Support</w:t>
      </w:r>
      <w:bookmarkEnd w:id="383"/>
      <w:bookmarkEnd w:id="384"/>
    </w:p>
    <w:p w14:paraId="3709E99F" w14:textId="77777777" w:rsidR="00097CE1" w:rsidRPr="00C578C7" w:rsidRDefault="00097CE1" w:rsidP="005930E9">
      <w:pPr>
        <w:rPr>
          <w:snapToGrid w:val="0"/>
        </w:rPr>
      </w:pPr>
      <w:r w:rsidRPr="00C578C7">
        <w:rPr>
          <w:snapToGrid w:val="0"/>
        </w:rPr>
        <w:t>Describe the ability to support the proposed system through product lifecycle, which includes: initial planning, project development, implementation, post-implementation and annual support.</w:t>
      </w:r>
    </w:p>
    <w:p w14:paraId="12544A96" w14:textId="6AC99687" w:rsidR="004E0C20" w:rsidRDefault="004E0C20">
      <w:pPr>
        <w:spacing w:after="200" w:line="276" w:lineRule="auto"/>
        <w:rPr>
          <w:rStyle w:val="Heading2Char"/>
          <w:rFonts w:cs="Times New Roman"/>
        </w:rPr>
      </w:pPr>
      <w:r>
        <w:rPr>
          <w:rStyle w:val="Heading2Char"/>
          <w:rFonts w:cs="Times New Roman"/>
        </w:rPr>
        <w:br w:type="page"/>
      </w:r>
    </w:p>
    <w:p w14:paraId="067CD77E" w14:textId="1199A292" w:rsidR="003149A4" w:rsidRPr="00C578C7" w:rsidRDefault="007F5701" w:rsidP="00C97A5C">
      <w:pPr>
        <w:pStyle w:val="Heading2"/>
      </w:pPr>
      <w:bookmarkStart w:id="385" w:name="_Toc526839022"/>
      <w:r w:rsidRPr="00C578C7">
        <w:rPr>
          <w:rStyle w:val="Heading2Char"/>
          <w:rFonts w:cs="Times New Roman"/>
          <w:b/>
          <w:bCs/>
        </w:rPr>
        <w:lastRenderedPageBreak/>
        <w:t>Chapter</w:t>
      </w:r>
      <w:r w:rsidR="00357A3C" w:rsidRPr="00C578C7">
        <w:rPr>
          <w:rStyle w:val="Heading2Char"/>
          <w:rFonts w:cs="Times New Roman"/>
          <w:b/>
          <w:bCs/>
        </w:rPr>
        <w:t xml:space="preserve"> </w:t>
      </w:r>
      <w:r w:rsidR="00A23924">
        <w:rPr>
          <w:rStyle w:val="Heading2Char"/>
          <w:rFonts w:cs="Times New Roman"/>
          <w:b/>
          <w:bCs/>
        </w:rPr>
        <w:t>20</w:t>
      </w:r>
      <w:r w:rsidR="00637626" w:rsidRPr="00C578C7">
        <w:rPr>
          <w:rStyle w:val="Heading2Char"/>
          <w:rFonts w:cs="Times New Roman"/>
          <w:b/>
          <w:bCs/>
        </w:rPr>
        <w:t xml:space="preserve"> </w:t>
      </w:r>
      <w:r w:rsidR="0095348C" w:rsidRPr="00C578C7">
        <w:t>–</w:t>
      </w:r>
      <w:r w:rsidR="00637626" w:rsidRPr="00C578C7">
        <w:rPr>
          <w:rStyle w:val="Heading2Char"/>
          <w:rFonts w:cs="Times New Roman"/>
          <w:b/>
          <w:bCs/>
        </w:rPr>
        <w:t xml:space="preserve"> Roadmap/Enhancements</w:t>
      </w:r>
      <w:bookmarkStart w:id="386" w:name="_Toc462046876"/>
      <w:bookmarkEnd w:id="378"/>
      <w:bookmarkEnd w:id="385"/>
    </w:p>
    <w:bookmarkEnd w:id="386"/>
    <w:p w14:paraId="4F6DAFF1" w14:textId="1827B211" w:rsidR="00637626" w:rsidRPr="0090353E" w:rsidRDefault="00637626"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Describe the roadmap for each application and how the roadmap is developed</w:t>
      </w:r>
      <w:r w:rsidR="00241AFC" w:rsidRPr="0090353E">
        <w:rPr>
          <w:rFonts w:ascii="Times New Roman" w:hAnsi="Times New Roman" w:cs="Times New Roman"/>
          <w:snapToGrid w:val="0"/>
        </w:rPr>
        <w:t>.</w:t>
      </w:r>
    </w:p>
    <w:p w14:paraId="3E038E96" w14:textId="45E6EFDF" w:rsidR="00637626" w:rsidRPr="0090353E" w:rsidRDefault="00637626"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Describe the software enhancement process for each application</w:t>
      </w:r>
      <w:r w:rsidR="00241AFC" w:rsidRPr="0090353E">
        <w:rPr>
          <w:rFonts w:ascii="Times New Roman" w:hAnsi="Times New Roman" w:cs="Times New Roman"/>
          <w:snapToGrid w:val="0"/>
        </w:rPr>
        <w:t>.</w:t>
      </w:r>
    </w:p>
    <w:p w14:paraId="2981E8C2" w14:textId="10915838" w:rsidR="00637626" w:rsidRPr="0090353E" w:rsidRDefault="00637626"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 xml:space="preserve">Describe the role and processes of user groups, to include </w:t>
      </w:r>
      <w:r w:rsidR="00241AFC" w:rsidRPr="0090353E">
        <w:rPr>
          <w:rFonts w:ascii="Times New Roman" w:hAnsi="Times New Roman" w:cs="Times New Roman"/>
          <w:snapToGrid w:val="0"/>
        </w:rPr>
        <w:t>using</w:t>
      </w:r>
      <w:r w:rsidRPr="0090353E">
        <w:rPr>
          <w:rFonts w:ascii="Times New Roman" w:hAnsi="Times New Roman" w:cs="Times New Roman"/>
          <w:snapToGrid w:val="0"/>
        </w:rPr>
        <w:t xml:space="preserve"> user groups in the design of future product roadmaps</w:t>
      </w:r>
      <w:r w:rsidR="00241AFC" w:rsidRPr="0090353E">
        <w:rPr>
          <w:rFonts w:ascii="Times New Roman" w:hAnsi="Times New Roman" w:cs="Times New Roman"/>
          <w:snapToGrid w:val="0"/>
        </w:rPr>
        <w:t>.</w:t>
      </w:r>
    </w:p>
    <w:p w14:paraId="77CB3343" w14:textId="2253F9AC" w:rsidR="00637626" w:rsidRPr="0090353E" w:rsidRDefault="00637626"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Describe the upgrade process, includi</w:t>
      </w:r>
      <w:r w:rsidR="009459B5" w:rsidRPr="0090353E">
        <w:rPr>
          <w:rFonts w:ascii="Times New Roman" w:hAnsi="Times New Roman" w:cs="Times New Roman"/>
          <w:snapToGrid w:val="0"/>
        </w:rPr>
        <w:t>ng the process and optional price</w:t>
      </w:r>
      <w:r w:rsidRPr="0090353E">
        <w:rPr>
          <w:rFonts w:ascii="Times New Roman" w:hAnsi="Times New Roman" w:cs="Times New Roman"/>
          <w:snapToGrid w:val="0"/>
        </w:rPr>
        <w:t xml:space="preserve"> for moving upgrades from the </w:t>
      </w:r>
      <w:r w:rsidR="002431C9" w:rsidRPr="0090353E">
        <w:rPr>
          <w:rFonts w:ascii="Times New Roman" w:hAnsi="Times New Roman" w:cs="Times New Roman"/>
          <w:snapToGrid w:val="0"/>
        </w:rPr>
        <w:t xml:space="preserve">test to production </w:t>
      </w:r>
      <w:r w:rsidRPr="0090353E">
        <w:rPr>
          <w:rFonts w:ascii="Times New Roman" w:hAnsi="Times New Roman" w:cs="Times New Roman"/>
          <w:snapToGrid w:val="0"/>
        </w:rPr>
        <w:t>environment</w:t>
      </w:r>
      <w:r w:rsidR="002431C9" w:rsidRPr="0090353E">
        <w:rPr>
          <w:rFonts w:ascii="Times New Roman" w:hAnsi="Times New Roman" w:cs="Times New Roman"/>
          <w:snapToGrid w:val="0"/>
        </w:rPr>
        <w:t>.</w:t>
      </w:r>
    </w:p>
    <w:p w14:paraId="2BB43247" w14:textId="7B076EC1" w:rsidR="00EC7FF2" w:rsidRPr="0090353E" w:rsidRDefault="00EC7FF2"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 xml:space="preserve">Describe the process for refreshing test data with production data </w:t>
      </w:r>
      <w:r w:rsidR="002431C9" w:rsidRPr="0090353E">
        <w:rPr>
          <w:rFonts w:ascii="Times New Roman" w:hAnsi="Times New Roman" w:cs="Times New Roman"/>
          <w:snapToGrid w:val="0"/>
        </w:rPr>
        <w:t>to</w:t>
      </w:r>
      <w:r w:rsidRPr="0090353E">
        <w:rPr>
          <w:rFonts w:ascii="Times New Roman" w:hAnsi="Times New Roman" w:cs="Times New Roman"/>
          <w:snapToGrid w:val="0"/>
        </w:rPr>
        <w:t xml:space="preserve"> test updates and </w:t>
      </w:r>
      <w:r w:rsidR="002431C9" w:rsidRPr="0090353E">
        <w:rPr>
          <w:rFonts w:ascii="Times New Roman" w:hAnsi="Times New Roman" w:cs="Times New Roman"/>
          <w:snapToGrid w:val="0"/>
        </w:rPr>
        <w:t>upgrades</w:t>
      </w:r>
      <w:r w:rsidRPr="0090353E">
        <w:rPr>
          <w:rFonts w:ascii="Times New Roman" w:hAnsi="Times New Roman" w:cs="Times New Roman"/>
          <w:snapToGrid w:val="0"/>
        </w:rPr>
        <w:t>.</w:t>
      </w:r>
    </w:p>
    <w:p w14:paraId="497A9AE8" w14:textId="04EE02D9" w:rsidR="00637626" w:rsidRPr="0090353E" w:rsidRDefault="00637626"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Describe any other support services the Proposer may offer</w:t>
      </w:r>
      <w:r w:rsidR="00DC6773" w:rsidRPr="0090353E">
        <w:rPr>
          <w:rFonts w:ascii="Times New Roman" w:hAnsi="Times New Roman" w:cs="Times New Roman"/>
          <w:snapToGrid w:val="0"/>
        </w:rPr>
        <w:t>.</w:t>
      </w:r>
    </w:p>
    <w:p w14:paraId="7F95A300" w14:textId="39EFF23C" w:rsidR="00637626" w:rsidRPr="0090353E" w:rsidRDefault="009459B5" w:rsidP="00D41DE0">
      <w:pPr>
        <w:pStyle w:val="ListParagraph"/>
        <w:numPr>
          <w:ilvl w:val="0"/>
          <w:numId w:val="147"/>
        </w:numPr>
        <w:spacing w:line="360" w:lineRule="auto"/>
        <w:ind w:left="360"/>
        <w:rPr>
          <w:rFonts w:ascii="Times New Roman" w:hAnsi="Times New Roman" w:cs="Times New Roman"/>
          <w:snapToGrid w:val="0"/>
        </w:rPr>
      </w:pPr>
      <w:r w:rsidRPr="0090353E">
        <w:rPr>
          <w:rFonts w:ascii="Times New Roman" w:hAnsi="Times New Roman" w:cs="Times New Roman"/>
          <w:snapToGrid w:val="0"/>
        </w:rPr>
        <w:t>Provide all applicable prices</w:t>
      </w:r>
      <w:r w:rsidR="00637626" w:rsidRPr="0090353E">
        <w:rPr>
          <w:rFonts w:ascii="Times New Roman" w:hAnsi="Times New Roman" w:cs="Times New Roman"/>
          <w:snapToGrid w:val="0"/>
        </w:rPr>
        <w:t xml:space="preserve"> to these services in the separate </w:t>
      </w:r>
      <w:r w:rsidR="000C67E8" w:rsidRPr="0090353E">
        <w:rPr>
          <w:rFonts w:ascii="Times New Roman" w:hAnsi="Times New Roman" w:cs="Times New Roman"/>
          <w:snapToGrid w:val="0"/>
        </w:rPr>
        <w:t>Price Proposal</w:t>
      </w:r>
      <w:r w:rsidR="00637626" w:rsidRPr="0090353E">
        <w:rPr>
          <w:rFonts w:ascii="Times New Roman" w:hAnsi="Times New Roman" w:cs="Times New Roman"/>
          <w:snapToGrid w:val="0"/>
        </w:rPr>
        <w:t xml:space="preserve"> Worksheet</w:t>
      </w:r>
      <w:r w:rsidR="00DC6773" w:rsidRPr="0090353E">
        <w:rPr>
          <w:rFonts w:ascii="Times New Roman" w:hAnsi="Times New Roman" w:cs="Times New Roman"/>
          <w:snapToGrid w:val="0"/>
        </w:rPr>
        <w:t>.</w:t>
      </w:r>
    </w:p>
    <w:p w14:paraId="2A9B2658" w14:textId="77777777" w:rsidR="0043223F" w:rsidRPr="00C578C7" w:rsidRDefault="0043223F" w:rsidP="005930E9">
      <w:bookmarkStart w:id="387" w:name="_Toc462046877"/>
      <w:bookmarkStart w:id="388" w:name="_Toc324411579"/>
      <w:bookmarkStart w:id="389" w:name="_Toc326601123"/>
    </w:p>
    <w:p w14:paraId="1D1AD4D0" w14:textId="220D1273" w:rsidR="000D70B8" w:rsidRPr="00C578C7" w:rsidRDefault="00E75466" w:rsidP="00C97A5C">
      <w:pPr>
        <w:pStyle w:val="Heading2"/>
      </w:pPr>
      <w:bookmarkStart w:id="390" w:name="_Toc526839023"/>
      <w:r w:rsidRPr="00C578C7">
        <w:t>C</w:t>
      </w:r>
      <w:r w:rsidR="007F5701" w:rsidRPr="00C578C7">
        <w:t>hapter</w:t>
      </w:r>
      <w:r w:rsidR="00357A3C" w:rsidRPr="00C578C7">
        <w:t xml:space="preserve"> 2</w:t>
      </w:r>
      <w:r w:rsidR="007D1B73">
        <w:t>1</w:t>
      </w:r>
      <w:r w:rsidR="00637626" w:rsidRPr="00C578C7">
        <w:t xml:space="preserve"> </w:t>
      </w:r>
      <w:r w:rsidR="000D70B8" w:rsidRPr="00C578C7">
        <w:t>–</w:t>
      </w:r>
      <w:r w:rsidR="00637626" w:rsidRPr="00C578C7">
        <w:t xml:space="preserve"> Open Section for Additional </w:t>
      </w:r>
      <w:bookmarkEnd w:id="387"/>
      <w:r w:rsidR="00AD7828" w:rsidRPr="00C578C7">
        <w:t>Information</w:t>
      </w:r>
      <w:bookmarkEnd w:id="390"/>
    </w:p>
    <w:bookmarkEnd w:id="388"/>
    <w:bookmarkEnd w:id="389"/>
    <w:p w14:paraId="2962F70C" w14:textId="77777777" w:rsidR="00637626" w:rsidRPr="00C578C7" w:rsidRDefault="006C7243" w:rsidP="005930E9">
      <w:r w:rsidRPr="00C578C7">
        <w:t xml:space="preserve">Proposers </w:t>
      </w:r>
      <w:r w:rsidR="00637626" w:rsidRPr="00C578C7">
        <w:t>may use this section to include any information not included in the previous sections.</w:t>
      </w:r>
    </w:p>
    <w:p w14:paraId="54AC45C6" w14:textId="639F4157" w:rsidR="007D1B73" w:rsidRDefault="007D1B73">
      <w:pPr>
        <w:spacing w:after="200" w:line="276" w:lineRule="auto"/>
      </w:pPr>
      <w:r>
        <w:br w:type="page"/>
      </w:r>
    </w:p>
    <w:p w14:paraId="4813074C" w14:textId="1903CA6D" w:rsidR="0091130B" w:rsidRPr="00C578C7" w:rsidRDefault="006E14FD" w:rsidP="00A96311">
      <w:pPr>
        <w:pStyle w:val="Heading1"/>
      </w:pPr>
      <w:bookmarkStart w:id="391" w:name="_Toc526839024"/>
      <w:bookmarkStart w:id="392" w:name="_Hlk521503619"/>
      <w:r w:rsidRPr="00403F1C">
        <w:lastRenderedPageBreak/>
        <w:t xml:space="preserve">SECTION </w:t>
      </w:r>
      <w:r w:rsidR="00D60E79" w:rsidRPr="00403F1C">
        <w:t>2</w:t>
      </w:r>
      <w:r w:rsidR="0091130B" w:rsidRPr="00C578C7">
        <w:t xml:space="preserve"> – DEPARTMENT BACKGROUND &amp; WORKLOAD INFORMATION</w:t>
      </w:r>
      <w:bookmarkEnd w:id="391"/>
    </w:p>
    <w:p w14:paraId="42BA097A" w14:textId="5BC8D193" w:rsidR="0091130B" w:rsidRPr="00C578C7" w:rsidRDefault="009F37AE" w:rsidP="00C97A5C">
      <w:pPr>
        <w:pStyle w:val="Heading2"/>
      </w:pPr>
      <w:bookmarkStart w:id="393" w:name="_Toc526839025"/>
      <w:bookmarkEnd w:id="392"/>
      <w:r w:rsidRPr="00C578C7">
        <w:t>Westminster</w:t>
      </w:r>
      <w:r w:rsidR="0091130B" w:rsidRPr="00C578C7">
        <w:t xml:space="preserve"> CAD System and Workload</w:t>
      </w:r>
      <w:bookmarkEnd w:id="393"/>
    </w:p>
    <w:p w14:paraId="64A8F534" w14:textId="77777777" w:rsidR="00153FC3" w:rsidRPr="00C578C7" w:rsidRDefault="00153FC3" w:rsidP="005930E9">
      <w:r w:rsidRPr="00C578C7">
        <w:t>PSC operates a Hexagon Computer Aided Dispatch (CAD) System (formerly Intergraph).  The CAD software has been continually enhanced and hardware replaced since it was first installed in 1999 earning a reputation of high system reliability by having an over 99.99% ‘up’ time per year.  The CAD and the Windows 2008R2 Server Message Switch (COM15) share the same operating system, which was designed for fault tolerance of each.  PSC maintains the hardware and software.  The PSC CAD runs the Hexagon software for Mobile Data.  Incoming calls:</w:t>
      </w:r>
    </w:p>
    <w:p w14:paraId="40D3B876" w14:textId="396EED10" w:rsidR="00153FC3" w:rsidRPr="009B17FF" w:rsidRDefault="00153FC3" w:rsidP="00D41DE0">
      <w:pPr>
        <w:pStyle w:val="ListParagraph"/>
        <w:numPr>
          <w:ilvl w:val="0"/>
          <w:numId w:val="38"/>
        </w:numPr>
        <w:spacing w:line="360" w:lineRule="auto"/>
        <w:rPr>
          <w:rFonts w:ascii="Times New Roman" w:hAnsi="Times New Roman" w:cs="Times New Roman"/>
        </w:rPr>
      </w:pPr>
      <w:r w:rsidRPr="009B17FF">
        <w:rPr>
          <w:rFonts w:ascii="Times New Roman" w:hAnsi="Times New Roman" w:cs="Times New Roman"/>
        </w:rPr>
        <w:t>2017 = 198,243</w:t>
      </w:r>
    </w:p>
    <w:p w14:paraId="15586847" w14:textId="77777777" w:rsidR="00153FC3" w:rsidRPr="009B17FF" w:rsidRDefault="00153FC3" w:rsidP="00D41DE0">
      <w:pPr>
        <w:pStyle w:val="ListParagraph"/>
        <w:numPr>
          <w:ilvl w:val="0"/>
          <w:numId w:val="38"/>
        </w:numPr>
        <w:spacing w:line="360" w:lineRule="auto"/>
        <w:rPr>
          <w:rFonts w:ascii="Times New Roman" w:hAnsi="Times New Roman" w:cs="Times New Roman"/>
        </w:rPr>
      </w:pPr>
      <w:r w:rsidRPr="009B17FF">
        <w:rPr>
          <w:rFonts w:ascii="Times New Roman" w:hAnsi="Times New Roman" w:cs="Times New Roman"/>
        </w:rPr>
        <w:t>2016 = 191,313</w:t>
      </w:r>
    </w:p>
    <w:p w14:paraId="7BA5245C" w14:textId="0C13525A" w:rsidR="00153FC3" w:rsidRPr="009B17FF" w:rsidRDefault="00153FC3" w:rsidP="00D41DE0">
      <w:pPr>
        <w:pStyle w:val="ListParagraph"/>
        <w:numPr>
          <w:ilvl w:val="0"/>
          <w:numId w:val="38"/>
        </w:numPr>
        <w:spacing w:line="360" w:lineRule="auto"/>
        <w:rPr>
          <w:rFonts w:ascii="Times New Roman" w:hAnsi="Times New Roman" w:cs="Times New Roman"/>
        </w:rPr>
      </w:pPr>
      <w:r w:rsidRPr="009B17FF">
        <w:rPr>
          <w:rFonts w:ascii="Times New Roman" w:hAnsi="Times New Roman" w:cs="Times New Roman"/>
        </w:rPr>
        <w:t>2015 = 241,529</w:t>
      </w:r>
    </w:p>
    <w:p w14:paraId="0970E2F3" w14:textId="73655329" w:rsidR="00153FC3" w:rsidRPr="00C578C7" w:rsidRDefault="00153FC3" w:rsidP="00C97A5C">
      <w:pPr>
        <w:pStyle w:val="Heading2"/>
      </w:pPr>
      <w:bookmarkStart w:id="394" w:name="_Toc519099076"/>
      <w:bookmarkStart w:id="395" w:name="_Toc526839026"/>
      <w:r w:rsidRPr="00C578C7">
        <w:t>2017 CAD Workload Breakdown</w:t>
      </w:r>
      <w:bookmarkEnd w:id="394"/>
      <w:bookmarkEnd w:id="395"/>
    </w:p>
    <w:tbl>
      <w:tblPr>
        <w:tblW w:w="0" w:type="auto"/>
        <w:jc w:val="center"/>
        <w:tblCellMar>
          <w:left w:w="0" w:type="dxa"/>
          <w:right w:w="0" w:type="dxa"/>
        </w:tblCellMar>
        <w:tblLook w:val="04A0" w:firstRow="1" w:lastRow="0" w:firstColumn="1" w:lastColumn="0" w:noHBand="0" w:noVBand="1"/>
      </w:tblPr>
      <w:tblGrid>
        <w:gridCol w:w="5940"/>
        <w:gridCol w:w="2515"/>
      </w:tblGrid>
      <w:tr w:rsidR="005F068A" w:rsidRPr="00C04542" w14:paraId="241DA1E8" w14:textId="77777777" w:rsidTr="00C04542">
        <w:trPr>
          <w:jc w:val="center"/>
        </w:trPr>
        <w:tc>
          <w:tcPr>
            <w:tcW w:w="5940" w:type="dxa"/>
            <w:tcBorders>
              <w:top w:val="nil"/>
              <w:left w:val="nil"/>
              <w:bottom w:val="single" w:sz="12" w:space="0" w:color="9CC2E5"/>
              <w:right w:val="nil"/>
            </w:tcBorders>
            <w:shd w:val="clear" w:color="auto" w:fill="FFFFFF"/>
            <w:tcMar>
              <w:top w:w="0" w:type="dxa"/>
              <w:left w:w="108" w:type="dxa"/>
              <w:bottom w:w="0" w:type="dxa"/>
              <w:right w:w="108" w:type="dxa"/>
            </w:tcMar>
            <w:hideMark/>
          </w:tcPr>
          <w:p w14:paraId="4ABF2BC4" w14:textId="77777777" w:rsidR="00153FC3" w:rsidRPr="00C04542" w:rsidRDefault="00153FC3" w:rsidP="005930E9">
            <w:pPr>
              <w:rPr>
                <w:b/>
              </w:rPr>
            </w:pPr>
            <w:r w:rsidRPr="00C04542">
              <w:rPr>
                <w:b/>
              </w:rPr>
              <w:t>Department</w:t>
            </w:r>
          </w:p>
        </w:tc>
        <w:tc>
          <w:tcPr>
            <w:tcW w:w="2515" w:type="dxa"/>
            <w:tcBorders>
              <w:top w:val="nil"/>
              <w:left w:val="nil"/>
              <w:bottom w:val="single" w:sz="12" w:space="0" w:color="9CC2E5"/>
              <w:right w:val="nil"/>
            </w:tcBorders>
            <w:shd w:val="clear" w:color="auto" w:fill="FFFFFF"/>
            <w:tcMar>
              <w:top w:w="0" w:type="dxa"/>
              <w:left w:w="108" w:type="dxa"/>
              <w:bottom w:w="0" w:type="dxa"/>
              <w:right w:w="108" w:type="dxa"/>
            </w:tcMar>
            <w:hideMark/>
          </w:tcPr>
          <w:p w14:paraId="22FECD7B" w14:textId="77777777" w:rsidR="00153FC3" w:rsidRPr="00C04542" w:rsidRDefault="00153FC3" w:rsidP="005930E9">
            <w:pPr>
              <w:rPr>
                <w:b/>
              </w:rPr>
            </w:pPr>
            <w:r w:rsidRPr="00C04542">
              <w:rPr>
                <w:b/>
              </w:rPr>
              <w:t>CAD Incident Count</w:t>
            </w:r>
          </w:p>
        </w:tc>
      </w:tr>
      <w:tr w:rsidR="005F068A" w:rsidRPr="00C578C7" w14:paraId="23987DA7" w14:textId="77777777" w:rsidTr="00C04542">
        <w:trPr>
          <w:jc w:val="center"/>
        </w:trPr>
        <w:tc>
          <w:tcPr>
            <w:tcW w:w="59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1FD8F9EE" w14:textId="77777777" w:rsidR="00153FC3" w:rsidRPr="00C578C7" w:rsidRDefault="00153FC3" w:rsidP="005930E9"/>
        </w:tc>
        <w:tc>
          <w:tcPr>
            <w:tcW w:w="2515" w:type="dxa"/>
            <w:tcBorders>
              <w:top w:val="nil"/>
              <w:left w:val="nil"/>
              <w:bottom w:val="single" w:sz="8" w:space="0" w:color="9CC2E5"/>
              <w:right w:val="nil"/>
            </w:tcBorders>
            <w:shd w:val="clear" w:color="auto" w:fill="DEEAF6"/>
            <w:tcMar>
              <w:top w:w="0" w:type="dxa"/>
              <w:left w:w="108" w:type="dxa"/>
              <w:bottom w:w="0" w:type="dxa"/>
              <w:right w:w="108" w:type="dxa"/>
            </w:tcMar>
            <w:hideMark/>
          </w:tcPr>
          <w:p w14:paraId="61F8DF39" w14:textId="77777777" w:rsidR="00153FC3" w:rsidRPr="00C578C7" w:rsidRDefault="00153FC3" w:rsidP="005930E9"/>
        </w:tc>
      </w:tr>
      <w:tr w:rsidR="005F068A" w:rsidRPr="00C578C7" w14:paraId="4E610D26" w14:textId="77777777" w:rsidTr="00C04542">
        <w:trPr>
          <w:jc w:val="center"/>
        </w:trPr>
        <w:tc>
          <w:tcPr>
            <w:tcW w:w="5940" w:type="dxa"/>
            <w:tcBorders>
              <w:top w:val="nil"/>
              <w:left w:val="nil"/>
              <w:bottom w:val="single" w:sz="8" w:space="0" w:color="9CC2E5"/>
              <w:right w:val="single" w:sz="8" w:space="0" w:color="9CC2E5"/>
            </w:tcBorders>
            <w:tcMar>
              <w:top w:w="0" w:type="dxa"/>
              <w:left w:w="108" w:type="dxa"/>
              <w:bottom w:w="0" w:type="dxa"/>
              <w:right w:w="108" w:type="dxa"/>
            </w:tcMar>
            <w:hideMark/>
          </w:tcPr>
          <w:p w14:paraId="2C193162" w14:textId="77777777" w:rsidR="00153FC3" w:rsidRPr="00C578C7" w:rsidRDefault="00153FC3" w:rsidP="005930E9">
            <w:r w:rsidRPr="00C578C7">
              <w:t>Emergency Medical Services/ Fire</w:t>
            </w:r>
          </w:p>
        </w:tc>
        <w:tc>
          <w:tcPr>
            <w:tcW w:w="2515" w:type="dxa"/>
            <w:tcBorders>
              <w:top w:val="nil"/>
              <w:left w:val="nil"/>
              <w:bottom w:val="single" w:sz="8" w:space="0" w:color="9CC2E5"/>
              <w:right w:val="nil"/>
            </w:tcBorders>
            <w:tcMar>
              <w:top w:w="0" w:type="dxa"/>
              <w:left w:w="108" w:type="dxa"/>
              <w:bottom w:w="0" w:type="dxa"/>
              <w:right w:w="108" w:type="dxa"/>
            </w:tcMar>
            <w:hideMark/>
          </w:tcPr>
          <w:p w14:paraId="5D883B8A" w14:textId="77777777" w:rsidR="00153FC3" w:rsidRPr="00C578C7" w:rsidRDefault="00153FC3" w:rsidP="00C04542">
            <w:pPr>
              <w:jc w:val="center"/>
            </w:pPr>
            <w:r w:rsidRPr="00C578C7">
              <w:t>10,001</w:t>
            </w:r>
          </w:p>
        </w:tc>
      </w:tr>
      <w:tr w:rsidR="005F068A" w:rsidRPr="00C578C7" w14:paraId="2A7C528F" w14:textId="77777777" w:rsidTr="00C04542">
        <w:trPr>
          <w:jc w:val="center"/>
        </w:trPr>
        <w:tc>
          <w:tcPr>
            <w:tcW w:w="5940" w:type="dxa"/>
            <w:tcBorders>
              <w:top w:val="nil"/>
              <w:left w:val="nil"/>
              <w:bottom w:val="single" w:sz="8" w:space="0" w:color="9CC2E5"/>
              <w:right w:val="single" w:sz="8" w:space="0" w:color="9CC2E5"/>
            </w:tcBorders>
            <w:tcMar>
              <w:top w:w="0" w:type="dxa"/>
              <w:left w:w="108" w:type="dxa"/>
              <w:bottom w:w="0" w:type="dxa"/>
              <w:right w:w="108" w:type="dxa"/>
            </w:tcMar>
            <w:hideMark/>
          </w:tcPr>
          <w:p w14:paraId="7C4259D8" w14:textId="77777777" w:rsidR="00153FC3" w:rsidRPr="00C578C7" w:rsidRDefault="00153FC3" w:rsidP="005930E9"/>
        </w:tc>
        <w:tc>
          <w:tcPr>
            <w:tcW w:w="2515" w:type="dxa"/>
            <w:tcBorders>
              <w:top w:val="nil"/>
              <w:left w:val="nil"/>
              <w:bottom w:val="single" w:sz="8" w:space="0" w:color="9CC2E5"/>
              <w:right w:val="nil"/>
            </w:tcBorders>
            <w:tcMar>
              <w:top w:w="0" w:type="dxa"/>
              <w:left w:w="108" w:type="dxa"/>
              <w:bottom w:w="0" w:type="dxa"/>
              <w:right w:w="108" w:type="dxa"/>
            </w:tcMar>
            <w:hideMark/>
          </w:tcPr>
          <w:p w14:paraId="187DBB04" w14:textId="77777777" w:rsidR="00153FC3" w:rsidRPr="00C578C7" w:rsidRDefault="00153FC3" w:rsidP="00C04542">
            <w:pPr>
              <w:jc w:val="center"/>
            </w:pPr>
          </w:p>
        </w:tc>
      </w:tr>
      <w:tr w:rsidR="005F068A" w:rsidRPr="00C578C7" w14:paraId="2A9CF490" w14:textId="77777777" w:rsidTr="00C04542">
        <w:trPr>
          <w:jc w:val="center"/>
        </w:trPr>
        <w:tc>
          <w:tcPr>
            <w:tcW w:w="59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7E780413" w14:textId="77777777" w:rsidR="00153FC3" w:rsidRPr="00C578C7" w:rsidRDefault="00153FC3" w:rsidP="005930E9">
            <w:r w:rsidRPr="00C578C7">
              <w:t xml:space="preserve">Police   </w:t>
            </w:r>
          </w:p>
        </w:tc>
        <w:tc>
          <w:tcPr>
            <w:tcW w:w="2515" w:type="dxa"/>
            <w:tcBorders>
              <w:top w:val="nil"/>
              <w:left w:val="nil"/>
              <w:bottom w:val="single" w:sz="8" w:space="0" w:color="9CC2E5"/>
              <w:right w:val="nil"/>
            </w:tcBorders>
            <w:shd w:val="clear" w:color="auto" w:fill="DEEAF6"/>
            <w:tcMar>
              <w:top w:w="0" w:type="dxa"/>
              <w:left w:w="108" w:type="dxa"/>
              <w:bottom w:w="0" w:type="dxa"/>
              <w:right w:w="108" w:type="dxa"/>
            </w:tcMar>
            <w:hideMark/>
          </w:tcPr>
          <w:p w14:paraId="5D413BB8" w14:textId="77777777" w:rsidR="00153FC3" w:rsidRPr="00C578C7" w:rsidRDefault="00153FC3" w:rsidP="00C04542">
            <w:pPr>
              <w:jc w:val="center"/>
            </w:pPr>
            <w:r w:rsidRPr="00C578C7">
              <w:t>50,385</w:t>
            </w:r>
          </w:p>
        </w:tc>
      </w:tr>
      <w:tr w:rsidR="005F068A" w:rsidRPr="00C578C7" w14:paraId="43134156" w14:textId="77777777" w:rsidTr="00C04542">
        <w:trPr>
          <w:jc w:val="center"/>
        </w:trPr>
        <w:tc>
          <w:tcPr>
            <w:tcW w:w="5940" w:type="dxa"/>
            <w:tcBorders>
              <w:top w:val="nil"/>
              <w:left w:val="nil"/>
              <w:bottom w:val="single" w:sz="8" w:space="0" w:color="9CC2E5"/>
              <w:right w:val="single" w:sz="8" w:space="0" w:color="9CC2E5"/>
            </w:tcBorders>
            <w:tcMar>
              <w:top w:w="0" w:type="dxa"/>
              <w:left w:w="108" w:type="dxa"/>
              <w:bottom w:w="0" w:type="dxa"/>
              <w:right w:w="108" w:type="dxa"/>
            </w:tcMar>
            <w:hideMark/>
          </w:tcPr>
          <w:p w14:paraId="625EEF4F" w14:textId="77777777" w:rsidR="00153FC3" w:rsidRPr="00C578C7" w:rsidRDefault="00153FC3" w:rsidP="005930E9">
            <w:r w:rsidRPr="00C578C7">
              <w:t xml:space="preserve">CAD events     </w:t>
            </w:r>
          </w:p>
        </w:tc>
        <w:tc>
          <w:tcPr>
            <w:tcW w:w="2515" w:type="dxa"/>
            <w:tcBorders>
              <w:top w:val="nil"/>
              <w:left w:val="nil"/>
              <w:bottom w:val="single" w:sz="8" w:space="0" w:color="9CC2E5"/>
              <w:right w:val="nil"/>
            </w:tcBorders>
            <w:tcMar>
              <w:top w:w="0" w:type="dxa"/>
              <w:left w:w="108" w:type="dxa"/>
              <w:bottom w:w="0" w:type="dxa"/>
              <w:right w:w="108" w:type="dxa"/>
            </w:tcMar>
            <w:hideMark/>
          </w:tcPr>
          <w:p w14:paraId="6F0F8FF9" w14:textId="77777777" w:rsidR="00153FC3" w:rsidRPr="00C578C7" w:rsidRDefault="00153FC3" w:rsidP="00C04542">
            <w:pPr>
              <w:jc w:val="center"/>
            </w:pPr>
            <w:r w:rsidRPr="00C578C7">
              <w:t>119,416</w:t>
            </w:r>
          </w:p>
        </w:tc>
      </w:tr>
    </w:tbl>
    <w:p w14:paraId="54BE6013" w14:textId="77777777" w:rsidR="00153FC3" w:rsidRPr="00C578C7" w:rsidRDefault="00153FC3" w:rsidP="005930E9"/>
    <w:tbl>
      <w:tblPr>
        <w:tblStyle w:val="TableGrid"/>
        <w:tblpPr w:leftFromText="180" w:rightFromText="180" w:vertAnchor="text" w:tblpXSpec="center" w:tblpY="1"/>
        <w:tblOverlap w:val="never"/>
        <w:tblW w:w="0" w:type="auto"/>
        <w:tblLook w:val="04A0" w:firstRow="1" w:lastRow="0" w:firstColumn="1" w:lastColumn="0" w:noHBand="0" w:noVBand="1"/>
      </w:tblPr>
      <w:tblGrid>
        <w:gridCol w:w="6994"/>
        <w:gridCol w:w="1483"/>
      </w:tblGrid>
      <w:tr w:rsidR="00153FC3" w:rsidRPr="00C578C7" w14:paraId="776D763B" w14:textId="77777777" w:rsidTr="00C04542">
        <w:tc>
          <w:tcPr>
            <w:tcW w:w="6994" w:type="dxa"/>
            <w:shd w:val="clear" w:color="auto" w:fill="BFBFBF" w:themeFill="background1" w:themeFillShade="BF"/>
            <w:vAlign w:val="center"/>
          </w:tcPr>
          <w:p w14:paraId="26789EF5" w14:textId="77777777" w:rsidR="00153FC3" w:rsidRPr="00C04542" w:rsidRDefault="00153FC3" w:rsidP="005930E9">
            <w:pPr>
              <w:rPr>
                <w:b/>
              </w:rPr>
            </w:pPr>
            <w:r w:rsidRPr="00C04542">
              <w:rPr>
                <w:b/>
              </w:rPr>
              <w:t>CAD Licenses</w:t>
            </w:r>
          </w:p>
        </w:tc>
        <w:tc>
          <w:tcPr>
            <w:tcW w:w="1483" w:type="dxa"/>
            <w:shd w:val="clear" w:color="auto" w:fill="BFBFBF" w:themeFill="background1" w:themeFillShade="BF"/>
          </w:tcPr>
          <w:p w14:paraId="7C76DF9D" w14:textId="77777777" w:rsidR="00153FC3" w:rsidRPr="00C578C7" w:rsidRDefault="00153FC3" w:rsidP="00C04542">
            <w:pPr>
              <w:jc w:val="center"/>
            </w:pPr>
          </w:p>
        </w:tc>
      </w:tr>
      <w:tr w:rsidR="00153FC3" w:rsidRPr="00C578C7" w14:paraId="1B02D087" w14:textId="77777777" w:rsidTr="00C04542">
        <w:tc>
          <w:tcPr>
            <w:tcW w:w="6994" w:type="dxa"/>
            <w:vAlign w:val="center"/>
          </w:tcPr>
          <w:p w14:paraId="3D5D9A5D" w14:textId="77777777" w:rsidR="00153FC3" w:rsidRPr="00C578C7" w:rsidRDefault="00153FC3" w:rsidP="005930E9">
            <w:r w:rsidRPr="00C578C7">
              <w:t>Mobile Data Computers</w:t>
            </w:r>
          </w:p>
        </w:tc>
        <w:tc>
          <w:tcPr>
            <w:tcW w:w="1483" w:type="dxa"/>
          </w:tcPr>
          <w:p w14:paraId="4AF7AF09" w14:textId="77777777" w:rsidR="00153FC3" w:rsidRPr="00C578C7" w:rsidRDefault="00153FC3" w:rsidP="00C04542">
            <w:pPr>
              <w:jc w:val="center"/>
            </w:pPr>
            <w:r w:rsidRPr="00C578C7">
              <w:t>100</w:t>
            </w:r>
          </w:p>
        </w:tc>
      </w:tr>
      <w:tr w:rsidR="00153FC3" w:rsidRPr="00C578C7" w14:paraId="6B848654" w14:textId="77777777" w:rsidTr="00C04542">
        <w:tc>
          <w:tcPr>
            <w:tcW w:w="6994" w:type="dxa"/>
          </w:tcPr>
          <w:p w14:paraId="56067FDE" w14:textId="77777777" w:rsidR="00153FC3" w:rsidRPr="00C578C7" w:rsidRDefault="00153FC3" w:rsidP="005930E9">
            <w:r w:rsidRPr="00C578C7">
              <w:t>Desktop Computers with CAD Access</w:t>
            </w:r>
          </w:p>
        </w:tc>
        <w:tc>
          <w:tcPr>
            <w:tcW w:w="1483" w:type="dxa"/>
          </w:tcPr>
          <w:p w14:paraId="526443A9" w14:textId="77777777" w:rsidR="00153FC3" w:rsidRPr="00C578C7" w:rsidRDefault="00153FC3" w:rsidP="00C04542">
            <w:pPr>
              <w:jc w:val="center"/>
            </w:pPr>
            <w:r w:rsidRPr="00C578C7">
              <w:t>13</w:t>
            </w:r>
          </w:p>
        </w:tc>
      </w:tr>
      <w:tr w:rsidR="00153FC3" w:rsidRPr="00C578C7" w14:paraId="20E53631" w14:textId="77777777" w:rsidTr="00C04542">
        <w:tc>
          <w:tcPr>
            <w:tcW w:w="6994" w:type="dxa"/>
          </w:tcPr>
          <w:p w14:paraId="56223FD9" w14:textId="77777777" w:rsidR="00153FC3" w:rsidRPr="00C578C7" w:rsidRDefault="00153FC3" w:rsidP="005930E9">
            <w:r w:rsidRPr="00C578C7">
              <w:t>Secondary PSAP</w:t>
            </w:r>
          </w:p>
        </w:tc>
        <w:tc>
          <w:tcPr>
            <w:tcW w:w="1483" w:type="dxa"/>
          </w:tcPr>
          <w:p w14:paraId="7AF84111" w14:textId="77777777" w:rsidR="00153FC3" w:rsidRPr="00C578C7" w:rsidRDefault="00153FC3" w:rsidP="00C04542">
            <w:pPr>
              <w:jc w:val="center"/>
            </w:pPr>
            <w:r w:rsidRPr="00C578C7">
              <w:t>3</w:t>
            </w:r>
          </w:p>
        </w:tc>
      </w:tr>
      <w:tr w:rsidR="00153FC3" w:rsidRPr="00C578C7" w14:paraId="3A7438F3" w14:textId="77777777" w:rsidTr="00C04542">
        <w:tc>
          <w:tcPr>
            <w:tcW w:w="6994" w:type="dxa"/>
          </w:tcPr>
          <w:p w14:paraId="145CC9F3" w14:textId="77777777" w:rsidR="00153FC3" w:rsidRPr="00C578C7" w:rsidRDefault="00153FC3" w:rsidP="005930E9">
            <w:r w:rsidRPr="00C578C7">
              <w:t>Intergraph NetViewer</w:t>
            </w:r>
          </w:p>
        </w:tc>
        <w:tc>
          <w:tcPr>
            <w:tcW w:w="1483" w:type="dxa"/>
          </w:tcPr>
          <w:p w14:paraId="46BC2214" w14:textId="77777777" w:rsidR="00153FC3" w:rsidRPr="00C578C7" w:rsidRDefault="00153FC3" w:rsidP="00C04542">
            <w:pPr>
              <w:jc w:val="center"/>
            </w:pPr>
            <w:r w:rsidRPr="00C578C7">
              <w:t>50</w:t>
            </w:r>
          </w:p>
        </w:tc>
      </w:tr>
    </w:tbl>
    <w:p w14:paraId="17B99A65" w14:textId="77777777" w:rsidR="00153FC3" w:rsidRPr="00C578C7" w:rsidRDefault="00153FC3" w:rsidP="005930E9"/>
    <w:p w14:paraId="760A6AD4" w14:textId="18481C3E" w:rsidR="00DC3D5E" w:rsidRPr="00C578C7" w:rsidRDefault="004A2300" w:rsidP="00C97A5C">
      <w:pPr>
        <w:pStyle w:val="Heading2"/>
        <w:rPr>
          <w:color w:val="00B050"/>
        </w:rPr>
      </w:pPr>
      <w:bookmarkStart w:id="396" w:name="_Toc526839027"/>
      <w:r w:rsidRPr="00C578C7">
        <w:t>We</w:t>
      </w:r>
      <w:r w:rsidR="00153FC3" w:rsidRPr="00C578C7">
        <w:t>s</w:t>
      </w:r>
      <w:r w:rsidRPr="00C578C7">
        <w:t xml:space="preserve">tminster </w:t>
      </w:r>
      <w:r w:rsidR="009B17FF">
        <w:t>R</w:t>
      </w:r>
      <w:r w:rsidRPr="00C578C7">
        <w:t>ecords Management System Workload</w:t>
      </w:r>
      <w:bookmarkEnd w:id="396"/>
    </w:p>
    <w:p w14:paraId="08B13B3C" w14:textId="77777777" w:rsidR="00E63DDA" w:rsidRPr="00C578C7" w:rsidRDefault="00E63DDA" w:rsidP="005930E9">
      <w:pPr>
        <w:rPr>
          <w:sz w:val="22"/>
          <w:szCs w:val="20"/>
        </w:rPr>
      </w:pPr>
      <w:r w:rsidRPr="00C578C7">
        <w:t xml:space="preserve">The Records Unit is support services for the Westminster Police Department employees. The Records Unit consists of 1 Support Service Administrator, 2 Police Records Supervisors and 10 Police Records Technicians. The Records Unit responsibilities consist of collection, correlation and dissemination of information are vital functions of this unit. Uniform methods of processing </w:t>
      </w:r>
      <w:r w:rsidRPr="00C578C7">
        <w:lastRenderedPageBreak/>
        <w:t>department reports and procedures for proper dissemination of information are essential to their operation. All reports/records of action taken by department employees are retained in the Records Unit as an official record subject to state and federal laws</w:t>
      </w:r>
      <w:r w:rsidRPr="00C578C7">
        <w:rPr>
          <w:sz w:val="22"/>
          <w:szCs w:val="20"/>
        </w:rPr>
        <w:t>.</w:t>
      </w:r>
    </w:p>
    <w:p w14:paraId="123A15C9" w14:textId="4AFE700A" w:rsidR="00BB31C9" w:rsidRPr="00C578C7" w:rsidRDefault="003B0196" w:rsidP="005930E9">
      <w:pPr>
        <w:rPr>
          <w:sz w:val="27"/>
          <w:szCs w:val="27"/>
        </w:rPr>
      </w:pPr>
      <w:bookmarkStart w:id="397" w:name="_Hlk522537446"/>
      <w:bookmarkStart w:id="398" w:name="_Hlk522537479"/>
      <w:r w:rsidRPr="00C578C7">
        <w:t>The collection</w:t>
      </w:r>
      <w:r w:rsidR="00BB31C9" w:rsidRPr="00C578C7">
        <w:t xml:space="preserve">, correlation and dissemination of information are vital functions of the Records </w:t>
      </w:r>
      <w:r w:rsidR="0011031C" w:rsidRPr="00C578C7">
        <w:t>U</w:t>
      </w:r>
      <w:r w:rsidR="00BB31C9" w:rsidRPr="00C578C7">
        <w:t xml:space="preserve">nit.  Uniform methods to process department reports and procedures for dissemination of information are essential for consistent and accurate operations. Reports take several written and/or electronic forms; however, all forms become official records once accepted. All reports and actions taken by department employees must receive supervisory review with all transactions retained as an official record subject to </w:t>
      </w:r>
      <w:r w:rsidR="0011031C" w:rsidRPr="00C578C7">
        <w:t>s</w:t>
      </w:r>
      <w:r w:rsidR="00BB31C9" w:rsidRPr="00C578C7">
        <w:t>tate law.  The current department records management system (RMS) is Hexagon's I/Leads and the current City of Westminster document management repository is Laserfiche. </w:t>
      </w:r>
    </w:p>
    <w:p w14:paraId="3303A925" w14:textId="532CE3BD" w:rsidR="00BB31C9" w:rsidRPr="00C578C7" w:rsidRDefault="00BB31C9" w:rsidP="005930E9">
      <w:pPr>
        <w:rPr>
          <w:sz w:val="27"/>
          <w:szCs w:val="27"/>
        </w:rPr>
      </w:pPr>
      <w:r w:rsidRPr="00C578C7">
        <w:t>  </w:t>
      </w:r>
    </w:p>
    <w:tbl>
      <w:tblPr>
        <w:tblW w:w="0" w:type="auto"/>
        <w:tblCellMar>
          <w:left w:w="0" w:type="dxa"/>
          <w:right w:w="0" w:type="dxa"/>
        </w:tblCellMar>
        <w:tblLook w:val="04A0" w:firstRow="1" w:lastRow="0" w:firstColumn="1" w:lastColumn="0" w:noHBand="0" w:noVBand="1"/>
      </w:tblPr>
      <w:tblGrid>
        <w:gridCol w:w="14"/>
        <w:gridCol w:w="2316"/>
        <w:gridCol w:w="14"/>
        <w:gridCol w:w="2328"/>
        <w:gridCol w:w="2329"/>
        <w:gridCol w:w="2329"/>
      </w:tblGrid>
      <w:tr w:rsidR="005F068A" w:rsidRPr="00C04542" w14:paraId="5115B0DD" w14:textId="77777777" w:rsidTr="00BB31C9">
        <w:trPr>
          <w:gridBefore w:val="1"/>
          <w:wBefore w:w="15" w:type="dxa"/>
        </w:trPr>
        <w:tc>
          <w:tcPr>
            <w:tcW w:w="2337" w:type="dxa"/>
            <w:gridSpan w:val="2"/>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2E7CB095" w14:textId="6A5BBEF7" w:rsidR="00BB31C9" w:rsidRPr="00C04542" w:rsidRDefault="00BB31C9" w:rsidP="00923228">
            <w:pPr>
              <w:divId w:val="1558276438"/>
              <w:rPr>
                <w:b/>
                <w:sz w:val="20"/>
                <w:szCs w:val="20"/>
              </w:rPr>
            </w:pPr>
          </w:p>
        </w:tc>
        <w:tc>
          <w:tcPr>
            <w:tcW w:w="2337"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008F0A31" w14:textId="77777777" w:rsidR="00BB31C9" w:rsidRPr="00C04542" w:rsidRDefault="00BB31C9" w:rsidP="00923228">
            <w:pPr>
              <w:jc w:val="center"/>
              <w:rPr>
                <w:b/>
                <w:sz w:val="20"/>
                <w:szCs w:val="20"/>
              </w:rPr>
            </w:pPr>
            <w:r w:rsidRPr="00C04542">
              <w:rPr>
                <w:b/>
              </w:rPr>
              <w:t>2015</w:t>
            </w:r>
          </w:p>
        </w:tc>
        <w:tc>
          <w:tcPr>
            <w:tcW w:w="2338"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0A86A6E9" w14:textId="77777777" w:rsidR="00BB31C9" w:rsidRPr="00C04542" w:rsidRDefault="00BB31C9" w:rsidP="00923228">
            <w:pPr>
              <w:jc w:val="center"/>
              <w:rPr>
                <w:b/>
                <w:sz w:val="20"/>
                <w:szCs w:val="20"/>
              </w:rPr>
            </w:pPr>
            <w:r w:rsidRPr="00C04542">
              <w:rPr>
                <w:b/>
              </w:rPr>
              <w:t>2016</w:t>
            </w:r>
          </w:p>
        </w:tc>
        <w:tc>
          <w:tcPr>
            <w:tcW w:w="2338"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6ABDF975" w14:textId="77777777" w:rsidR="00BB31C9" w:rsidRPr="00C04542" w:rsidRDefault="00BB31C9" w:rsidP="00923228">
            <w:pPr>
              <w:jc w:val="center"/>
              <w:rPr>
                <w:b/>
                <w:sz w:val="20"/>
                <w:szCs w:val="20"/>
              </w:rPr>
            </w:pPr>
            <w:r w:rsidRPr="00C04542">
              <w:rPr>
                <w:b/>
              </w:rPr>
              <w:t>2017</w:t>
            </w:r>
          </w:p>
          <w:p w14:paraId="1517E76B" w14:textId="5CB9F88C" w:rsidR="00BB31C9" w:rsidRPr="00C04542" w:rsidRDefault="00BB31C9" w:rsidP="00923228">
            <w:pPr>
              <w:jc w:val="center"/>
              <w:rPr>
                <w:b/>
                <w:sz w:val="20"/>
                <w:szCs w:val="20"/>
              </w:rPr>
            </w:pPr>
          </w:p>
        </w:tc>
      </w:tr>
      <w:tr w:rsidR="005F068A" w:rsidRPr="00C578C7" w14:paraId="17866F85"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EE294" w14:textId="77777777" w:rsidR="00BB31C9" w:rsidRPr="00C578C7" w:rsidRDefault="00BB31C9" w:rsidP="00923228">
            <w:pPr>
              <w:rPr>
                <w:sz w:val="20"/>
                <w:szCs w:val="20"/>
              </w:rPr>
            </w:pPr>
            <w:r w:rsidRPr="00C578C7">
              <w:t>Incidents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49B72EDE" w14:textId="77777777" w:rsidR="00BB31C9" w:rsidRPr="00C578C7" w:rsidRDefault="00BB31C9" w:rsidP="00923228">
            <w:pPr>
              <w:jc w:val="center"/>
              <w:rPr>
                <w:sz w:val="20"/>
                <w:szCs w:val="20"/>
              </w:rPr>
            </w:pPr>
            <w:r w:rsidRPr="00C578C7">
              <w:t>20,979</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38DD218" w14:textId="77777777" w:rsidR="00BB31C9" w:rsidRPr="00C578C7" w:rsidRDefault="00BB31C9" w:rsidP="00923228">
            <w:pPr>
              <w:jc w:val="center"/>
              <w:rPr>
                <w:sz w:val="20"/>
                <w:szCs w:val="20"/>
              </w:rPr>
            </w:pPr>
            <w:r w:rsidRPr="00C578C7">
              <w:t>20,422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2C19538" w14:textId="77777777" w:rsidR="00BB31C9" w:rsidRPr="00C578C7" w:rsidRDefault="00BB31C9" w:rsidP="00923228">
            <w:pPr>
              <w:jc w:val="center"/>
              <w:rPr>
                <w:sz w:val="20"/>
                <w:szCs w:val="20"/>
              </w:rPr>
            </w:pPr>
            <w:r w:rsidRPr="00C578C7">
              <w:t>20,343</w:t>
            </w:r>
          </w:p>
        </w:tc>
      </w:tr>
      <w:tr w:rsidR="005F068A" w:rsidRPr="00C578C7" w14:paraId="1AAF911F"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1038E" w14:textId="77777777" w:rsidR="00BB31C9" w:rsidRPr="00C578C7" w:rsidRDefault="00BB31C9" w:rsidP="00923228">
            <w:pPr>
              <w:rPr>
                <w:sz w:val="20"/>
                <w:szCs w:val="20"/>
              </w:rPr>
            </w:pPr>
            <w:r w:rsidRPr="00C578C7">
              <w:t>Supplements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59A227F1" w14:textId="77777777" w:rsidR="00BB31C9" w:rsidRPr="00C578C7" w:rsidRDefault="00BB31C9" w:rsidP="00923228">
            <w:pPr>
              <w:jc w:val="center"/>
              <w:rPr>
                <w:sz w:val="20"/>
                <w:szCs w:val="20"/>
              </w:rPr>
            </w:pPr>
            <w:r w:rsidRPr="00C578C7">
              <w:t>22,958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CE31BB9" w14:textId="77777777" w:rsidR="00BB31C9" w:rsidRPr="00C578C7" w:rsidRDefault="00BB31C9" w:rsidP="00923228">
            <w:pPr>
              <w:jc w:val="center"/>
              <w:rPr>
                <w:sz w:val="20"/>
                <w:szCs w:val="20"/>
              </w:rPr>
            </w:pPr>
            <w:r w:rsidRPr="00C578C7">
              <w:t>21,256</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FAB5382" w14:textId="77777777" w:rsidR="00BB31C9" w:rsidRPr="00C578C7" w:rsidRDefault="00BB31C9" w:rsidP="00923228">
            <w:pPr>
              <w:jc w:val="center"/>
              <w:rPr>
                <w:sz w:val="20"/>
                <w:szCs w:val="20"/>
              </w:rPr>
            </w:pPr>
            <w:r w:rsidRPr="00C578C7">
              <w:t>22,203</w:t>
            </w:r>
          </w:p>
        </w:tc>
      </w:tr>
      <w:tr w:rsidR="005F068A" w:rsidRPr="00C578C7" w14:paraId="0DBBBD75"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F2581" w14:textId="77777777" w:rsidR="00BB31C9" w:rsidRPr="00C578C7" w:rsidRDefault="00BB31C9" w:rsidP="00923228">
            <w:pPr>
              <w:rPr>
                <w:sz w:val="20"/>
                <w:szCs w:val="20"/>
              </w:rPr>
            </w:pPr>
            <w:r w:rsidRPr="00C578C7">
              <w:t>Accidents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492EBE7F" w14:textId="77777777" w:rsidR="00BB31C9" w:rsidRPr="00C578C7" w:rsidRDefault="00BB31C9" w:rsidP="00923228">
            <w:pPr>
              <w:jc w:val="center"/>
              <w:rPr>
                <w:sz w:val="20"/>
                <w:szCs w:val="20"/>
              </w:rPr>
            </w:pPr>
            <w:r w:rsidRPr="00C578C7">
              <w:t>3,532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214EF8E9" w14:textId="77777777" w:rsidR="00BB31C9" w:rsidRPr="00C578C7" w:rsidRDefault="00BB31C9" w:rsidP="00923228">
            <w:pPr>
              <w:jc w:val="center"/>
              <w:rPr>
                <w:sz w:val="20"/>
                <w:szCs w:val="20"/>
              </w:rPr>
            </w:pPr>
            <w:r w:rsidRPr="00C578C7">
              <w:t>3,154</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DAFD643" w14:textId="77777777" w:rsidR="00BB31C9" w:rsidRPr="00C578C7" w:rsidRDefault="00BB31C9" w:rsidP="00923228">
            <w:pPr>
              <w:jc w:val="center"/>
              <w:rPr>
                <w:sz w:val="20"/>
                <w:szCs w:val="20"/>
              </w:rPr>
            </w:pPr>
            <w:r w:rsidRPr="00C578C7">
              <w:t>3,258</w:t>
            </w:r>
          </w:p>
        </w:tc>
      </w:tr>
      <w:tr w:rsidR="005F068A" w:rsidRPr="00C578C7" w14:paraId="1D03AEB0"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FE161" w14:textId="77777777" w:rsidR="00BB31C9" w:rsidRPr="00C578C7" w:rsidRDefault="00BB31C9" w:rsidP="00923228">
            <w:pPr>
              <w:rPr>
                <w:sz w:val="20"/>
                <w:szCs w:val="20"/>
              </w:rPr>
            </w:pPr>
            <w:r w:rsidRPr="00C578C7">
              <w:t>Arrest</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57564910" w14:textId="77777777" w:rsidR="00BB31C9" w:rsidRPr="00C578C7" w:rsidRDefault="00BB31C9" w:rsidP="00923228">
            <w:pPr>
              <w:jc w:val="center"/>
              <w:rPr>
                <w:sz w:val="20"/>
                <w:szCs w:val="20"/>
              </w:rPr>
            </w:pPr>
            <w:r w:rsidRPr="00C578C7">
              <w:t>8,368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243DCA59" w14:textId="77777777" w:rsidR="00BB31C9" w:rsidRPr="00C578C7" w:rsidRDefault="00BB31C9" w:rsidP="00923228">
            <w:pPr>
              <w:jc w:val="center"/>
              <w:rPr>
                <w:sz w:val="20"/>
                <w:szCs w:val="20"/>
              </w:rPr>
            </w:pPr>
            <w:r w:rsidRPr="00C578C7">
              <w:t>7,429</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1888282" w14:textId="77777777" w:rsidR="00BB31C9" w:rsidRPr="00C578C7" w:rsidRDefault="00BB31C9" w:rsidP="00923228">
            <w:pPr>
              <w:jc w:val="center"/>
              <w:rPr>
                <w:sz w:val="20"/>
                <w:szCs w:val="20"/>
              </w:rPr>
            </w:pPr>
            <w:r w:rsidRPr="00C578C7">
              <w:t>7,481</w:t>
            </w:r>
          </w:p>
        </w:tc>
      </w:tr>
      <w:tr w:rsidR="005F068A" w:rsidRPr="00C578C7" w14:paraId="447905A1"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15A59" w14:textId="77777777" w:rsidR="00BB31C9" w:rsidRPr="00C578C7" w:rsidRDefault="00BB31C9" w:rsidP="00923228">
            <w:pPr>
              <w:rPr>
                <w:sz w:val="20"/>
                <w:szCs w:val="20"/>
              </w:rPr>
            </w:pPr>
            <w:r w:rsidRPr="00C578C7">
              <w:t>Citations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1903DBF4" w14:textId="77777777" w:rsidR="00BB31C9" w:rsidRPr="00C578C7" w:rsidRDefault="00BB31C9" w:rsidP="00923228">
            <w:pPr>
              <w:jc w:val="center"/>
              <w:rPr>
                <w:sz w:val="20"/>
                <w:szCs w:val="20"/>
              </w:rPr>
            </w:pPr>
            <w:r w:rsidRPr="00C578C7">
              <w:t>14,196</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419EE64" w14:textId="77777777" w:rsidR="00BB31C9" w:rsidRPr="00C578C7" w:rsidRDefault="00BB31C9" w:rsidP="00923228">
            <w:pPr>
              <w:jc w:val="center"/>
              <w:rPr>
                <w:sz w:val="20"/>
                <w:szCs w:val="20"/>
              </w:rPr>
            </w:pPr>
            <w:r w:rsidRPr="00C578C7">
              <w:t>11,415</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1DB487F" w14:textId="77777777" w:rsidR="00BB31C9" w:rsidRPr="00C578C7" w:rsidRDefault="00BB31C9" w:rsidP="00923228">
            <w:pPr>
              <w:jc w:val="center"/>
              <w:rPr>
                <w:sz w:val="20"/>
                <w:szCs w:val="20"/>
              </w:rPr>
            </w:pPr>
            <w:r w:rsidRPr="00C578C7">
              <w:t>12,124</w:t>
            </w:r>
          </w:p>
        </w:tc>
      </w:tr>
      <w:tr w:rsidR="005F068A" w:rsidRPr="00C578C7" w14:paraId="6DC50AEA"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9D4FE" w14:textId="77777777" w:rsidR="00BB31C9" w:rsidRPr="00C578C7" w:rsidRDefault="00BB31C9" w:rsidP="00923228">
            <w:pPr>
              <w:rPr>
                <w:sz w:val="20"/>
                <w:szCs w:val="20"/>
              </w:rPr>
            </w:pPr>
            <w:r w:rsidRPr="00C578C7">
              <w:t>FI – Field Interview</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4CCCF681" w14:textId="77777777" w:rsidR="00BB31C9" w:rsidRPr="00C578C7" w:rsidRDefault="00BB31C9" w:rsidP="00923228">
            <w:pPr>
              <w:jc w:val="center"/>
              <w:rPr>
                <w:sz w:val="20"/>
                <w:szCs w:val="20"/>
              </w:rPr>
            </w:pPr>
            <w:r w:rsidRPr="00C578C7">
              <w:t>2,518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E1991CC" w14:textId="77777777" w:rsidR="00BB31C9" w:rsidRPr="00C578C7" w:rsidRDefault="00BB31C9" w:rsidP="00923228">
            <w:pPr>
              <w:jc w:val="center"/>
              <w:rPr>
                <w:sz w:val="20"/>
                <w:szCs w:val="20"/>
              </w:rPr>
            </w:pPr>
            <w:r w:rsidRPr="00C578C7">
              <w:t>2,284</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5FB1E44" w14:textId="77777777" w:rsidR="00BB31C9" w:rsidRPr="00C578C7" w:rsidRDefault="00BB31C9" w:rsidP="00923228">
            <w:pPr>
              <w:jc w:val="center"/>
              <w:rPr>
                <w:sz w:val="20"/>
                <w:szCs w:val="20"/>
              </w:rPr>
            </w:pPr>
            <w:r w:rsidRPr="00C578C7">
              <w:t>2,717</w:t>
            </w:r>
          </w:p>
        </w:tc>
      </w:tr>
      <w:tr w:rsidR="005F068A" w:rsidRPr="00C578C7" w14:paraId="0D16ACF0" w14:textId="77777777" w:rsidTr="0011031C">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40A8A5" w14:textId="77777777" w:rsidR="00BB31C9" w:rsidRPr="00C578C7" w:rsidRDefault="00BB31C9" w:rsidP="00923228">
            <w:pPr>
              <w:rPr>
                <w:sz w:val="20"/>
                <w:szCs w:val="20"/>
              </w:rPr>
            </w:pPr>
            <w:r w:rsidRPr="00C578C7">
              <w:t>Property and Evidence Ins and Outs</w:t>
            </w:r>
          </w:p>
        </w:tc>
        <w:tc>
          <w:tcPr>
            <w:tcW w:w="2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92A2AD" w14:textId="77777777" w:rsidR="0011031C" w:rsidRPr="00C578C7" w:rsidRDefault="00BB31C9" w:rsidP="00923228">
            <w:pPr>
              <w:jc w:val="center"/>
            </w:pPr>
            <w:r w:rsidRPr="00C578C7">
              <w:t>In 10,633</w:t>
            </w:r>
          </w:p>
          <w:p w14:paraId="26778D6F" w14:textId="77777777" w:rsidR="00BB31C9" w:rsidRPr="00C578C7" w:rsidRDefault="00BB31C9" w:rsidP="00923228">
            <w:pPr>
              <w:jc w:val="center"/>
              <w:rPr>
                <w:sz w:val="20"/>
                <w:szCs w:val="20"/>
              </w:rPr>
            </w:pPr>
            <w:r w:rsidRPr="00C578C7">
              <w:t>Out 12,010</w:t>
            </w:r>
          </w:p>
        </w:tc>
        <w:tc>
          <w:tcPr>
            <w:tcW w:w="23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7992D8" w14:textId="77777777" w:rsidR="0011031C" w:rsidRPr="00C578C7" w:rsidRDefault="00BB31C9" w:rsidP="00923228">
            <w:pPr>
              <w:jc w:val="center"/>
            </w:pPr>
            <w:r w:rsidRPr="00C578C7">
              <w:t>In11,467</w:t>
            </w:r>
          </w:p>
          <w:p w14:paraId="7A035928" w14:textId="77777777" w:rsidR="00BB31C9" w:rsidRPr="00C578C7" w:rsidRDefault="00BB31C9" w:rsidP="00923228">
            <w:pPr>
              <w:jc w:val="center"/>
              <w:rPr>
                <w:sz w:val="20"/>
                <w:szCs w:val="20"/>
              </w:rPr>
            </w:pPr>
            <w:r w:rsidRPr="00C578C7">
              <w:t>Out 11,802</w:t>
            </w:r>
          </w:p>
        </w:tc>
        <w:tc>
          <w:tcPr>
            <w:tcW w:w="23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05AED" w14:textId="77777777" w:rsidR="0011031C" w:rsidRPr="00C578C7" w:rsidRDefault="00BB31C9" w:rsidP="00923228">
            <w:pPr>
              <w:jc w:val="center"/>
            </w:pPr>
            <w:r w:rsidRPr="00C578C7">
              <w:t>In 11,072</w:t>
            </w:r>
          </w:p>
          <w:p w14:paraId="702D18A0" w14:textId="77777777" w:rsidR="00BB31C9" w:rsidRPr="00C578C7" w:rsidRDefault="00BB31C9" w:rsidP="00923228">
            <w:pPr>
              <w:jc w:val="center"/>
              <w:rPr>
                <w:sz w:val="20"/>
                <w:szCs w:val="20"/>
              </w:rPr>
            </w:pPr>
            <w:r w:rsidRPr="00C578C7">
              <w:t>Out 7,731</w:t>
            </w:r>
          </w:p>
        </w:tc>
      </w:tr>
      <w:tr w:rsidR="005F068A" w:rsidRPr="00C578C7" w14:paraId="594AC2E0"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51B93" w14:textId="77777777" w:rsidR="00BB31C9" w:rsidRPr="00C578C7" w:rsidRDefault="00BB31C9" w:rsidP="00923228">
            <w:pPr>
              <w:rPr>
                <w:sz w:val="20"/>
                <w:szCs w:val="20"/>
              </w:rPr>
            </w:pPr>
            <w:r w:rsidRPr="00C578C7">
              <w:t>Records request to include: search request, fax request, email request</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0B2FAC93" w14:textId="77777777" w:rsidR="00BB31C9" w:rsidRPr="00C578C7" w:rsidRDefault="00BB31C9" w:rsidP="00923228">
            <w:pPr>
              <w:jc w:val="center"/>
              <w:rPr>
                <w:sz w:val="20"/>
                <w:szCs w:val="20"/>
              </w:rPr>
            </w:pPr>
            <w:r w:rsidRPr="00C578C7">
              <w:t>8,375</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3EFC3288" w14:textId="77777777" w:rsidR="00BB31C9" w:rsidRPr="00C578C7" w:rsidRDefault="00BB31C9" w:rsidP="00923228">
            <w:pPr>
              <w:jc w:val="center"/>
              <w:rPr>
                <w:sz w:val="20"/>
                <w:szCs w:val="20"/>
              </w:rPr>
            </w:pPr>
            <w:r w:rsidRPr="00C578C7">
              <w:t>8,688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C2B6EE9" w14:textId="77777777" w:rsidR="00BB31C9" w:rsidRPr="00C578C7" w:rsidRDefault="00BB31C9" w:rsidP="00923228">
            <w:pPr>
              <w:jc w:val="center"/>
              <w:rPr>
                <w:sz w:val="20"/>
                <w:szCs w:val="20"/>
              </w:rPr>
            </w:pPr>
            <w:r w:rsidRPr="00C578C7">
              <w:t>9,044</w:t>
            </w:r>
          </w:p>
        </w:tc>
      </w:tr>
      <w:tr w:rsidR="005F068A" w:rsidRPr="00C578C7" w14:paraId="5823C6B1"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22EA50" w14:textId="77777777" w:rsidR="00BB31C9" w:rsidRPr="00C578C7" w:rsidRDefault="00BB31C9" w:rsidP="00923228">
            <w:pPr>
              <w:rPr>
                <w:sz w:val="20"/>
                <w:szCs w:val="20"/>
              </w:rPr>
            </w:pPr>
            <w:r w:rsidRPr="00C578C7">
              <w:t>CCIC/NCIC Entries and Cancellations</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6A83B7DB" w14:textId="77777777" w:rsidR="00BB31C9" w:rsidRPr="00C578C7" w:rsidRDefault="00BB31C9" w:rsidP="00923228">
            <w:pPr>
              <w:jc w:val="center"/>
              <w:rPr>
                <w:sz w:val="20"/>
                <w:szCs w:val="20"/>
              </w:rPr>
            </w:pPr>
            <w:r w:rsidRPr="00C578C7">
              <w:t>6,590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5A31409F" w14:textId="77777777" w:rsidR="00BB31C9" w:rsidRPr="00C578C7" w:rsidRDefault="00BB31C9" w:rsidP="00923228">
            <w:pPr>
              <w:jc w:val="center"/>
              <w:rPr>
                <w:sz w:val="20"/>
                <w:szCs w:val="20"/>
              </w:rPr>
            </w:pPr>
            <w:r w:rsidRPr="00C578C7">
              <w:t>7,468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2E88FB77" w14:textId="77777777" w:rsidR="00BB31C9" w:rsidRPr="00C578C7" w:rsidRDefault="00BB31C9" w:rsidP="00923228">
            <w:pPr>
              <w:jc w:val="center"/>
              <w:rPr>
                <w:sz w:val="20"/>
                <w:szCs w:val="20"/>
              </w:rPr>
            </w:pPr>
            <w:r w:rsidRPr="00C578C7">
              <w:t>6,604</w:t>
            </w:r>
          </w:p>
        </w:tc>
      </w:tr>
      <w:tr w:rsidR="005F068A" w:rsidRPr="00C578C7" w14:paraId="0186A2C1"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A528F" w14:textId="77777777" w:rsidR="00BB31C9" w:rsidRPr="00C578C7" w:rsidRDefault="00BB31C9" w:rsidP="00923228">
            <w:pPr>
              <w:rPr>
                <w:sz w:val="20"/>
                <w:szCs w:val="20"/>
              </w:rPr>
            </w:pPr>
            <w:r w:rsidRPr="00C578C7">
              <w:t xml:space="preserve">Laserfiche – Document management repository to scan </w:t>
            </w:r>
            <w:r w:rsidRPr="00C578C7">
              <w:lastRenderedPageBreak/>
              <w:t>misc. documents to related to a case file</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88E251F" w14:textId="77777777" w:rsidR="00BB31C9" w:rsidRPr="00C578C7" w:rsidRDefault="00BB31C9" w:rsidP="00923228">
            <w:pPr>
              <w:jc w:val="center"/>
              <w:rPr>
                <w:sz w:val="20"/>
                <w:szCs w:val="20"/>
              </w:rPr>
            </w:pPr>
            <w:r w:rsidRPr="00C578C7">
              <w:lastRenderedPageBreak/>
              <w:t>477 folders created, 26,016 documents scanned containing 186,346 pages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032E2C3" w14:textId="77777777" w:rsidR="00BB31C9" w:rsidRPr="00C578C7" w:rsidRDefault="00BB31C9" w:rsidP="00923228">
            <w:pPr>
              <w:jc w:val="center"/>
              <w:rPr>
                <w:sz w:val="20"/>
                <w:szCs w:val="20"/>
              </w:rPr>
            </w:pPr>
            <w:r w:rsidRPr="00C578C7">
              <w:t>347 folders created, 23,260 documents scanned containing 176,774 pages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B323E23" w14:textId="77777777" w:rsidR="00BB31C9" w:rsidRPr="00C578C7" w:rsidRDefault="00BB31C9" w:rsidP="00923228">
            <w:pPr>
              <w:jc w:val="center"/>
              <w:rPr>
                <w:sz w:val="20"/>
                <w:szCs w:val="20"/>
              </w:rPr>
            </w:pPr>
            <w:r w:rsidRPr="00C578C7">
              <w:t>605 folders created, 35,066 documents scanned containing 189,708 pages</w:t>
            </w:r>
          </w:p>
        </w:tc>
      </w:tr>
      <w:tr w:rsidR="005F068A" w:rsidRPr="00C578C7" w14:paraId="7228FECF"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51E7818" w14:textId="6581057F" w:rsidR="00BB31C9" w:rsidRPr="00C578C7" w:rsidRDefault="00BB31C9" w:rsidP="00923228">
            <w:pPr>
              <w:rPr>
                <w:sz w:val="20"/>
                <w:szCs w:val="20"/>
                <w:shd w:val="clear" w:color="auto" w:fill="BFBFBF"/>
              </w:rPr>
            </w:pPr>
          </w:p>
        </w:tc>
        <w:tc>
          <w:tcPr>
            <w:tcW w:w="233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CF1EA1E" w14:textId="21BCD5E5" w:rsidR="00BB31C9" w:rsidRPr="00C578C7" w:rsidRDefault="00BB31C9" w:rsidP="00923228">
            <w:pPr>
              <w:jc w:val="center"/>
              <w:rPr>
                <w:sz w:val="20"/>
                <w:szCs w:val="20"/>
                <w:shd w:val="clear" w:color="auto" w:fill="BFBFBF"/>
              </w:rPr>
            </w:pPr>
          </w:p>
        </w:tc>
        <w:tc>
          <w:tcPr>
            <w:tcW w:w="233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07AF4520" w14:textId="64667639" w:rsidR="00BB31C9" w:rsidRPr="00C578C7" w:rsidRDefault="00BB31C9" w:rsidP="00923228">
            <w:pPr>
              <w:jc w:val="center"/>
              <w:rPr>
                <w:sz w:val="20"/>
                <w:szCs w:val="20"/>
                <w:shd w:val="clear" w:color="auto" w:fill="BFBFBF"/>
              </w:rPr>
            </w:pPr>
          </w:p>
        </w:tc>
        <w:tc>
          <w:tcPr>
            <w:tcW w:w="233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69FB8BA4" w14:textId="49D26636" w:rsidR="00BB31C9" w:rsidRPr="00C578C7" w:rsidRDefault="00BB31C9" w:rsidP="00923228">
            <w:pPr>
              <w:jc w:val="center"/>
              <w:rPr>
                <w:sz w:val="20"/>
                <w:szCs w:val="20"/>
                <w:shd w:val="clear" w:color="auto" w:fill="BFBFBF"/>
              </w:rPr>
            </w:pPr>
          </w:p>
        </w:tc>
      </w:tr>
      <w:tr w:rsidR="005F068A" w:rsidRPr="00C578C7" w14:paraId="6E919DAF" w14:textId="77777777" w:rsidTr="00BB31C9">
        <w:trPr>
          <w:gridBefore w:val="1"/>
          <w:wBefore w:w="15" w:type="dxa"/>
        </w:trPr>
        <w:tc>
          <w:tcPr>
            <w:tcW w:w="23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446D5" w14:textId="77777777" w:rsidR="00BB31C9" w:rsidRPr="00C578C7" w:rsidRDefault="00BB31C9" w:rsidP="00923228">
            <w:pPr>
              <w:rPr>
                <w:sz w:val="20"/>
                <w:szCs w:val="20"/>
              </w:rPr>
            </w:pPr>
            <w:r w:rsidRPr="00C578C7">
              <w:t>Records Unit Staffing</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69DE2820" w14:textId="77777777" w:rsidR="00BB31C9" w:rsidRPr="00C578C7" w:rsidRDefault="00BB31C9" w:rsidP="00923228">
            <w:pPr>
              <w:jc w:val="center"/>
              <w:rPr>
                <w:sz w:val="20"/>
                <w:szCs w:val="20"/>
              </w:rPr>
            </w:pPr>
            <w:r w:rsidRPr="00C578C7">
              <w:t>10 FT, 2 PT</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AB65029" w14:textId="77777777" w:rsidR="00BB31C9" w:rsidRPr="00C578C7" w:rsidRDefault="00BB31C9" w:rsidP="00923228">
            <w:pPr>
              <w:jc w:val="center"/>
              <w:rPr>
                <w:sz w:val="20"/>
                <w:szCs w:val="20"/>
              </w:rPr>
            </w:pPr>
            <w:r w:rsidRPr="00C578C7">
              <w:t>11 FT</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F2DE407" w14:textId="77777777" w:rsidR="00BB31C9" w:rsidRPr="00C578C7" w:rsidRDefault="00BB31C9" w:rsidP="00923228">
            <w:pPr>
              <w:jc w:val="center"/>
              <w:rPr>
                <w:sz w:val="20"/>
                <w:szCs w:val="20"/>
              </w:rPr>
            </w:pPr>
            <w:r w:rsidRPr="00C578C7">
              <w:t>11 FT</w:t>
            </w:r>
          </w:p>
        </w:tc>
      </w:tr>
      <w:bookmarkEnd w:id="397"/>
      <w:tr w:rsidR="00BB31C9" w:rsidRPr="00C578C7" w14:paraId="3A9FD1C5" w14:textId="77777777" w:rsidTr="00BB31C9">
        <w:trPr>
          <w:gridAfter w:val="4"/>
          <w:wAfter w:w="7007" w:type="dxa"/>
        </w:trPr>
        <w:tc>
          <w:tcPr>
            <w:tcW w:w="233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35B24CE" w14:textId="77777777" w:rsidR="00BB31C9" w:rsidRPr="00C578C7" w:rsidRDefault="00BB31C9" w:rsidP="00923228"/>
        </w:tc>
      </w:tr>
      <w:bookmarkEnd w:id="398"/>
    </w:tbl>
    <w:p w14:paraId="203F51BA" w14:textId="6BD904AD" w:rsidR="003E18B6" w:rsidRPr="00C578C7" w:rsidRDefault="003E18B6" w:rsidP="005930E9"/>
    <w:p w14:paraId="1BD3B9DC" w14:textId="77777777" w:rsidR="009D7DC9" w:rsidRPr="00C578C7" w:rsidRDefault="009D7DC9" w:rsidP="005930E9"/>
    <w:tbl>
      <w:tblPr>
        <w:tblStyle w:val="TableGrid"/>
        <w:tblpPr w:leftFromText="180" w:rightFromText="180" w:vertAnchor="text" w:tblpXSpec="center" w:tblpY="1"/>
        <w:tblOverlap w:val="never"/>
        <w:tblW w:w="0" w:type="auto"/>
        <w:tblLook w:val="04A0" w:firstRow="1" w:lastRow="0" w:firstColumn="1" w:lastColumn="0" w:noHBand="0" w:noVBand="1"/>
      </w:tblPr>
      <w:tblGrid>
        <w:gridCol w:w="7179"/>
        <w:gridCol w:w="1366"/>
      </w:tblGrid>
      <w:tr w:rsidR="009D7DC9" w:rsidRPr="00C578C7" w14:paraId="6B18B285" w14:textId="77777777" w:rsidTr="00810667">
        <w:tc>
          <w:tcPr>
            <w:tcW w:w="7179" w:type="dxa"/>
            <w:shd w:val="clear" w:color="auto" w:fill="BFBFBF" w:themeFill="background1" w:themeFillShade="BF"/>
            <w:vAlign w:val="center"/>
          </w:tcPr>
          <w:p w14:paraId="248DE0B3" w14:textId="77777777" w:rsidR="009D7DC9" w:rsidRPr="00C578C7" w:rsidRDefault="009D7DC9" w:rsidP="005930E9">
            <w:r w:rsidRPr="00C578C7">
              <w:t>RMS Licenses</w:t>
            </w:r>
          </w:p>
        </w:tc>
        <w:tc>
          <w:tcPr>
            <w:tcW w:w="1366" w:type="dxa"/>
            <w:shd w:val="clear" w:color="auto" w:fill="BFBFBF" w:themeFill="background1" w:themeFillShade="BF"/>
          </w:tcPr>
          <w:p w14:paraId="71F1FA35" w14:textId="77777777" w:rsidR="009D7DC9" w:rsidRPr="00C578C7" w:rsidRDefault="009D7DC9" w:rsidP="005930E9"/>
        </w:tc>
      </w:tr>
      <w:tr w:rsidR="009D7DC9" w:rsidRPr="00C578C7" w14:paraId="60B5F0D2" w14:textId="77777777" w:rsidTr="00810667">
        <w:tc>
          <w:tcPr>
            <w:tcW w:w="7179" w:type="dxa"/>
            <w:vAlign w:val="center"/>
          </w:tcPr>
          <w:p w14:paraId="2D858E7B" w14:textId="77777777" w:rsidR="009D7DC9" w:rsidRPr="00C578C7" w:rsidRDefault="009D7DC9" w:rsidP="005930E9">
            <w:pPr>
              <w:rPr>
                <w:highlight w:val="cyan"/>
              </w:rPr>
            </w:pPr>
            <w:r w:rsidRPr="00C578C7">
              <w:t>Mobile Data Computers</w:t>
            </w:r>
          </w:p>
        </w:tc>
        <w:tc>
          <w:tcPr>
            <w:tcW w:w="1366" w:type="dxa"/>
          </w:tcPr>
          <w:p w14:paraId="77B7C964" w14:textId="77777777" w:rsidR="009D7DC9" w:rsidRPr="00C578C7" w:rsidRDefault="009D7DC9" w:rsidP="005930E9">
            <w:r w:rsidRPr="00C578C7">
              <w:t>N/A</w:t>
            </w:r>
          </w:p>
        </w:tc>
      </w:tr>
      <w:tr w:rsidR="009D7DC9" w:rsidRPr="00C578C7" w14:paraId="2E8BA60A" w14:textId="77777777" w:rsidTr="00810667">
        <w:tc>
          <w:tcPr>
            <w:tcW w:w="7179" w:type="dxa"/>
          </w:tcPr>
          <w:p w14:paraId="3EE48CEB" w14:textId="77777777" w:rsidR="009D7DC9" w:rsidRPr="00C578C7" w:rsidRDefault="009D7DC9" w:rsidP="005930E9">
            <w:pPr>
              <w:rPr>
                <w:highlight w:val="cyan"/>
              </w:rPr>
            </w:pPr>
            <w:r w:rsidRPr="00C578C7">
              <w:t>Desktop Computers with CAD Access</w:t>
            </w:r>
          </w:p>
        </w:tc>
        <w:tc>
          <w:tcPr>
            <w:tcW w:w="1366" w:type="dxa"/>
          </w:tcPr>
          <w:p w14:paraId="60FEEB09" w14:textId="77777777" w:rsidR="009D7DC9" w:rsidRPr="00C578C7" w:rsidRDefault="009D7DC9" w:rsidP="005930E9">
            <w:r w:rsidRPr="00C578C7">
              <w:t>53</w:t>
            </w:r>
          </w:p>
        </w:tc>
      </w:tr>
    </w:tbl>
    <w:p w14:paraId="3E6DAB72" w14:textId="77777777" w:rsidR="009D7DC9" w:rsidRPr="00C578C7" w:rsidRDefault="009D7DC9" w:rsidP="005930E9"/>
    <w:p w14:paraId="020FB0C5" w14:textId="77777777" w:rsidR="0017405B" w:rsidRPr="00C578C7" w:rsidRDefault="009F37AE" w:rsidP="00C97A5C">
      <w:pPr>
        <w:pStyle w:val="Heading2"/>
      </w:pPr>
      <w:bookmarkStart w:id="399" w:name="_Toc526839028"/>
      <w:bookmarkStart w:id="400" w:name="_Hlk521504101"/>
      <w:r w:rsidRPr="00C578C7">
        <w:t>Westminster</w:t>
      </w:r>
      <w:r w:rsidR="0017405B" w:rsidRPr="00C578C7">
        <w:t xml:space="preserve"> </w:t>
      </w:r>
      <w:r w:rsidR="00C24948" w:rsidRPr="00C578C7">
        <w:t>Police Department</w:t>
      </w:r>
      <w:bookmarkEnd w:id="399"/>
    </w:p>
    <w:p w14:paraId="435B42CE" w14:textId="770770D1" w:rsidR="00EF016C" w:rsidRPr="00C578C7" w:rsidRDefault="005D7F29" w:rsidP="005930E9">
      <w:r w:rsidRPr="00C578C7">
        <w:t>The</w:t>
      </w:r>
      <w:r w:rsidR="00166139" w:rsidRPr="00C578C7">
        <w:t xml:space="preserve"> Police Department</w:t>
      </w:r>
      <w:r w:rsidRPr="00C578C7">
        <w:t xml:space="preserve"> is responsible for planning, organizing, directing, and reviewing the activities and operations of the </w:t>
      </w:r>
      <w:r w:rsidR="00166139" w:rsidRPr="00C578C7">
        <w:t>Combined Police and Fire Communications</w:t>
      </w:r>
      <w:r w:rsidRPr="00C578C7">
        <w:t xml:space="preserve"> </w:t>
      </w:r>
      <w:r w:rsidR="00166139" w:rsidRPr="00C578C7">
        <w:t>center</w:t>
      </w:r>
      <w:r w:rsidRPr="00C578C7">
        <w:t xml:space="preserve">, public safety and emergency services; forensic laboratory services and specialized programs, such as narcotics, search and rescue, and </w:t>
      </w:r>
      <w:r w:rsidR="00166139" w:rsidRPr="00C578C7">
        <w:t>SWAT</w:t>
      </w:r>
      <w:r w:rsidRPr="00C578C7">
        <w:t>.</w:t>
      </w:r>
      <w:bookmarkEnd w:id="400"/>
    </w:p>
    <w:p w14:paraId="1F1EB6A6" w14:textId="1FE869A8" w:rsidR="00EF016C" w:rsidRDefault="00EF016C" w:rsidP="00E271B7">
      <w:pPr>
        <w:pStyle w:val="Heading3"/>
      </w:pPr>
      <w:bookmarkStart w:id="401" w:name="_Toc526839029"/>
      <w:r w:rsidRPr="00C578C7">
        <w:t>Police Department Organization Chart</w:t>
      </w:r>
      <w:bookmarkEnd w:id="401"/>
    </w:p>
    <w:p w14:paraId="322A1000" w14:textId="12B48BCC" w:rsidR="008170C4" w:rsidRDefault="008170C4" w:rsidP="008170C4"/>
    <w:p w14:paraId="3363C2A3" w14:textId="43796142" w:rsidR="008170C4" w:rsidRDefault="008170C4" w:rsidP="008170C4">
      <w:r>
        <w:t>See next page for the chart.</w:t>
      </w:r>
    </w:p>
    <w:p w14:paraId="3F07C00F" w14:textId="77777777" w:rsidR="008170C4" w:rsidRDefault="008170C4">
      <w:pPr>
        <w:spacing w:after="200" w:line="276" w:lineRule="auto"/>
      </w:pPr>
      <w:r>
        <w:br w:type="page"/>
      </w:r>
    </w:p>
    <w:p w14:paraId="6E6FAC82" w14:textId="77777777" w:rsidR="008170C4" w:rsidRPr="008170C4" w:rsidRDefault="008170C4" w:rsidP="008170C4"/>
    <w:p w14:paraId="7851C1AA" w14:textId="77777777" w:rsidR="00377F40" w:rsidRPr="00C578C7" w:rsidRDefault="00952B77" w:rsidP="005930E9">
      <w:r w:rsidRPr="00C578C7">
        <w:rPr>
          <w:noProof/>
        </w:rPr>
        <w:drawing>
          <wp:inline distT="0" distB="0" distL="0" distR="0" wp14:anchorId="63313EB5" wp14:editId="1AFF2320">
            <wp:extent cx="7631033" cy="5896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 Org Chart.pdf"/>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634900" cy="5899918"/>
                    </a:xfrm>
                    <a:prstGeom prst="rect">
                      <a:avLst/>
                    </a:prstGeom>
                  </pic:spPr>
                </pic:pic>
              </a:graphicData>
            </a:graphic>
          </wp:inline>
        </w:drawing>
      </w:r>
    </w:p>
    <w:p w14:paraId="2092E142" w14:textId="77777777" w:rsidR="0058359F" w:rsidRPr="00C578C7" w:rsidRDefault="0058359F" w:rsidP="005930E9">
      <w:r w:rsidRPr="00C578C7">
        <w:br w:type="page"/>
      </w:r>
    </w:p>
    <w:p w14:paraId="737F7BE9" w14:textId="3ADBE2A7" w:rsidR="00823602" w:rsidRPr="007719A3" w:rsidRDefault="00823602" w:rsidP="00C97A5C">
      <w:pPr>
        <w:pStyle w:val="Heading2"/>
      </w:pPr>
      <w:bookmarkStart w:id="402" w:name="_Toc526839030"/>
      <w:r w:rsidRPr="007719A3">
        <w:lastRenderedPageBreak/>
        <w:t>Westminster Emergency Communications Center</w:t>
      </w:r>
      <w:bookmarkEnd w:id="402"/>
    </w:p>
    <w:p w14:paraId="5A476161" w14:textId="7F6FA984" w:rsidR="0058359F" w:rsidRPr="00C578C7" w:rsidRDefault="0058359F" w:rsidP="005930E9"/>
    <w:tbl>
      <w:tblPr>
        <w:tblW w:w="0" w:type="auto"/>
        <w:jc w:val="center"/>
        <w:tblCellMar>
          <w:left w:w="0" w:type="dxa"/>
          <w:right w:w="0" w:type="dxa"/>
        </w:tblCellMar>
        <w:tblLook w:val="04A0" w:firstRow="1" w:lastRow="0" w:firstColumn="1" w:lastColumn="0" w:noHBand="0" w:noVBand="1"/>
      </w:tblPr>
      <w:tblGrid>
        <w:gridCol w:w="2875"/>
        <w:gridCol w:w="1530"/>
        <w:gridCol w:w="1710"/>
      </w:tblGrid>
      <w:tr w:rsidR="005F068A" w:rsidRPr="003126FE" w14:paraId="43752F9F" w14:textId="77777777" w:rsidTr="0058359F">
        <w:trPr>
          <w:jc w:val="center"/>
        </w:trPr>
        <w:tc>
          <w:tcPr>
            <w:tcW w:w="28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3C1ECC" w14:textId="77777777" w:rsidR="0058359F" w:rsidRPr="003126FE" w:rsidRDefault="0058359F" w:rsidP="001B774E">
            <w:pPr>
              <w:jc w:val="center"/>
              <w:rPr>
                <w:b/>
              </w:rPr>
            </w:pP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76759E" w14:textId="2D6747E4" w:rsidR="0058359F" w:rsidRPr="003126FE" w:rsidRDefault="0058359F" w:rsidP="001B774E">
            <w:pPr>
              <w:jc w:val="center"/>
              <w:rPr>
                <w:b/>
              </w:rPr>
            </w:pPr>
            <w:r w:rsidRPr="003126FE">
              <w:rPr>
                <w:b/>
              </w:rPr>
              <w:t>Now</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8AEB64" w14:textId="22737F89" w:rsidR="0058359F" w:rsidRPr="003126FE" w:rsidRDefault="0058359F" w:rsidP="001B774E">
            <w:pPr>
              <w:jc w:val="center"/>
              <w:rPr>
                <w:b/>
              </w:rPr>
            </w:pPr>
            <w:r w:rsidRPr="003126FE">
              <w:rPr>
                <w:b/>
              </w:rPr>
              <w:t>Future</w:t>
            </w:r>
          </w:p>
        </w:tc>
      </w:tr>
      <w:tr w:rsidR="005F068A" w:rsidRPr="00C578C7" w14:paraId="33CAD994"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0CDDE" w14:textId="77777777" w:rsidR="0058359F" w:rsidRPr="003126FE" w:rsidRDefault="0058359F" w:rsidP="001B774E">
            <w:pPr>
              <w:jc w:val="center"/>
            </w:pPr>
            <w:r w:rsidRPr="003126FE">
              <w:t>Line Staffing &amp; SPCA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6D66EB9" w14:textId="41FBEBFD" w:rsidR="0058359F" w:rsidRPr="00C578C7" w:rsidRDefault="0058359F" w:rsidP="001B774E">
            <w:pPr>
              <w:jc w:val="center"/>
            </w:pPr>
            <w:r w:rsidRPr="00C578C7">
              <w:t>23.5 (17)</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1B62AE71" w14:textId="43F062AB" w:rsidR="0058359F" w:rsidRPr="00C578C7" w:rsidRDefault="0058359F" w:rsidP="001B774E">
            <w:pPr>
              <w:jc w:val="center"/>
            </w:pPr>
            <w:r w:rsidRPr="00C578C7">
              <w:t>25</w:t>
            </w:r>
          </w:p>
        </w:tc>
      </w:tr>
      <w:tr w:rsidR="005F068A" w:rsidRPr="00C578C7" w14:paraId="5F392D3A"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09C2E8" w14:textId="77777777" w:rsidR="0058359F" w:rsidRPr="003126FE" w:rsidRDefault="0058359F" w:rsidP="001B774E">
            <w:pPr>
              <w:jc w:val="center"/>
            </w:pPr>
            <w:r w:rsidRPr="003126FE">
              <w:t>Supervising Dispatcher</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9870456" w14:textId="780600ED" w:rsidR="0058359F" w:rsidRPr="00C578C7" w:rsidRDefault="0058359F" w:rsidP="001B774E">
            <w:pPr>
              <w:jc w:val="center"/>
            </w:pPr>
            <w:r w:rsidRPr="00C578C7">
              <w:t>4 (3)</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4BBE5113" w14:textId="5803C6CB" w:rsidR="0058359F" w:rsidRPr="00C578C7" w:rsidRDefault="0058359F" w:rsidP="001B774E">
            <w:pPr>
              <w:jc w:val="center"/>
            </w:pPr>
            <w:r w:rsidRPr="00C578C7">
              <w:t>4</w:t>
            </w:r>
          </w:p>
        </w:tc>
      </w:tr>
      <w:tr w:rsidR="005F068A" w:rsidRPr="00C578C7" w14:paraId="2994193C"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8F66B" w14:textId="6E3DC314" w:rsidR="0058359F" w:rsidRPr="003126FE" w:rsidRDefault="0058359F" w:rsidP="001B774E">
            <w:pPr>
              <w:jc w:val="center"/>
            </w:pPr>
            <w:r w:rsidRPr="003126FE">
              <w:t>Lead Dispatcher</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4623360" w14:textId="057CE4D0" w:rsidR="0058359F" w:rsidRPr="00C578C7" w:rsidRDefault="0058359F" w:rsidP="001B774E">
            <w:pPr>
              <w:jc w:val="center"/>
            </w:pPr>
            <w:r w:rsidRPr="00C578C7">
              <w:t>0</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3659AECF" w14:textId="1CDA340A" w:rsidR="0058359F" w:rsidRPr="00C578C7" w:rsidRDefault="0058359F" w:rsidP="001B774E">
            <w:pPr>
              <w:jc w:val="center"/>
            </w:pPr>
            <w:r w:rsidRPr="00C578C7">
              <w:t>0</w:t>
            </w:r>
          </w:p>
        </w:tc>
      </w:tr>
      <w:tr w:rsidR="005F068A" w:rsidRPr="00C578C7" w14:paraId="301F9E87"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98EB10" w14:textId="77777777" w:rsidR="0058359F" w:rsidRPr="003126FE" w:rsidRDefault="0058359F" w:rsidP="001B774E">
            <w:pPr>
              <w:jc w:val="center"/>
            </w:pPr>
            <w:r w:rsidRPr="003126FE">
              <w:t>Middle Managers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27E9D9A" w14:textId="190EE17D" w:rsidR="0058359F" w:rsidRPr="00C578C7" w:rsidRDefault="0058359F" w:rsidP="001B774E">
            <w:pPr>
              <w:jc w:val="center"/>
            </w:pPr>
            <w:r w:rsidRPr="00C578C7">
              <w:t>0</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5E710026" w14:textId="6AED431D" w:rsidR="0058359F" w:rsidRPr="00C578C7" w:rsidRDefault="0058359F" w:rsidP="001B774E">
            <w:pPr>
              <w:jc w:val="center"/>
            </w:pPr>
            <w:r w:rsidRPr="00C578C7">
              <w:t>0</w:t>
            </w:r>
          </w:p>
        </w:tc>
      </w:tr>
      <w:tr w:rsidR="005F068A" w:rsidRPr="00C578C7" w14:paraId="60B8B464"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16A06" w14:textId="77777777" w:rsidR="0058359F" w:rsidRPr="003126FE" w:rsidRDefault="0058359F" w:rsidP="001B774E">
            <w:pPr>
              <w:jc w:val="center"/>
            </w:pPr>
            <w:r w:rsidRPr="003126FE">
              <w:t>Assistant Directors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F1D3EDF" w14:textId="1A13D336" w:rsidR="0058359F" w:rsidRPr="00C578C7" w:rsidRDefault="0058359F" w:rsidP="001B774E">
            <w:pPr>
              <w:jc w:val="center"/>
            </w:pPr>
            <w:r w:rsidRPr="00C578C7">
              <w:t>0</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0001D0ED" w14:textId="059A8DE5" w:rsidR="0058359F" w:rsidRPr="00C578C7" w:rsidRDefault="0058359F" w:rsidP="001B774E">
            <w:pPr>
              <w:jc w:val="center"/>
            </w:pPr>
            <w:r w:rsidRPr="00C578C7">
              <w:t>0</w:t>
            </w:r>
          </w:p>
        </w:tc>
      </w:tr>
      <w:tr w:rsidR="005F068A" w:rsidRPr="00C578C7" w14:paraId="03668A06"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D452F" w14:textId="77777777" w:rsidR="0058359F" w:rsidRPr="003126FE" w:rsidRDefault="0058359F" w:rsidP="001B774E">
            <w:pPr>
              <w:jc w:val="center"/>
            </w:pPr>
            <w:r w:rsidRPr="003126FE">
              <w:t>Office Support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183F025" w14:textId="2A474F28" w:rsidR="0058359F" w:rsidRPr="00C578C7" w:rsidRDefault="0058359F" w:rsidP="001B774E">
            <w:pPr>
              <w:jc w:val="center"/>
            </w:pPr>
            <w:r w:rsidRPr="00C578C7">
              <w:t>0</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2DA08DA4" w14:textId="0CB4714C" w:rsidR="0058359F" w:rsidRPr="00C578C7" w:rsidRDefault="0058359F" w:rsidP="001B774E">
            <w:pPr>
              <w:jc w:val="center"/>
            </w:pPr>
            <w:r w:rsidRPr="00C578C7">
              <w:t>0</w:t>
            </w:r>
          </w:p>
        </w:tc>
      </w:tr>
      <w:tr w:rsidR="005F068A" w:rsidRPr="00C578C7" w14:paraId="6ED86034"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9B990" w14:textId="5271BA85" w:rsidR="0058359F" w:rsidRPr="003126FE" w:rsidRDefault="0058359F" w:rsidP="001B774E">
            <w:pPr>
              <w:jc w:val="center"/>
            </w:pPr>
            <w:r w:rsidRPr="003126FE">
              <w:t>Technology Support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8E07153" w14:textId="016B3A31" w:rsidR="0058359F" w:rsidRPr="00C578C7" w:rsidRDefault="0058359F" w:rsidP="001B774E">
            <w:pPr>
              <w:jc w:val="center"/>
            </w:pPr>
            <w:r w:rsidRPr="00C578C7">
              <w:t>1</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656856D7" w14:textId="09A42B84" w:rsidR="0058359F" w:rsidRPr="00C578C7" w:rsidRDefault="0058359F" w:rsidP="001B774E">
            <w:pPr>
              <w:jc w:val="center"/>
            </w:pPr>
            <w:r w:rsidRPr="00C578C7">
              <w:t>2</w:t>
            </w:r>
          </w:p>
        </w:tc>
      </w:tr>
      <w:tr w:rsidR="0058359F" w:rsidRPr="003126FE" w14:paraId="5AF7CA1A" w14:textId="77777777" w:rsidTr="0058359F">
        <w:trPr>
          <w:jc w:val="center"/>
        </w:trPr>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EF8C85" w14:textId="77777777" w:rsidR="0058359F" w:rsidRPr="003126FE" w:rsidRDefault="0058359F" w:rsidP="001B774E">
            <w:pPr>
              <w:jc w:val="center"/>
              <w:rPr>
                <w:b/>
              </w:rPr>
            </w:pPr>
            <w:r w:rsidRPr="003126FE">
              <w:rPr>
                <w:b/>
              </w:rPr>
              <w:t>Total</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9EEBE3A" w14:textId="7A2625E4" w:rsidR="0058359F" w:rsidRPr="003126FE" w:rsidRDefault="0058359F" w:rsidP="001B774E">
            <w:pPr>
              <w:jc w:val="center"/>
              <w:rPr>
                <w:b/>
              </w:rPr>
            </w:pPr>
            <w:r w:rsidRPr="003126FE">
              <w:rPr>
                <w:b/>
              </w:rPr>
              <w:t>28.5</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0704B747" w14:textId="77777777" w:rsidR="0058359F" w:rsidRPr="003126FE" w:rsidRDefault="0058359F" w:rsidP="001B774E">
            <w:pPr>
              <w:jc w:val="center"/>
              <w:rPr>
                <w:b/>
              </w:rPr>
            </w:pPr>
            <w:r w:rsidRPr="003126FE">
              <w:rPr>
                <w:b/>
              </w:rPr>
              <w:t>31</w:t>
            </w:r>
          </w:p>
        </w:tc>
      </w:tr>
    </w:tbl>
    <w:p w14:paraId="2F92ADF4" w14:textId="77777777" w:rsidR="0058359F" w:rsidRPr="00C578C7" w:rsidRDefault="0058359F" w:rsidP="005930E9">
      <w:pPr>
        <w:pStyle w:val="Normal2"/>
      </w:pPr>
    </w:p>
    <w:p w14:paraId="6F1120D5" w14:textId="2AE508E3" w:rsidR="0058359F" w:rsidRPr="007719A3" w:rsidRDefault="0058359F" w:rsidP="005930E9">
      <w:pPr>
        <w:pStyle w:val="Normal2"/>
        <w:rPr>
          <w:rFonts w:ascii="Times New Roman" w:hAnsi="Times New Roman"/>
        </w:rPr>
      </w:pPr>
      <w:r w:rsidRPr="007719A3">
        <w:rPr>
          <w:rFonts w:ascii="Times New Roman" w:hAnsi="Times New Roman"/>
        </w:rPr>
        <w:t>Westminster Public Safety provides the following core services:</w:t>
      </w:r>
    </w:p>
    <w:p w14:paraId="7F257FF7" w14:textId="77777777" w:rsidR="0058359F" w:rsidRPr="007719A3" w:rsidRDefault="0058359F" w:rsidP="00D41DE0">
      <w:pPr>
        <w:pStyle w:val="ListParagraph"/>
        <w:numPr>
          <w:ilvl w:val="0"/>
          <w:numId w:val="2"/>
        </w:numPr>
        <w:spacing w:line="360" w:lineRule="auto"/>
        <w:rPr>
          <w:rFonts w:ascii="Times New Roman" w:hAnsi="Times New Roman" w:cs="Times New Roman"/>
        </w:rPr>
      </w:pPr>
      <w:r w:rsidRPr="007719A3">
        <w:rPr>
          <w:rFonts w:ascii="Times New Roman" w:hAnsi="Times New Roman" w:cs="Times New Roman"/>
        </w:rPr>
        <w:t>E911 answering point for a combined Police and Fire Communications Center</w:t>
      </w:r>
    </w:p>
    <w:p w14:paraId="5CAB18D8" w14:textId="5D6CE106" w:rsidR="0058359F" w:rsidRPr="001A410D" w:rsidRDefault="0058359F" w:rsidP="00D41DE0">
      <w:pPr>
        <w:pStyle w:val="ListParagraph"/>
        <w:numPr>
          <w:ilvl w:val="0"/>
          <w:numId w:val="2"/>
        </w:numPr>
        <w:spacing w:line="360" w:lineRule="auto"/>
        <w:rPr>
          <w:rFonts w:ascii="Times New Roman" w:hAnsi="Times New Roman" w:cs="Times New Roman"/>
        </w:rPr>
      </w:pPr>
      <w:r w:rsidRPr="001A410D">
        <w:rPr>
          <w:rFonts w:ascii="Times New Roman" w:hAnsi="Times New Roman" w:cs="Times New Roman"/>
        </w:rPr>
        <w:t>Police, Fire and EMS dispatching</w:t>
      </w:r>
    </w:p>
    <w:p w14:paraId="6A93D25E" w14:textId="77777777" w:rsidR="002159D7" w:rsidRPr="00C04542" w:rsidRDefault="002159D7" w:rsidP="005930E9">
      <w:pPr>
        <w:rPr>
          <w:b/>
        </w:rPr>
      </w:pPr>
    </w:p>
    <w:tbl>
      <w:tblPr>
        <w:tblpPr w:leftFromText="180" w:rightFromText="180" w:vertAnchor="text" w:tblpXSpec="center" w:tblpY="1"/>
        <w:tblOverlap w:val="never"/>
        <w:tblW w:w="0" w:type="auto"/>
        <w:tblLook w:val="04A0" w:firstRow="1" w:lastRow="0" w:firstColumn="1" w:lastColumn="0" w:noHBand="0" w:noVBand="1"/>
      </w:tblPr>
      <w:tblGrid>
        <w:gridCol w:w="6300"/>
        <w:gridCol w:w="2340"/>
      </w:tblGrid>
      <w:tr w:rsidR="005F068A" w:rsidRPr="007719A3" w14:paraId="65CC4E61" w14:textId="77777777" w:rsidTr="0030751D">
        <w:trPr>
          <w:trHeight w:val="723"/>
        </w:trPr>
        <w:tc>
          <w:tcPr>
            <w:tcW w:w="6300" w:type="dxa"/>
            <w:shd w:val="clear" w:color="auto" w:fill="BFBFBF" w:themeFill="background1" w:themeFillShade="BF"/>
            <w:vAlign w:val="center"/>
          </w:tcPr>
          <w:p w14:paraId="43FA3D82" w14:textId="77777777" w:rsidR="002159D7" w:rsidRPr="00C04542" w:rsidRDefault="002159D7" w:rsidP="00C04542">
            <w:pPr>
              <w:pStyle w:val="Normal2"/>
              <w:ind w:left="0"/>
              <w:jc w:val="left"/>
              <w:rPr>
                <w:rFonts w:ascii="Times New Roman" w:hAnsi="Times New Roman"/>
                <w:b/>
              </w:rPr>
            </w:pPr>
            <w:r w:rsidRPr="00C04542">
              <w:rPr>
                <w:rFonts w:ascii="Times New Roman" w:hAnsi="Times New Roman"/>
                <w:b/>
              </w:rPr>
              <w:t>Public Safety Communications</w:t>
            </w:r>
          </w:p>
        </w:tc>
        <w:tc>
          <w:tcPr>
            <w:tcW w:w="2340" w:type="dxa"/>
            <w:shd w:val="clear" w:color="auto" w:fill="BFBFBF" w:themeFill="background1" w:themeFillShade="BF"/>
          </w:tcPr>
          <w:p w14:paraId="72168A80" w14:textId="77777777" w:rsidR="002159D7" w:rsidRPr="00C04542" w:rsidRDefault="002159D7" w:rsidP="001A410D">
            <w:pPr>
              <w:pStyle w:val="Normal2"/>
              <w:jc w:val="center"/>
              <w:rPr>
                <w:rFonts w:ascii="Times New Roman" w:hAnsi="Times New Roman"/>
                <w:b/>
              </w:rPr>
            </w:pPr>
            <w:r w:rsidRPr="00C04542">
              <w:rPr>
                <w:rFonts w:ascii="Times New Roman" w:hAnsi="Times New Roman"/>
                <w:b/>
              </w:rPr>
              <w:t>Count</w:t>
            </w:r>
          </w:p>
        </w:tc>
      </w:tr>
      <w:tr w:rsidR="005F068A" w:rsidRPr="007719A3" w14:paraId="0055B8D6" w14:textId="77777777" w:rsidTr="003126FE">
        <w:trPr>
          <w:trHeight w:val="570"/>
        </w:trPr>
        <w:tc>
          <w:tcPr>
            <w:tcW w:w="6300" w:type="dxa"/>
            <w:vAlign w:val="center"/>
          </w:tcPr>
          <w:p w14:paraId="69E7BF12" w14:textId="77777777" w:rsidR="002159D7" w:rsidRPr="007719A3" w:rsidRDefault="002159D7" w:rsidP="001A410D">
            <w:r w:rsidRPr="007719A3">
              <w:t>PSC Employees (Authorized)</w:t>
            </w:r>
          </w:p>
        </w:tc>
        <w:tc>
          <w:tcPr>
            <w:tcW w:w="2340" w:type="dxa"/>
          </w:tcPr>
          <w:p w14:paraId="7A99FB97" w14:textId="3048EB8D" w:rsidR="002159D7" w:rsidRPr="007719A3" w:rsidRDefault="002159D7" w:rsidP="001A410D">
            <w:pPr>
              <w:jc w:val="center"/>
            </w:pPr>
            <w:r w:rsidRPr="007719A3">
              <w:t>29.5</w:t>
            </w:r>
          </w:p>
        </w:tc>
      </w:tr>
      <w:tr w:rsidR="005F068A" w:rsidRPr="007719A3" w14:paraId="02A05D51" w14:textId="77777777" w:rsidTr="003126FE">
        <w:trPr>
          <w:trHeight w:val="543"/>
        </w:trPr>
        <w:tc>
          <w:tcPr>
            <w:tcW w:w="6300" w:type="dxa"/>
            <w:shd w:val="clear" w:color="auto" w:fill="BFBFBF" w:themeFill="background1" w:themeFillShade="BF"/>
            <w:vAlign w:val="center"/>
          </w:tcPr>
          <w:p w14:paraId="73A08949" w14:textId="77777777" w:rsidR="002159D7" w:rsidRPr="00C04542" w:rsidRDefault="002159D7" w:rsidP="00C04542">
            <w:pPr>
              <w:pStyle w:val="Normal2"/>
              <w:ind w:left="0"/>
              <w:rPr>
                <w:rFonts w:ascii="Times New Roman" w:hAnsi="Times New Roman"/>
                <w:b/>
              </w:rPr>
            </w:pPr>
            <w:r w:rsidRPr="00C04542">
              <w:rPr>
                <w:rFonts w:ascii="Times New Roman" w:hAnsi="Times New Roman"/>
                <w:b/>
              </w:rPr>
              <w:t>CAD Access Equipment</w:t>
            </w:r>
          </w:p>
        </w:tc>
        <w:tc>
          <w:tcPr>
            <w:tcW w:w="2340" w:type="dxa"/>
            <w:shd w:val="clear" w:color="auto" w:fill="BFBFBF" w:themeFill="background1" w:themeFillShade="BF"/>
          </w:tcPr>
          <w:p w14:paraId="70BFA16A" w14:textId="77777777" w:rsidR="002159D7" w:rsidRPr="00C04542" w:rsidRDefault="002159D7" w:rsidP="001A410D">
            <w:pPr>
              <w:pStyle w:val="Normal2"/>
              <w:jc w:val="center"/>
              <w:rPr>
                <w:rFonts w:ascii="Times New Roman" w:hAnsi="Times New Roman"/>
                <w:b/>
              </w:rPr>
            </w:pPr>
            <w:r w:rsidRPr="00C04542">
              <w:rPr>
                <w:rFonts w:ascii="Times New Roman" w:hAnsi="Times New Roman"/>
                <w:b/>
              </w:rPr>
              <w:t>Count</w:t>
            </w:r>
          </w:p>
        </w:tc>
      </w:tr>
      <w:tr w:rsidR="005F068A" w:rsidRPr="007719A3" w14:paraId="1DD3C490" w14:textId="77777777" w:rsidTr="003126FE">
        <w:trPr>
          <w:trHeight w:val="633"/>
        </w:trPr>
        <w:tc>
          <w:tcPr>
            <w:tcW w:w="6300" w:type="dxa"/>
            <w:vAlign w:val="center"/>
          </w:tcPr>
          <w:p w14:paraId="5D289F00" w14:textId="77777777" w:rsidR="002159D7" w:rsidRPr="007719A3" w:rsidRDefault="002159D7" w:rsidP="001A410D">
            <w:r w:rsidRPr="007719A3">
              <w:t>Dispatch/Call Taking Positions</w:t>
            </w:r>
          </w:p>
        </w:tc>
        <w:tc>
          <w:tcPr>
            <w:tcW w:w="2340" w:type="dxa"/>
          </w:tcPr>
          <w:p w14:paraId="7A68B424" w14:textId="77777777" w:rsidR="002159D7" w:rsidRPr="007719A3" w:rsidRDefault="002159D7" w:rsidP="001A410D">
            <w:pPr>
              <w:jc w:val="center"/>
            </w:pPr>
            <w:r w:rsidRPr="007719A3">
              <w:t>9</w:t>
            </w:r>
          </w:p>
        </w:tc>
      </w:tr>
      <w:tr w:rsidR="005F068A" w:rsidRPr="007719A3" w14:paraId="5720AD3B" w14:textId="77777777" w:rsidTr="003126FE">
        <w:tc>
          <w:tcPr>
            <w:tcW w:w="6300" w:type="dxa"/>
          </w:tcPr>
          <w:p w14:paraId="602888F9" w14:textId="1428B331" w:rsidR="002159D7" w:rsidRPr="007719A3" w:rsidRDefault="002159D7" w:rsidP="001A410D">
            <w:pPr>
              <w:pStyle w:val="Normal2"/>
              <w:ind w:left="0"/>
              <w:jc w:val="left"/>
              <w:rPr>
                <w:rFonts w:ascii="Times New Roman" w:hAnsi="Times New Roman"/>
              </w:rPr>
            </w:pPr>
            <w:r w:rsidRPr="007719A3">
              <w:rPr>
                <w:rFonts w:ascii="Times New Roman" w:hAnsi="Times New Roman"/>
              </w:rPr>
              <w:t>Non-Dispatch Center Desktop</w:t>
            </w:r>
            <w:r w:rsidR="003126FE">
              <w:rPr>
                <w:rFonts w:ascii="Times New Roman" w:hAnsi="Times New Roman"/>
              </w:rPr>
              <w:t xml:space="preserve"> </w:t>
            </w:r>
            <w:r w:rsidRPr="007719A3">
              <w:rPr>
                <w:rFonts w:ascii="Times New Roman" w:hAnsi="Times New Roman"/>
              </w:rPr>
              <w:t>Computers with CAD Access</w:t>
            </w:r>
          </w:p>
        </w:tc>
        <w:tc>
          <w:tcPr>
            <w:tcW w:w="2340" w:type="dxa"/>
          </w:tcPr>
          <w:p w14:paraId="0E1BAF4C" w14:textId="77777777" w:rsidR="002159D7" w:rsidRPr="007719A3" w:rsidRDefault="002159D7" w:rsidP="001A410D">
            <w:pPr>
              <w:pStyle w:val="Normal2"/>
              <w:ind w:left="0"/>
              <w:jc w:val="center"/>
              <w:rPr>
                <w:rFonts w:ascii="Times New Roman" w:hAnsi="Times New Roman"/>
              </w:rPr>
            </w:pPr>
            <w:r w:rsidRPr="007719A3">
              <w:rPr>
                <w:rFonts w:ascii="Times New Roman" w:hAnsi="Times New Roman"/>
              </w:rPr>
              <w:t>4</w:t>
            </w:r>
          </w:p>
        </w:tc>
      </w:tr>
    </w:tbl>
    <w:p w14:paraId="35017F44" w14:textId="552CC6A6" w:rsidR="002159D7" w:rsidRPr="007719A3" w:rsidRDefault="002159D7" w:rsidP="005930E9"/>
    <w:p w14:paraId="31CDB03D" w14:textId="3AEED726" w:rsidR="002159D7" w:rsidRPr="007719A3" w:rsidRDefault="002159D7" w:rsidP="005930E9"/>
    <w:p w14:paraId="77C08F1D" w14:textId="313F4239" w:rsidR="002159D7" w:rsidRPr="007719A3" w:rsidRDefault="002159D7" w:rsidP="005930E9"/>
    <w:p w14:paraId="62DC53C1" w14:textId="39860528" w:rsidR="002159D7" w:rsidRPr="007719A3" w:rsidRDefault="002159D7" w:rsidP="005930E9"/>
    <w:p w14:paraId="6580948A" w14:textId="10CF5724" w:rsidR="002159D7" w:rsidRPr="007719A3" w:rsidRDefault="002159D7" w:rsidP="005930E9"/>
    <w:p w14:paraId="7D4EADDB" w14:textId="4E70AA16" w:rsidR="002159D7" w:rsidRPr="007719A3" w:rsidRDefault="002159D7" w:rsidP="005930E9"/>
    <w:p w14:paraId="356B4D92" w14:textId="7C063FD7" w:rsidR="001A410D" w:rsidRDefault="001A410D">
      <w:pPr>
        <w:spacing w:after="200" w:line="276" w:lineRule="auto"/>
        <w:rPr>
          <w:rFonts w:eastAsiaTheme="majorEastAsia" w:cstheme="minorHAnsi"/>
          <w:b/>
          <w:bCs/>
          <w:sz w:val="28"/>
          <w:szCs w:val="26"/>
        </w:rPr>
      </w:pPr>
      <w:r>
        <w:br w:type="page"/>
      </w:r>
    </w:p>
    <w:p w14:paraId="0C4D4A5E" w14:textId="25868A10" w:rsidR="00E7137F" w:rsidRPr="00810667" w:rsidRDefault="009F37AE" w:rsidP="00C97A5C">
      <w:pPr>
        <w:pStyle w:val="Heading2"/>
      </w:pPr>
      <w:bookmarkStart w:id="403" w:name="_Toc526839031"/>
      <w:r w:rsidRPr="00810667">
        <w:lastRenderedPageBreak/>
        <w:t>Westminster</w:t>
      </w:r>
      <w:r w:rsidR="00357F3E" w:rsidRPr="00810667">
        <w:t xml:space="preserve"> </w:t>
      </w:r>
      <w:r w:rsidR="00E7137F" w:rsidRPr="00810667">
        <w:t>Fire</w:t>
      </w:r>
      <w:r w:rsidR="00247606" w:rsidRPr="00810667">
        <w:t xml:space="preserve"> Department</w:t>
      </w:r>
      <w:bookmarkEnd w:id="403"/>
    </w:p>
    <w:p w14:paraId="5D265DDD" w14:textId="77777777" w:rsidR="00634C84" w:rsidRPr="00810667" w:rsidRDefault="00634C84" w:rsidP="00E271B7">
      <w:pPr>
        <w:pStyle w:val="Heading3"/>
      </w:pPr>
      <w:bookmarkStart w:id="404" w:name="_Toc526839032"/>
      <w:r w:rsidRPr="00810667">
        <w:t>Agency Background Information</w:t>
      </w:r>
      <w:bookmarkEnd w:id="404"/>
    </w:p>
    <w:p w14:paraId="150BED3A" w14:textId="77777777" w:rsidR="00711A14" w:rsidRPr="00C578C7" w:rsidRDefault="00711A14" w:rsidP="005930E9"/>
    <w:tbl>
      <w:tblPr>
        <w:tblStyle w:val="TableGrid"/>
        <w:tblW w:w="0" w:type="auto"/>
        <w:tblLook w:val="04A0" w:firstRow="1" w:lastRow="0" w:firstColumn="1" w:lastColumn="0" w:noHBand="0" w:noVBand="1"/>
      </w:tblPr>
      <w:tblGrid>
        <w:gridCol w:w="2173"/>
        <w:gridCol w:w="2173"/>
        <w:gridCol w:w="2173"/>
        <w:gridCol w:w="2173"/>
      </w:tblGrid>
      <w:tr w:rsidR="005F068A" w:rsidRPr="00C578C7" w14:paraId="2E970158" w14:textId="77777777" w:rsidTr="00711A14">
        <w:trPr>
          <w:trHeight w:val="359"/>
        </w:trPr>
        <w:tc>
          <w:tcPr>
            <w:tcW w:w="2173" w:type="dxa"/>
            <w:vMerge w:val="restart"/>
            <w:vAlign w:val="center"/>
          </w:tcPr>
          <w:p w14:paraId="05987AC7" w14:textId="77777777" w:rsidR="00711A14" w:rsidRPr="000E421D" w:rsidRDefault="00711A14" w:rsidP="000E421D">
            <w:pPr>
              <w:jc w:val="center"/>
              <w:rPr>
                <w:b/>
              </w:rPr>
            </w:pPr>
            <w:r w:rsidRPr="000E421D">
              <w:rPr>
                <w:b/>
                <w:sz w:val="32"/>
              </w:rPr>
              <w:t>2017</w:t>
            </w:r>
          </w:p>
        </w:tc>
        <w:tc>
          <w:tcPr>
            <w:tcW w:w="2173" w:type="dxa"/>
          </w:tcPr>
          <w:p w14:paraId="45AADA51" w14:textId="77777777" w:rsidR="00711A14" w:rsidRPr="000E421D" w:rsidRDefault="00711A14" w:rsidP="000E421D">
            <w:pPr>
              <w:jc w:val="center"/>
              <w:rPr>
                <w:b/>
              </w:rPr>
            </w:pPr>
            <w:r w:rsidRPr="000E421D">
              <w:rPr>
                <w:b/>
              </w:rPr>
              <w:t>Total Incidents</w:t>
            </w:r>
          </w:p>
        </w:tc>
        <w:tc>
          <w:tcPr>
            <w:tcW w:w="2173" w:type="dxa"/>
          </w:tcPr>
          <w:p w14:paraId="46862DD7" w14:textId="77777777" w:rsidR="00711A14" w:rsidRPr="000E421D" w:rsidRDefault="00711A14" w:rsidP="000E421D">
            <w:pPr>
              <w:jc w:val="center"/>
              <w:rPr>
                <w:b/>
              </w:rPr>
            </w:pPr>
            <w:r w:rsidRPr="000E421D">
              <w:rPr>
                <w:b/>
              </w:rPr>
              <w:t>EMS</w:t>
            </w:r>
          </w:p>
        </w:tc>
        <w:tc>
          <w:tcPr>
            <w:tcW w:w="2173" w:type="dxa"/>
          </w:tcPr>
          <w:p w14:paraId="249977D6" w14:textId="77777777" w:rsidR="00711A14" w:rsidRPr="000E421D" w:rsidRDefault="00711A14" w:rsidP="000E421D">
            <w:pPr>
              <w:jc w:val="center"/>
              <w:rPr>
                <w:b/>
              </w:rPr>
            </w:pPr>
            <w:r w:rsidRPr="000E421D">
              <w:rPr>
                <w:b/>
              </w:rPr>
              <w:t>Transports</w:t>
            </w:r>
          </w:p>
        </w:tc>
      </w:tr>
      <w:tr w:rsidR="005F068A" w:rsidRPr="00C578C7" w14:paraId="7F5E3471" w14:textId="77777777" w:rsidTr="00711A14">
        <w:trPr>
          <w:trHeight w:val="288"/>
        </w:trPr>
        <w:tc>
          <w:tcPr>
            <w:tcW w:w="2173" w:type="dxa"/>
            <w:vMerge/>
          </w:tcPr>
          <w:p w14:paraId="721B5413" w14:textId="77777777" w:rsidR="00711A14" w:rsidRPr="00C578C7" w:rsidRDefault="00711A14" w:rsidP="005930E9"/>
        </w:tc>
        <w:tc>
          <w:tcPr>
            <w:tcW w:w="2173" w:type="dxa"/>
          </w:tcPr>
          <w:p w14:paraId="1D754534" w14:textId="77777777" w:rsidR="00711A14" w:rsidRPr="00C578C7" w:rsidRDefault="00711A14" w:rsidP="000E421D">
            <w:pPr>
              <w:jc w:val="center"/>
            </w:pPr>
            <w:r w:rsidRPr="00C578C7">
              <w:t>11,558</w:t>
            </w:r>
          </w:p>
        </w:tc>
        <w:tc>
          <w:tcPr>
            <w:tcW w:w="2173" w:type="dxa"/>
          </w:tcPr>
          <w:p w14:paraId="36ECAFBC" w14:textId="77777777" w:rsidR="00711A14" w:rsidRPr="00C578C7" w:rsidRDefault="00711A14" w:rsidP="000E421D">
            <w:pPr>
              <w:jc w:val="center"/>
            </w:pPr>
            <w:r w:rsidRPr="00C578C7">
              <w:t>8,125</w:t>
            </w:r>
          </w:p>
        </w:tc>
        <w:tc>
          <w:tcPr>
            <w:tcW w:w="2173" w:type="dxa"/>
          </w:tcPr>
          <w:p w14:paraId="311EA2F4" w14:textId="77777777" w:rsidR="00711A14" w:rsidRPr="00C578C7" w:rsidRDefault="00711A14" w:rsidP="000E421D">
            <w:pPr>
              <w:jc w:val="center"/>
            </w:pPr>
            <w:r w:rsidRPr="00C578C7">
              <w:t>6,095</w:t>
            </w:r>
          </w:p>
        </w:tc>
      </w:tr>
    </w:tbl>
    <w:p w14:paraId="5C0ED008" w14:textId="77777777" w:rsidR="00711A14" w:rsidRPr="00C578C7" w:rsidRDefault="00711A14" w:rsidP="005930E9"/>
    <w:p w14:paraId="6C1A9E9C" w14:textId="4CD6B71C"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201</w:t>
      </w:r>
      <w:r w:rsidR="00902431" w:rsidRPr="001A410D">
        <w:rPr>
          <w:rFonts w:ascii="Times New Roman" w:hAnsi="Times New Roman" w:cs="Times New Roman"/>
        </w:rPr>
        <w:t>7</w:t>
      </w:r>
      <w:r w:rsidRPr="001A410D">
        <w:rPr>
          <w:rFonts w:ascii="Times New Roman" w:hAnsi="Times New Roman" w:cs="Times New Roman"/>
        </w:rPr>
        <w:t xml:space="preserve"> stats: 11,558 total incidents, of the total 8,125 were EMS with 6,095 transports.</w:t>
      </w:r>
    </w:p>
    <w:p w14:paraId="5443AB26" w14:textId="0A5975C9"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Two major highways and a large reservoir/regional recreation park.</w:t>
      </w:r>
    </w:p>
    <w:p w14:paraId="4309C0F9" w14:textId="38C04E88"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Organization breakdown of the agency:</w:t>
      </w:r>
    </w:p>
    <w:p w14:paraId="683CE712"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Divisions: Operations, Administration, EMS, Fire Prevention, Training</w:t>
      </w:r>
    </w:p>
    <w:p w14:paraId="03799CD9"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135 commissioned personnel</w:t>
      </w:r>
    </w:p>
    <w:p w14:paraId="6B82D53F"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 xml:space="preserve">8 </w:t>
      </w:r>
      <w:r w:rsidR="00B860EA" w:rsidRPr="001A410D">
        <w:rPr>
          <w:rFonts w:ascii="Times New Roman" w:hAnsi="Times New Roman" w:cs="Times New Roman"/>
        </w:rPr>
        <w:t>noncommissioned</w:t>
      </w:r>
      <w:r w:rsidRPr="001A410D">
        <w:rPr>
          <w:rFonts w:ascii="Times New Roman" w:hAnsi="Times New Roman" w:cs="Times New Roman"/>
        </w:rPr>
        <w:t xml:space="preserve"> support personnel</w:t>
      </w:r>
    </w:p>
    <w:p w14:paraId="153BB65E"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3 scheduled battalions each on a 48/96 rotation</w:t>
      </w:r>
    </w:p>
    <w:p w14:paraId="2ECFFDF4"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Total Battalion Chiefs on duty: 1</w:t>
      </w:r>
    </w:p>
    <w:p w14:paraId="7C4E5041"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Total SAM Officers on duty: 1</w:t>
      </w:r>
    </w:p>
    <w:p w14:paraId="6369CCEA"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Total Engines on duty: 5</w:t>
      </w:r>
    </w:p>
    <w:p w14:paraId="6CE71E39"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Total Trucks on duty: 2</w:t>
      </w:r>
    </w:p>
    <w:p w14:paraId="797F5C27"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Total Ambulances on duty: 5</w:t>
      </w:r>
    </w:p>
    <w:p w14:paraId="25FF304B" w14:textId="77777777" w:rsidR="00634C84" w:rsidRPr="001A410D" w:rsidRDefault="00634C84" w:rsidP="00D41DE0">
      <w:pPr>
        <w:pStyle w:val="ListParagraph"/>
        <w:numPr>
          <w:ilvl w:val="1"/>
          <w:numId w:val="149"/>
        </w:numPr>
        <w:spacing w:line="360" w:lineRule="auto"/>
        <w:ind w:left="900"/>
        <w:rPr>
          <w:rFonts w:ascii="Times New Roman" w:hAnsi="Times New Roman" w:cs="Times New Roman"/>
        </w:rPr>
      </w:pPr>
      <w:r w:rsidRPr="001A410D">
        <w:rPr>
          <w:rFonts w:ascii="Times New Roman" w:hAnsi="Times New Roman" w:cs="Times New Roman"/>
        </w:rPr>
        <w:t>Other: Heavy Rescue, Brush Trucks:2, Dive Van, Rescue Zodiac boat</w:t>
      </w:r>
    </w:p>
    <w:p w14:paraId="49EC64EB" w14:textId="4129FCFD"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Number of Fire Stations: 6</w:t>
      </w:r>
    </w:p>
    <w:p w14:paraId="0CE863A4" w14:textId="3A8CB8F9"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Number of Training Towers: 1</w:t>
      </w:r>
    </w:p>
    <w:p w14:paraId="4A433D01" w14:textId="7BA5CDDF"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Special teams: Hazmat, Dive, Technical Rescue, Wildland, USAR</w:t>
      </w:r>
    </w:p>
    <w:p w14:paraId="10883292" w14:textId="572B1977" w:rsidR="00634C84" w:rsidRPr="001A410D" w:rsidRDefault="00634C84" w:rsidP="00D41DE0">
      <w:pPr>
        <w:pStyle w:val="ListParagraph"/>
        <w:numPr>
          <w:ilvl w:val="0"/>
          <w:numId w:val="149"/>
        </w:numPr>
        <w:spacing w:line="360" w:lineRule="auto"/>
        <w:ind w:left="360"/>
        <w:rPr>
          <w:rFonts w:ascii="Times New Roman" w:hAnsi="Times New Roman" w:cs="Times New Roman"/>
        </w:rPr>
      </w:pPr>
      <w:r w:rsidRPr="001A410D">
        <w:rPr>
          <w:rFonts w:ascii="Times New Roman" w:hAnsi="Times New Roman" w:cs="Times New Roman"/>
        </w:rPr>
        <w:t>MDC devices – Dell semi-rugged with Mobile Gateways/</w:t>
      </w:r>
      <w:r w:rsidR="00B860EA" w:rsidRPr="001A410D">
        <w:rPr>
          <w:rFonts w:ascii="Times New Roman" w:hAnsi="Times New Roman" w:cs="Times New Roman"/>
        </w:rPr>
        <w:t>NetMotion</w:t>
      </w:r>
      <w:r w:rsidRPr="001A410D">
        <w:rPr>
          <w:rFonts w:ascii="Times New Roman" w:hAnsi="Times New Roman" w:cs="Times New Roman"/>
        </w:rPr>
        <w:t>.</w:t>
      </w:r>
    </w:p>
    <w:p w14:paraId="5408D165" w14:textId="3C83E14D" w:rsidR="00596E77" w:rsidRPr="001A410D" w:rsidRDefault="00596E77" w:rsidP="00D41DE0">
      <w:pPr>
        <w:pStyle w:val="ListParagraph"/>
        <w:numPr>
          <w:ilvl w:val="0"/>
          <w:numId w:val="149"/>
        </w:numPr>
        <w:rPr>
          <w:rFonts w:ascii="Times New Roman" w:hAnsi="Times New Roman" w:cs="Times New Roman"/>
        </w:rPr>
      </w:pPr>
      <w:r w:rsidRPr="001A410D">
        <w:rPr>
          <w:rFonts w:ascii="Times New Roman" w:hAnsi="Times New Roman" w:cs="Times New Roman"/>
        </w:rPr>
        <w:br w:type="page"/>
      </w:r>
    </w:p>
    <w:p w14:paraId="7155FF08" w14:textId="77777777" w:rsidR="00247606" w:rsidRPr="00C578C7" w:rsidRDefault="00EF016C" w:rsidP="00E271B7">
      <w:pPr>
        <w:pStyle w:val="Heading3"/>
      </w:pPr>
      <w:bookmarkStart w:id="405" w:name="_Toc526839033"/>
      <w:bookmarkStart w:id="406" w:name="_Hlk521505240"/>
      <w:r w:rsidRPr="00C578C7">
        <w:lastRenderedPageBreak/>
        <w:t>Fire Department Organization Chart</w:t>
      </w:r>
      <w:bookmarkEnd w:id="405"/>
    </w:p>
    <w:p w14:paraId="0B25D2F7" w14:textId="5BA05631" w:rsidR="003F0DE7" w:rsidRPr="00C578C7" w:rsidRDefault="00810667" w:rsidP="005930E9">
      <w:r>
        <w:rPr>
          <w:noProof/>
        </w:rPr>
        <w:drawing>
          <wp:inline distT="0" distB="0" distL="0" distR="0" wp14:anchorId="593402A1" wp14:editId="33809542">
            <wp:extent cx="7997681" cy="5921360"/>
            <wp:effectExtent l="9525"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008362" cy="5929268"/>
                    </a:xfrm>
                    <a:prstGeom prst="rect">
                      <a:avLst/>
                    </a:prstGeom>
                    <a:noFill/>
                    <a:ln>
                      <a:noFill/>
                    </a:ln>
                  </pic:spPr>
                </pic:pic>
              </a:graphicData>
            </a:graphic>
          </wp:inline>
        </w:drawing>
      </w:r>
      <w:r w:rsidR="00EF016C" w:rsidRPr="00C578C7">
        <w:t xml:space="preserve"> </w:t>
      </w:r>
      <w:r w:rsidR="003F0DE7" w:rsidRPr="00C578C7">
        <w:br w:type="page"/>
      </w:r>
    </w:p>
    <w:p w14:paraId="451B075A" w14:textId="6E4EF88F" w:rsidR="006E14FD" w:rsidRPr="00C578C7" w:rsidRDefault="006E14FD" w:rsidP="00A96311">
      <w:pPr>
        <w:pStyle w:val="Heading1"/>
      </w:pPr>
      <w:bookmarkStart w:id="407" w:name="_Toc526839034"/>
      <w:bookmarkStart w:id="408" w:name="_Hlk521505395"/>
      <w:bookmarkEnd w:id="406"/>
      <w:r w:rsidRPr="00403F1C">
        <w:lastRenderedPageBreak/>
        <w:t xml:space="preserve">SECTION </w:t>
      </w:r>
      <w:r w:rsidR="00D60E79" w:rsidRPr="00403F1C">
        <w:t>3</w:t>
      </w:r>
      <w:r w:rsidRPr="00C578C7">
        <w:t xml:space="preserve"> – </w:t>
      </w:r>
      <w:r w:rsidR="00681B5E">
        <w:t>CITY OF WESTMINSTER INFORMATION TECHNOLOGY</w:t>
      </w:r>
      <w:bookmarkEnd w:id="407"/>
    </w:p>
    <w:p w14:paraId="4A058B85" w14:textId="77777777" w:rsidR="00D742BA" w:rsidRPr="00C578C7" w:rsidRDefault="00D742BA" w:rsidP="00C97A5C">
      <w:pPr>
        <w:pStyle w:val="Heading2"/>
      </w:pPr>
      <w:bookmarkStart w:id="409" w:name="_Toc526839035"/>
      <w:bookmarkEnd w:id="408"/>
      <w:r w:rsidRPr="00C578C7">
        <w:t>Westminster Data Center</w:t>
      </w:r>
      <w:bookmarkEnd w:id="409"/>
    </w:p>
    <w:p w14:paraId="51C65A43"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Primary and Secondary – PSC and City Hall, Northwest Treatment Plant (DR)</w:t>
      </w:r>
    </w:p>
    <w:p w14:paraId="41819A3A" w14:textId="31E63B63"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Public Safety Center to City Hall - 100ft</w:t>
      </w:r>
    </w:p>
    <w:p w14:paraId="24066D67" w14:textId="18E4710A"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City Hall to Disaster Recovery Site - 5 miles</w:t>
      </w:r>
    </w:p>
    <w:p w14:paraId="259FC317" w14:textId="3008B039"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Both served by 10 Gb connections</w:t>
      </w:r>
    </w:p>
    <w:p w14:paraId="7D0C0572"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Footprint Available – 20 square feet</w:t>
      </w:r>
    </w:p>
    <w:p w14:paraId="5139DA2D" w14:textId="2032F302"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City Hall Data Center – Medium size</w:t>
      </w:r>
    </w:p>
    <w:p w14:paraId="3373E29D" w14:textId="09B4B5FE"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Public Safety Center – Small room</w:t>
      </w:r>
    </w:p>
    <w:p w14:paraId="7FC97AF2"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Cabinets – Standard 19”</w:t>
      </w:r>
    </w:p>
    <w:p w14:paraId="6F7E94EA" w14:textId="6549EE49"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4 Post Racks</w:t>
      </w:r>
    </w:p>
    <w:p w14:paraId="6623D0B6"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Electrical – 110v and 208v</w:t>
      </w:r>
    </w:p>
    <w:p w14:paraId="070AD221"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UPS Capacity</w:t>
      </w:r>
      <w:r w:rsidRPr="005F664A">
        <w:rPr>
          <w:rStyle w:val="apple-converted-space"/>
          <w:rFonts w:ascii="Times New Roman" w:eastAsia="Times New Roman" w:hAnsi="Times New Roman" w:cs="Times New Roman"/>
        </w:rPr>
        <w:t> </w:t>
      </w:r>
    </w:p>
    <w:p w14:paraId="452BE0B4" w14:textId="6879732B"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City Hall</w:t>
      </w:r>
      <w:r w:rsidRPr="005F664A">
        <w:rPr>
          <w:rStyle w:val="apple-converted-space"/>
          <w:rFonts w:ascii="Times New Roman" w:hAnsi="Times New Roman" w:cs="Times New Roman"/>
        </w:rPr>
        <w:t> </w:t>
      </w:r>
      <w:r w:rsidRPr="005F664A">
        <w:rPr>
          <w:rFonts w:ascii="Times New Roman" w:hAnsi="Times New Roman" w:cs="Times New Roman"/>
        </w:rPr>
        <w:t>–</w:t>
      </w:r>
      <w:r w:rsidRPr="005F664A">
        <w:rPr>
          <w:rStyle w:val="apple-converted-space"/>
          <w:rFonts w:ascii="Times New Roman" w:hAnsi="Times New Roman" w:cs="Times New Roman"/>
        </w:rPr>
        <w:t> </w:t>
      </w:r>
      <w:r w:rsidRPr="005F664A">
        <w:rPr>
          <w:rFonts w:ascii="Times New Roman" w:hAnsi="Times New Roman" w:cs="Times New Roman"/>
        </w:rPr>
        <w:t xml:space="preserve">40 </w:t>
      </w:r>
      <w:r w:rsidR="00F628DB" w:rsidRPr="005F664A">
        <w:rPr>
          <w:rFonts w:ascii="Times New Roman" w:hAnsi="Times New Roman" w:cs="Times New Roman"/>
        </w:rPr>
        <w:t>kVA</w:t>
      </w:r>
    </w:p>
    <w:p w14:paraId="3F583361" w14:textId="081C141B"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 xml:space="preserve">Public Safety Center – 65 </w:t>
      </w:r>
      <w:r w:rsidR="00F628DB" w:rsidRPr="005F664A">
        <w:rPr>
          <w:rFonts w:ascii="Times New Roman" w:hAnsi="Times New Roman" w:cs="Times New Roman"/>
        </w:rPr>
        <w:t>kVA</w:t>
      </w:r>
    </w:p>
    <w:p w14:paraId="35B7EFD9"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HVAC Capacity</w:t>
      </w:r>
    </w:p>
    <w:p w14:paraId="6C7928FA" w14:textId="2DBBECA3"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City Hall – 15 Tons between 2 units</w:t>
      </w:r>
    </w:p>
    <w:p w14:paraId="7F25F428" w14:textId="15AFEB3E"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Public Safety Center - 28 ton</w:t>
      </w:r>
    </w:p>
    <w:p w14:paraId="6E148DC0" w14:textId="186F9046"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Disaster Recovery Site - 5 Tons</w:t>
      </w:r>
    </w:p>
    <w:p w14:paraId="258EFC42"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Networks – See attached Visio diagram</w:t>
      </w:r>
    </w:p>
    <w:p w14:paraId="79702D0A"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Current State:</w:t>
      </w:r>
    </w:p>
    <w:p w14:paraId="5F7CDA42" w14:textId="77777777" w:rsidR="00D742BA" w:rsidRPr="00457685"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 xml:space="preserve">All physical CAD servers connect on 1 Gbps CAT6a uplinks transiting to a 1 Gbps fiber </w:t>
      </w:r>
      <w:r w:rsidRPr="00457685">
        <w:rPr>
          <w:rFonts w:ascii="Times New Roman" w:hAnsi="Times New Roman" w:cs="Times New Roman"/>
        </w:rPr>
        <w:t>optic backbone.</w:t>
      </w:r>
    </w:p>
    <w:p w14:paraId="53CDF91B" w14:textId="190A4EC2" w:rsidR="00D742BA" w:rsidRPr="00457685" w:rsidRDefault="00D742BA" w:rsidP="00D41DE0">
      <w:pPr>
        <w:pStyle w:val="ListParagraph"/>
        <w:numPr>
          <w:ilvl w:val="2"/>
          <w:numId w:val="150"/>
        </w:numPr>
        <w:spacing w:line="360" w:lineRule="auto"/>
        <w:ind w:left="1440"/>
        <w:rPr>
          <w:rFonts w:ascii="Times New Roman" w:hAnsi="Times New Roman" w:cs="Times New Roman"/>
        </w:rPr>
      </w:pPr>
      <w:r w:rsidRPr="00457685">
        <w:rPr>
          <w:rFonts w:ascii="Times New Roman" w:hAnsi="Times New Roman" w:cs="Times New Roman"/>
        </w:rPr>
        <w:t xml:space="preserve">All </w:t>
      </w:r>
      <w:r w:rsidR="005D12BA" w:rsidRPr="00457685">
        <w:rPr>
          <w:rFonts w:ascii="Times New Roman" w:hAnsi="Times New Roman" w:cs="Times New Roman"/>
        </w:rPr>
        <w:t>workstations are on 1 Gbps CAT5e</w:t>
      </w:r>
      <w:r w:rsidRPr="00457685">
        <w:rPr>
          <w:rFonts w:ascii="Times New Roman" w:hAnsi="Times New Roman" w:cs="Times New Roman"/>
        </w:rPr>
        <w:t xml:space="preserve"> uplinks transiting to a 1 Gbps fiber optic backbone.</w:t>
      </w:r>
    </w:p>
    <w:p w14:paraId="1FDA6690" w14:textId="77777777" w:rsidR="00D742BA" w:rsidRPr="00457685" w:rsidRDefault="00D742BA" w:rsidP="00D41DE0">
      <w:pPr>
        <w:pStyle w:val="ListParagraph"/>
        <w:numPr>
          <w:ilvl w:val="2"/>
          <w:numId w:val="150"/>
        </w:numPr>
        <w:spacing w:line="360" w:lineRule="auto"/>
        <w:ind w:left="1440"/>
        <w:rPr>
          <w:rFonts w:ascii="Times New Roman" w:hAnsi="Times New Roman" w:cs="Times New Roman"/>
        </w:rPr>
      </w:pPr>
      <w:r w:rsidRPr="00457685">
        <w:rPr>
          <w:rFonts w:ascii="Times New Roman" w:hAnsi="Times New Roman" w:cs="Times New Roman"/>
        </w:rPr>
        <w:t>Internet connectivity is currently at 40 Mbps synchronous.</w:t>
      </w:r>
    </w:p>
    <w:p w14:paraId="189D6F6B" w14:textId="69E7A7AF" w:rsidR="00D742BA" w:rsidRPr="00872416" w:rsidRDefault="00D742BA" w:rsidP="00D41DE0">
      <w:pPr>
        <w:pStyle w:val="ListParagraph"/>
        <w:numPr>
          <w:ilvl w:val="1"/>
          <w:numId w:val="150"/>
        </w:numPr>
        <w:spacing w:line="360" w:lineRule="auto"/>
        <w:ind w:left="900"/>
        <w:rPr>
          <w:rFonts w:ascii="Times New Roman" w:hAnsi="Times New Roman" w:cs="Times New Roman"/>
        </w:rPr>
      </w:pPr>
      <w:r w:rsidRPr="00872416">
        <w:rPr>
          <w:rFonts w:ascii="Times New Roman" w:hAnsi="Times New Roman" w:cs="Times New Roman"/>
        </w:rPr>
        <w:t>January 1, 2019 State:</w:t>
      </w:r>
    </w:p>
    <w:p w14:paraId="6AC80BD3" w14:textId="77777777" w:rsidR="00D742BA" w:rsidRPr="00457685" w:rsidRDefault="00D742BA" w:rsidP="00D41DE0">
      <w:pPr>
        <w:pStyle w:val="ListParagraph"/>
        <w:numPr>
          <w:ilvl w:val="2"/>
          <w:numId w:val="150"/>
        </w:numPr>
        <w:spacing w:line="360" w:lineRule="auto"/>
        <w:ind w:left="1440"/>
        <w:rPr>
          <w:rFonts w:ascii="Times New Roman" w:hAnsi="Times New Roman" w:cs="Times New Roman"/>
        </w:rPr>
      </w:pPr>
      <w:r w:rsidRPr="00457685">
        <w:rPr>
          <w:rFonts w:ascii="Times New Roman" w:hAnsi="Times New Roman" w:cs="Times New Roman"/>
        </w:rPr>
        <w:t>All virtual CAD servers connected to 10 Gbps fiber optic uplinks transiting 10 Gbps fiber optic backbone.</w:t>
      </w:r>
    </w:p>
    <w:p w14:paraId="177A8116" w14:textId="24B08126" w:rsidR="00D742BA" w:rsidRPr="00457685" w:rsidRDefault="00D742BA" w:rsidP="00D41DE0">
      <w:pPr>
        <w:pStyle w:val="ListParagraph"/>
        <w:numPr>
          <w:ilvl w:val="2"/>
          <w:numId w:val="150"/>
        </w:numPr>
        <w:spacing w:line="360" w:lineRule="auto"/>
        <w:ind w:left="1440"/>
        <w:rPr>
          <w:rFonts w:ascii="Times New Roman" w:hAnsi="Times New Roman" w:cs="Times New Roman"/>
        </w:rPr>
      </w:pPr>
      <w:r w:rsidRPr="00457685">
        <w:rPr>
          <w:rFonts w:ascii="Times New Roman" w:hAnsi="Times New Roman" w:cs="Times New Roman"/>
        </w:rPr>
        <w:t>All workstations are on 1 Gbps CAT</w:t>
      </w:r>
      <w:r w:rsidR="005D12BA" w:rsidRPr="00457685">
        <w:rPr>
          <w:rFonts w:ascii="Times New Roman" w:hAnsi="Times New Roman" w:cs="Times New Roman"/>
        </w:rPr>
        <w:t>5e</w:t>
      </w:r>
      <w:r w:rsidRPr="00457685">
        <w:rPr>
          <w:rFonts w:ascii="Times New Roman" w:hAnsi="Times New Roman" w:cs="Times New Roman"/>
        </w:rPr>
        <w:t xml:space="preserve"> uplinks transiting to a 10 Gbps fiber optic backbone.</w:t>
      </w:r>
    </w:p>
    <w:p w14:paraId="51B6DDF7" w14:textId="77777777"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lastRenderedPageBreak/>
        <w:t>Internet connectivity at 1 Gbps.</w:t>
      </w:r>
    </w:p>
    <w:p w14:paraId="6F6E36AD"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Data Warehouse – None</w:t>
      </w:r>
    </w:p>
    <w:p w14:paraId="723484E7"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Current Server Specifications</w:t>
      </w:r>
    </w:p>
    <w:p w14:paraId="63DB8E13"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Westminster – 3 x Dell PowerEdge R740 Servers each with:</w:t>
      </w:r>
    </w:p>
    <w:p w14:paraId="78E647FD" w14:textId="10AB096E"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Dual 2.0 G</w:t>
      </w:r>
      <w:r w:rsidR="008170C4">
        <w:rPr>
          <w:rFonts w:ascii="Times New Roman" w:hAnsi="Times New Roman" w:cs="Times New Roman"/>
        </w:rPr>
        <w:t>H</w:t>
      </w:r>
      <w:r w:rsidRPr="005F664A">
        <w:rPr>
          <w:rFonts w:ascii="Times New Roman" w:hAnsi="Times New Roman" w:cs="Times New Roman"/>
        </w:rPr>
        <w:t>z 20 Core Processors</w:t>
      </w:r>
    </w:p>
    <w:p w14:paraId="3564B3FD"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48GB RAM – This can be increased as needed</w:t>
      </w:r>
    </w:p>
    <w:p w14:paraId="7359CD25"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vSphere ESXi 6.5 U1</w:t>
      </w:r>
    </w:p>
    <w:p w14:paraId="571FF548"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6 x 400 GB Mixed Use SSD Drives RAID 10</w:t>
      </w:r>
    </w:p>
    <w:p w14:paraId="0011BA47"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1 Gbps and 10 Gbps Network Cards</w:t>
      </w:r>
    </w:p>
    <w:p w14:paraId="4323F795"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Windows Server 2008 R2/Server 2012 R2 Virtual machine for CAD</w:t>
      </w:r>
    </w:p>
    <w:p w14:paraId="55DDD50A" w14:textId="562462B0"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Current Workstation State</w:t>
      </w:r>
      <w:r w:rsidR="00842061">
        <w:rPr>
          <w:rFonts w:ascii="Times New Roman" w:hAnsi="Times New Roman" w:cs="Times New Roman"/>
        </w:rPr>
        <w:t>:</w:t>
      </w:r>
    </w:p>
    <w:p w14:paraId="3A42B3CE" w14:textId="77777777" w:rsidR="00D742BA" w:rsidRPr="005F664A" w:rsidRDefault="00D742BA" w:rsidP="00D41DE0">
      <w:pPr>
        <w:pStyle w:val="ListParagraph"/>
        <w:numPr>
          <w:ilvl w:val="1"/>
          <w:numId w:val="150"/>
        </w:numPr>
        <w:spacing w:line="360" w:lineRule="auto"/>
        <w:rPr>
          <w:rFonts w:ascii="Times New Roman" w:hAnsi="Times New Roman" w:cs="Times New Roman"/>
        </w:rPr>
      </w:pPr>
      <w:r w:rsidRPr="005F664A">
        <w:rPr>
          <w:rFonts w:ascii="Times New Roman" w:hAnsi="Times New Roman" w:cs="Times New Roman"/>
        </w:rPr>
        <w:t xml:space="preserve">Dell </w:t>
      </w:r>
      <w:proofErr w:type="spellStart"/>
      <w:r w:rsidRPr="005F664A">
        <w:rPr>
          <w:rFonts w:ascii="Times New Roman" w:hAnsi="Times New Roman" w:cs="Times New Roman"/>
        </w:rPr>
        <w:t>Optiplex</w:t>
      </w:r>
      <w:proofErr w:type="spellEnd"/>
      <w:r w:rsidRPr="005F664A">
        <w:rPr>
          <w:rStyle w:val="apple-converted-space"/>
          <w:rFonts w:ascii="Times New Roman" w:eastAsia="Times New Roman" w:hAnsi="Times New Roman" w:cs="Times New Roman"/>
        </w:rPr>
        <w:t> </w:t>
      </w:r>
    </w:p>
    <w:p w14:paraId="2BF8B124" w14:textId="77777777"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Intel i3 v4 to i5 v8</w:t>
      </w:r>
    </w:p>
    <w:p w14:paraId="7EB07A9B" w14:textId="77777777"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RAM: 4-8 GB</w:t>
      </w:r>
    </w:p>
    <w:p w14:paraId="535C85EB" w14:textId="77777777"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Microsoft Windows 7/10 Pro</w:t>
      </w:r>
    </w:p>
    <w:p w14:paraId="1F8A5AB8" w14:textId="77777777"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HDD/SDD: 80/180 GB</w:t>
      </w:r>
    </w:p>
    <w:p w14:paraId="19C71039"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Current Mobile Data Computer State</w:t>
      </w:r>
    </w:p>
    <w:p w14:paraId="04C62A36" w14:textId="77777777" w:rsidR="00D742BA" w:rsidRPr="005F664A" w:rsidRDefault="00D742BA" w:rsidP="00D41DE0">
      <w:pPr>
        <w:pStyle w:val="ListParagraph"/>
        <w:numPr>
          <w:ilvl w:val="1"/>
          <w:numId w:val="150"/>
        </w:numPr>
        <w:spacing w:line="360" w:lineRule="auto"/>
        <w:rPr>
          <w:rFonts w:ascii="Times New Roman" w:hAnsi="Times New Roman" w:cs="Times New Roman"/>
        </w:rPr>
      </w:pPr>
      <w:r w:rsidRPr="005F664A">
        <w:rPr>
          <w:rFonts w:ascii="Times New Roman" w:hAnsi="Times New Roman" w:cs="Times New Roman"/>
        </w:rPr>
        <w:t>Dell Latitude 5404</w:t>
      </w:r>
    </w:p>
    <w:p w14:paraId="414E0261" w14:textId="2D5D0766"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Intel i5 v5</w:t>
      </w:r>
    </w:p>
    <w:p w14:paraId="68BE15E2" w14:textId="3A4999EF"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RAM: 8 GB</w:t>
      </w:r>
    </w:p>
    <w:p w14:paraId="5F5A665A" w14:textId="28F6B002"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Microsoft Windows 7 Pro</w:t>
      </w:r>
    </w:p>
    <w:p w14:paraId="2A157013" w14:textId="00EE03E1" w:rsidR="00D742BA" w:rsidRPr="005F664A" w:rsidRDefault="00D742BA"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SSD: 120 GB</w:t>
      </w:r>
    </w:p>
    <w:p w14:paraId="13795987" w14:textId="29566A01" w:rsidR="00D742BA" w:rsidRPr="005F664A" w:rsidRDefault="008209F9"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NetMotion</w:t>
      </w:r>
      <w:r w:rsidR="00D742BA" w:rsidRPr="005F664A">
        <w:rPr>
          <w:rFonts w:ascii="Times New Roman" w:hAnsi="Times New Roman" w:cs="Times New Roman"/>
        </w:rPr>
        <w:t xml:space="preserve"> v11.40</w:t>
      </w:r>
    </w:p>
    <w:p w14:paraId="316C549B" w14:textId="77777777" w:rsidR="00D742BA" w:rsidRPr="005F664A" w:rsidRDefault="00D742BA"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Current GPS/Connectivity</w:t>
      </w:r>
    </w:p>
    <w:p w14:paraId="23F67981"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Sierra Wireless AirLink® MG90</w:t>
      </w:r>
    </w:p>
    <w:p w14:paraId="41A0105F" w14:textId="77777777" w:rsidR="00D742BA" w:rsidRPr="005F664A" w:rsidRDefault="00D742BA"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Verizon 4G Cellular Data Link</w:t>
      </w:r>
    </w:p>
    <w:p w14:paraId="588D3FCE" w14:textId="0E678A5B" w:rsidR="00445A4C" w:rsidRPr="005F664A" w:rsidRDefault="00445A4C" w:rsidP="00D41DE0">
      <w:pPr>
        <w:pStyle w:val="ListParagraph"/>
        <w:numPr>
          <w:ilvl w:val="0"/>
          <w:numId w:val="150"/>
        </w:numPr>
        <w:spacing w:line="360" w:lineRule="auto"/>
        <w:ind w:left="360"/>
        <w:rPr>
          <w:rFonts w:ascii="Times New Roman" w:hAnsi="Times New Roman" w:cs="Times New Roman"/>
        </w:rPr>
      </w:pPr>
      <w:r w:rsidRPr="005F664A">
        <w:rPr>
          <w:rFonts w:ascii="Times New Roman" w:hAnsi="Times New Roman" w:cs="Times New Roman"/>
        </w:rPr>
        <w:t>Current Mobile Device State</w:t>
      </w:r>
      <w:r w:rsidR="00842061">
        <w:rPr>
          <w:rFonts w:ascii="Times New Roman" w:hAnsi="Times New Roman" w:cs="Times New Roman"/>
        </w:rPr>
        <w:t>:</w:t>
      </w:r>
    </w:p>
    <w:p w14:paraId="3DD5B095" w14:textId="77777777" w:rsidR="00445A4C" w:rsidRPr="005F664A" w:rsidRDefault="00445A4C"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Tablets</w:t>
      </w:r>
    </w:p>
    <w:p w14:paraId="49E40970"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iPad Pro 10.5”/12.9”</w:t>
      </w:r>
    </w:p>
    <w:p w14:paraId="4C4AE833"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256GB</w:t>
      </w:r>
    </w:p>
    <w:p w14:paraId="70BAD68C"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Wi-Fi</w:t>
      </w:r>
    </w:p>
    <w:p w14:paraId="4AC5B9E3"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 xml:space="preserve">Cellular (Verizon compatible; activation optional) </w:t>
      </w:r>
    </w:p>
    <w:p w14:paraId="1E790B37" w14:textId="77777777" w:rsidR="00445A4C" w:rsidRPr="005F664A" w:rsidRDefault="00445A4C"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Smartphones</w:t>
      </w:r>
    </w:p>
    <w:p w14:paraId="24AFF6FA"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lastRenderedPageBreak/>
        <w:t>iPhone 7 (4.7” screen) or iPhone 7+ (5.5” screen)</w:t>
      </w:r>
    </w:p>
    <w:p w14:paraId="0DA29EEE"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32GB/64GB</w:t>
      </w:r>
    </w:p>
    <w:p w14:paraId="32B7B63A"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Wi-Fi</w:t>
      </w:r>
    </w:p>
    <w:p w14:paraId="4CD69787" w14:textId="77777777" w:rsidR="00445A4C" w:rsidRPr="005F664A" w:rsidRDefault="00445A4C" w:rsidP="00D41DE0">
      <w:pPr>
        <w:pStyle w:val="ListParagraph"/>
        <w:numPr>
          <w:ilvl w:val="2"/>
          <w:numId w:val="150"/>
        </w:numPr>
        <w:spacing w:line="360" w:lineRule="auto"/>
        <w:ind w:left="1440"/>
        <w:rPr>
          <w:rFonts w:ascii="Times New Roman" w:hAnsi="Times New Roman" w:cs="Times New Roman"/>
        </w:rPr>
      </w:pPr>
      <w:r w:rsidRPr="005F664A">
        <w:rPr>
          <w:rFonts w:ascii="Times New Roman" w:hAnsi="Times New Roman" w:cs="Times New Roman"/>
        </w:rPr>
        <w:t xml:space="preserve">Cellular (Verizon) </w:t>
      </w:r>
    </w:p>
    <w:p w14:paraId="5F7FE252" w14:textId="77777777" w:rsidR="00445A4C" w:rsidRPr="005F664A" w:rsidRDefault="00445A4C" w:rsidP="00D41DE0">
      <w:pPr>
        <w:pStyle w:val="ListParagraph"/>
        <w:numPr>
          <w:ilvl w:val="0"/>
          <w:numId w:val="150"/>
        </w:numPr>
        <w:spacing w:line="360" w:lineRule="auto"/>
        <w:rPr>
          <w:rFonts w:ascii="Times New Roman" w:hAnsi="Times New Roman" w:cs="Times New Roman"/>
        </w:rPr>
      </w:pPr>
      <w:r w:rsidRPr="005F664A">
        <w:rPr>
          <w:rFonts w:ascii="Times New Roman" w:hAnsi="Times New Roman" w:cs="Times New Roman"/>
        </w:rPr>
        <w:t>Mobile Device Management</w:t>
      </w:r>
    </w:p>
    <w:p w14:paraId="481A3A2E" w14:textId="59CAC698" w:rsidR="00445A4C" w:rsidRPr="005F664A" w:rsidRDefault="003B0196"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JAMF Pro</w:t>
      </w:r>
      <w:r w:rsidR="00F628DB" w:rsidRPr="005F664A">
        <w:rPr>
          <w:rFonts w:ascii="Times New Roman" w:hAnsi="Times New Roman" w:cs="Times New Roman"/>
        </w:rPr>
        <w:t xml:space="preserve"> Mobile Device Management Hardware</w:t>
      </w:r>
    </w:p>
    <w:p w14:paraId="1B41C16A" w14:textId="7AD07AC3" w:rsidR="00D742BA" w:rsidRPr="005F664A" w:rsidRDefault="00F628DB" w:rsidP="00D41DE0">
      <w:pPr>
        <w:pStyle w:val="ListParagraph"/>
        <w:numPr>
          <w:ilvl w:val="1"/>
          <w:numId w:val="150"/>
        </w:numPr>
        <w:spacing w:line="360" w:lineRule="auto"/>
        <w:ind w:left="900"/>
        <w:rPr>
          <w:rFonts w:ascii="Times New Roman" w:hAnsi="Times New Roman" w:cs="Times New Roman"/>
        </w:rPr>
      </w:pPr>
      <w:r w:rsidRPr="005F664A">
        <w:rPr>
          <w:rFonts w:ascii="Times New Roman" w:hAnsi="Times New Roman" w:cs="Times New Roman"/>
        </w:rPr>
        <w:t>JAMF In-house App Store Software v10.7</w:t>
      </w:r>
    </w:p>
    <w:p w14:paraId="44A5B9CD" w14:textId="77777777" w:rsidR="003E280E" w:rsidRPr="00C578C7" w:rsidRDefault="00166139" w:rsidP="005930E9">
      <w:r w:rsidRPr="00C578C7">
        <w:rPr>
          <w:noProof/>
        </w:rPr>
        <w:lastRenderedPageBreak/>
        <w:drawing>
          <wp:inline distT="0" distB="0" distL="0" distR="0" wp14:anchorId="59321E5C" wp14:editId="72C39EFD">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ty Network CJIS Diagram.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E280E" w:rsidRPr="00C578C7">
        <w:br w:type="page"/>
      </w:r>
    </w:p>
    <w:p w14:paraId="24D5D374" w14:textId="4CFBB576" w:rsidR="00D0217E" w:rsidRPr="00C578C7" w:rsidRDefault="006E14FD" w:rsidP="00A96311">
      <w:pPr>
        <w:pStyle w:val="Heading1"/>
      </w:pPr>
      <w:bookmarkStart w:id="410" w:name="_Toc526839036"/>
      <w:r w:rsidRPr="00403F1C">
        <w:lastRenderedPageBreak/>
        <w:t xml:space="preserve">SECTION </w:t>
      </w:r>
      <w:r w:rsidR="00D60E79" w:rsidRPr="00403F1C">
        <w:t>4</w:t>
      </w:r>
      <w:r w:rsidR="00550FC7" w:rsidRPr="00C578C7">
        <w:t xml:space="preserve"> </w:t>
      </w:r>
      <w:r w:rsidRPr="00C578C7">
        <w:t xml:space="preserve">– </w:t>
      </w:r>
      <w:r w:rsidR="009F37AE" w:rsidRPr="00C578C7">
        <w:rPr>
          <w:rStyle w:val="Heading1Char"/>
          <w:rFonts w:cs="Times New Roman"/>
          <w:b/>
          <w:bCs/>
        </w:rPr>
        <w:t>WESTMINSTER</w:t>
      </w:r>
      <w:r w:rsidR="00D64BAD" w:rsidRPr="00C578C7">
        <w:t xml:space="preserve"> GIS</w:t>
      </w:r>
      <w:bookmarkEnd w:id="410"/>
    </w:p>
    <w:p w14:paraId="3A1DC4C9" w14:textId="6682C2DC" w:rsidR="00796459" w:rsidRPr="00C578C7" w:rsidRDefault="00796459" w:rsidP="00C97A5C">
      <w:pPr>
        <w:pStyle w:val="Heading2"/>
      </w:pPr>
      <w:bookmarkStart w:id="411" w:name="_Toc479875245"/>
      <w:bookmarkStart w:id="412" w:name="_Toc526839037"/>
      <w:r w:rsidRPr="00C578C7">
        <w:t>Westminster GIS Overview</w:t>
      </w:r>
      <w:bookmarkEnd w:id="411"/>
      <w:bookmarkEnd w:id="412"/>
    </w:p>
    <w:p w14:paraId="23131CFA" w14:textId="2B56B130"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The City of Westminster’s GIS has been in operation since the early 1991.  Over the decades</w:t>
      </w:r>
      <w:r w:rsidR="00AE1CE1" w:rsidRPr="00C578C7">
        <w:rPr>
          <w:rFonts w:ascii="Times New Roman" w:eastAsia="Arial" w:hAnsi="Times New Roman" w:cs="Times New Roman"/>
          <w:color w:val="000000" w:themeColor="text1"/>
          <w:szCs w:val="24"/>
        </w:rPr>
        <w:t xml:space="preserve">, it </w:t>
      </w:r>
      <w:r w:rsidRPr="00C578C7">
        <w:rPr>
          <w:rFonts w:ascii="Times New Roman" w:eastAsia="Arial" w:hAnsi="Times New Roman" w:cs="Times New Roman"/>
          <w:color w:val="000000" w:themeColor="text1"/>
          <w:szCs w:val="24"/>
        </w:rPr>
        <w:t>has evolved to serve as an enterprise resource for multiple departments and lines of business.  The GIS section is centrally located in the Department of Community Development, Engineering Division.  The GIS Section has a staff of three</w:t>
      </w:r>
      <w:r w:rsidR="00F96A46" w:rsidRPr="00C578C7">
        <w:rPr>
          <w:rFonts w:ascii="Times New Roman" w:eastAsia="Arial" w:hAnsi="Times New Roman" w:cs="Times New Roman"/>
          <w:color w:val="000000" w:themeColor="text1"/>
          <w:szCs w:val="24"/>
        </w:rPr>
        <w:t>:</w:t>
      </w:r>
      <w:r w:rsidR="00AE1CE1" w:rsidRPr="00C578C7">
        <w:rPr>
          <w:rFonts w:ascii="Times New Roman" w:eastAsia="Arial" w:hAnsi="Times New Roman" w:cs="Times New Roman"/>
          <w:color w:val="000000" w:themeColor="text1"/>
          <w:szCs w:val="24"/>
        </w:rPr>
        <w:t xml:space="preserve"> </w:t>
      </w:r>
      <w:r w:rsidRPr="00C578C7">
        <w:rPr>
          <w:rFonts w:ascii="Times New Roman" w:eastAsia="Arial" w:hAnsi="Times New Roman" w:cs="Times New Roman"/>
          <w:color w:val="000000" w:themeColor="text1"/>
          <w:szCs w:val="24"/>
        </w:rPr>
        <w:t>a GIS Coordinator and two GIS Specialists.   The Department of Public Works and Utilities maintains a separate GIS function but works closely with the GIS Section.  Licensing for the GIS software and database maintenance is conducted through the GIS Section.  The input and maintenance of all Westminster GIS data, except water, sanitary sewer, reclaimed utilities and street conditions is performed by the GIS Section staff.   The GIS Section works closely with the IT Department to maintain current computing and database infrastructure standards.  Advanced GIS programming and scripting is contracted out.   Some limited Python programming and SQL scripting can be conducted by the GIS staff.</w:t>
      </w:r>
    </w:p>
    <w:p w14:paraId="2F4B6103"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79D580C9"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The GIS system is hosted on</w:t>
      </w:r>
      <w:r w:rsidR="004C4EB0" w:rsidRPr="00C578C7">
        <w:rPr>
          <w:rFonts w:ascii="Times New Roman" w:eastAsia="Arial" w:hAnsi="Times New Roman" w:cs="Times New Roman"/>
          <w:color w:val="000000" w:themeColor="text1"/>
          <w:szCs w:val="24"/>
        </w:rPr>
        <w:t>-</w:t>
      </w:r>
      <w:r w:rsidRPr="00C578C7">
        <w:rPr>
          <w:rFonts w:ascii="Times New Roman" w:eastAsia="Arial" w:hAnsi="Times New Roman" w:cs="Times New Roman"/>
          <w:color w:val="000000" w:themeColor="text1"/>
          <w:szCs w:val="24"/>
        </w:rPr>
        <w:t>premise.  There are three Microsoft Windows 2012 R2 Servers, one file server and two web GIS servers.</w:t>
      </w:r>
    </w:p>
    <w:p w14:paraId="0EBA90EA" w14:textId="77777777" w:rsidR="00796459" w:rsidRPr="00C578C7" w:rsidRDefault="00796459" w:rsidP="00D41DE0">
      <w:pPr>
        <w:pStyle w:val="NoSpacing"/>
        <w:numPr>
          <w:ilvl w:val="0"/>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GIS-Apps – File Server, License server for ArcGIS desktop products </w:t>
      </w:r>
    </w:p>
    <w:p w14:paraId="26561815"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RAM</w:t>
      </w:r>
    </w:p>
    <w:p w14:paraId="4FE6A483"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Installed Physical Memory (RAM)</w:t>
      </w:r>
      <w:r w:rsidR="007629EA" w:rsidRPr="00C578C7">
        <w:rPr>
          <w:rFonts w:ascii="Times New Roman" w:eastAsia="Arial" w:hAnsi="Times New Roman" w:cs="Times New Roman"/>
          <w:color w:val="000000" w:themeColor="text1"/>
          <w:szCs w:val="24"/>
        </w:rPr>
        <w:t xml:space="preserve">:  </w:t>
      </w:r>
      <w:r w:rsidRPr="00C578C7">
        <w:rPr>
          <w:rFonts w:ascii="Times New Roman" w:eastAsia="Arial" w:hAnsi="Times New Roman" w:cs="Times New Roman"/>
          <w:color w:val="000000" w:themeColor="text1"/>
          <w:szCs w:val="24"/>
        </w:rPr>
        <w:t>8.00 GB</w:t>
      </w:r>
    </w:p>
    <w:p w14:paraId="5E4208FC"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Total Virtual Memory</w:t>
      </w:r>
      <w:r w:rsidR="007629EA" w:rsidRPr="00C578C7">
        <w:rPr>
          <w:rFonts w:ascii="Times New Roman" w:eastAsia="Arial" w:hAnsi="Times New Roman" w:cs="Times New Roman"/>
          <w:color w:val="000000" w:themeColor="text1"/>
          <w:szCs w:val="24"/>
        </w:rPr>
        <w:t>:  1</w:t>
      </w:r>
      <w:r w:rsidRPr="00C578C7">
        <w:rPr>
          <w:rFonts w:ascii="Times New Roman" w:eastAsia="Arial" w:hAnsi="Times New Roman" w:cs="Times New Roman"/>
          <w:color w:val="000000" w:themeColor="text1"/>
          <w:szCs w:val="24"/>
        </w:rPr>
        <w:t>6.0 GB</w:t>
      </w:r>
    </w:p>
    <w:p w14:paraId="265F8BC2"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Disk space</w:t>
      </w:r>
    </w:p>
    <w:p w14:paraId="3A814DA5"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C Drive Size: 59.90 GB</w:t>
      </w:r>
    </w:p>
    <w:p w14:paraId="0D8C8750"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D Drive Size:</w:t>
      </w:r>
      <w:r w:rsidRPr="00C578C7">
        <w:rPr>
          <w:rFonts w:ascii="Times New Roman" w:eastAsia="Arial" w:hAnsi="Times New Roman" w:cs="Times New Roman"/>
          <w:color w:val="000000" w:themeColor="text1"/>
          <w:szCs w:val="24"/>
        </w:rPr>
        <w:tab/>
        <w:t>1.50 TB</w:t>
      </w:r>
    </w:p>
    <w:p w14:paraId="632FCFC4"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Processor: Intel(R) Xeon(R) CPU E5-2650 v4 @ 2.20GHz, 2200 </w:t>
      </w:r>
      <w:r w:rsidR="00BF656B" w:rsidRPr="00C578C7">
        <w:rPr>
          <w:rFonts w:ascii="Times New Roman" w:eastAsia="Arial" w:hAnsi="Times New Roman" w:cs="Times New Roman"/>
          <w:color w:val="000000" w:themeColor="text1"/>
          <w:szCs w:val="24"/>
        </w:rPr>
        <w:t>MHZ</w:t>
      </w:r>
      <w:r w:rsidRPr="00C578C7">
        <w:rPr>
          <w:rFonts w:ascii="Times New Roman" w:eastAsia="Arial" w:hAnsi="Times New Roman" w:cs="Times New Roman"/>
          <w:color w:val="000000" w:themeColor="text1"/>
          <w:szCs w:val="24"/>
        </w:rPr>
        <w:t>, 2 Core(s), 2 Logical Processor(s)</w:t>
      </w:r>
    </w:p>
    <w:p w14:paraId="3C428BE3" w14:textId="77777777" w:rsidR="00796459" w:rsidRPr="00C578C7" w:rsidRDefault="00796459" w:rsidP="00D41DE0">
      <w:pPr>
        <w:pStyle w:val="NoSpacing"/>
        <w:numPr>
          <w:ilvl w:val="0"/>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GIS1-17 – Web server</w:t>
      </w:r>
    </w:p>
    <w:p w14:paraId="5FFD5CB4"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 RAM</w:t>
      </w:r>
    </w:p>
    <w:p w14:paraId="15DA4C0C"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Installed Physical Memory (RAM)</w:t>
      </w:r>
      <w:r w:rsidR="007629EA" w:rsidRPr="00C578C7">
        <w:rPr>
          <w:rFonts w:ascii="Times New Roman" w:eastAsia="Arial" w:hAnsi="Times New Roman" w:cs="Times New Roman"/>
          <w:color w:val="000000" w:themeColor="text1"/>
          <w:szCs w:val="24"/>
        </w:rPr>
        <w:t>:  1</w:t>
      </w:r>
      <w:r w:rsidRPr="00C578C7">
        <w:rPr>
          <w:rFonts w:ascii="Times New Roman" w:eastAsia="Arial" w:hAnsi="Times New Roman" w:cs="Times New Roman"/>
          <w:color w:val="000000" w:themeColor="text1"/>
          <w:szCs w:val="24"/>
        </w:rPr>
        <w:t>6.0 GB</w:t>
      </w:r>
    </w:p>
    <w:p w14:paraId="72A415FD"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Total Virtual Memory</w:t>
      </w:r>
      <w:r w:rsidR="007629EA" w:rsidRPr="00C578C7">
        <w:rPr>
          <w:rFonts w:ascii="Times New Roman" w:eastAsia="Arial" w:hAnsi="Times New Roman" w:cs="Times New Roman"/>
          <w:color w:val="000000" w:themeColor="text1"/>
          <w:szCs w:val="24"/>
        </w:rPr>
        <w:t xml:space="preserve">:  </w:t>
      </w:r>
      <w:r w:rsidRPr="00C578C7">
        <w:rPr>
          <w:rFonts w:ascii="Times New Roman" w:eastAsia="Arial" w:hAnsi="Times New Roman" w:cs="Times New Roman"/>
          <w:color w:val="000000" w:themeColor="text1"/>
          <w:szCs w:val="24"/>
        </w:rPr>
        <w:t>26.5 GB</w:t>
      </w:r>
    </w:p>
    <w:p w14:paraId="1BEC7C81"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Disk space</w:t>
      </w:r>
    </w:p>
    <w:p w14:paraId="5A71226D"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C Drive Size 79.66 GB</w:t>
      </w:r>
    </w:p>
    <w:p w14:paraId="414286F7" w14:textId="77777777" w:rsidR="00796459" w:rsidRPr="00C578C7" w:rsidRDefault="00796459" w:rsidP="00D41DE0">
      <w:pPr>
        <w:pStyle w:val="NoSpacing"/>
        <w:numPr>
          <w:ilvl w:val="2"/>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D Drive Size</w:t>
      </w:r>
      <w:r w:rsidR="005827B0" w:rsidRPr="00C578C7">
        <w:rPr>
          <w:rFonts w:ascii="Times New Roman" w:eastAsia="Arial" w:hAnsi="Times New Roman" w:cs="Times New Roman"/>
          <w:color w:val="000000" w:themeColor="text1"/>
          <w:szCs w:val="24"/>
        </w:rPr>
        <w:t xml:space="preserve"> </w:t>
      </w:r>
      <w:r w:rsidRPr="00C578C7">
        <w:rPr>
          <w:rFonts w:ascii="Times New Roman" w:eastAsia="Arial" w:hAnsi="Times New Roman" w:cs="Times New Roman"/>
          <w:color w:val="000000" w:themeColor="text1"/>
          <w:szCs w:val="24"/>
        </w:rPr>
        <w:t>250.00 GB</w:t>
      </w:r>
    </w:p>
    <w:p w14:paraId="304083A1"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lastRenderedPageBreak/>
        <w:t xml:space="preserve">Processor: Intel(R) Xeon(R) CPU E5-2650 v4 @ 2.20GHz, 2200 </w:t>
      </w:r>
      <w:r w:rsidR="00BF656B" w:rsidRPr="00C578C7">
        <w:rPr>
          <w:rFonts w:ascii="Times New Roman" w:eastAsia="Arial" w:hAnsi="Times New Roman" w:cs="Times New Roman"/>
          <w:color w:val="000000" w:themeColor="text1"/>
          <w:szCs w:val="24"/>
        </w:rPr>
        <w:t>MHZ</w:t>
      </w:r>
      <w:r w:rsidRPr="00C578C7">
        <w:rPr>
          <w:rFonts w:ascii="Times New Roman" w:eastAsia="Arial" w:hAnsi="Times New Roman" w:cs="Times New Roman"/>
          <w:color w:val="000000" w:themeColor="text1"/>
          <w:szCs w:val="24"/>
        </w:rPr>
        <w:t>, 2 Core(s), 2 Logical Processor(s)</w:t>
      </w:r>
    </w:p>
    <w:p w14:paraId="36067F6C"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IIS web server</w:t>
      </w:r>
    </w:p>
    <w:p w14:paraId="32531419" w14:textId="77777777" w:rsidR="00796459" w:rsidRPr="00C578C7" w:rsidRDefault="00796459" w:rsidP="00D41DE0">
      <w:pPr>
        <w:pStyle w:val="NoSpacing"/>
        <w:numPr>
          <w:ilvl w:val="0"/>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GIS2-17 – Web server</w:t>
      </w:r>
    </w:p>
    <w:p w14:paraId="3836CFF6" w14:textId="77777777" w:rsidR="00796459" w:rsidRPr="00C578C7" w:rsidRDefault="00796459" w:rsidP="00D41DE0">
      <w:pPr>
        <w:pStyle w:val="NoSpacing"/>
        <w:numPr>
          <w:ilvl w:val="1"/>
          <w:numId w:val="31"/>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SAME as GIS1-17, load balanced</w:t>
      </w:r>
    </w:p>
    <w:p w14:paraId="29D4D1C8" w14:textId="77777777" w:rsidR="00796459" w:rsidRPr="00C578C7" w:rsidRDefault="00796459" w:rsidP="00FB090C">
      <w:pPr>
        <w:pStyle w:val="NoSpacing"/>
        <w:spacing w:before="240"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The two GIS web servers a</w:t>
      </w:r>
      <w:r w:rsidR="007629EA" w:rsidRPr="00C578C7">
        <w:rPr>
          <w:rFonts w:ascii="Times New Roman" w:eastAsia="Arial" w:hAnsi="Times New Roman" w:cs="Times New Roman"/>
          <w:color w:val="000000" w:themeColor="text1"/>
          <w:szCs w:val="24"/>
        </w:rPr>
        <w:t>re</w:t>
      </w:r>
      <w:r w:rsidRPr="00C578C7">
        <w:rPr>
          <w:rFonts w:ascii="Times New Roman" w:eastAsia="Arial" w:hAnsi="Times New Roman" w:cs="Times New Roman"/>
          <w:color w:val="000000" w:themeColor="text1"/>
          <w:szCs w:val="24"/>
        </w:rPr>
        <w:t xml:space="preserve"> managed by</w:t>
      </w:r>
      <w:r w:rsidR="00493441" w:rsidRPr="00C578C7">
        <w:rPr>
          <w:rFonts w:ascii="Times New Roman" w:eastAsia="Arial" w:hAnsi="Times New Roman" w:cs="Times New Roman"/>
          <w:color w:val="000000" w:themeColor="text1"/>
          <w:szCs w:val="24"/>
        </w:rPr>
        <w:t xml:space="preserve"> a single ESRI web adapter.</w:t>
      </w:r>
    </w:p>
    <w:p w14:paraId="6480AF16"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The current GIS software is supplied by ESRI.  The current version of </w:t>
      </w:r>
      <w:r w:rsidR="00BF656B" w:rsidRPr="00C578C7">
        <w:rPr>
          <w:rFonts w:ascii="Times New Roman" w:eastAsia="Arial" w:hAnsi="Times New Roman" w:cs="Times New Roman"/>
          <w:color w:val="000000" w:themeColor="text1"/>
          <w:szCs w:val="24"/>
        </w:rPr>
        <w:t>ESRI</w:t>
      </w:r>
      <w:r w:rsidRPr="00C578C7">
        <w:rPr>
          <w:rFonts w:ascii="Times New Roman" w:eastAsia="Arial" w:hAnsi="Times New Roman" w:cs="Times New Roman"/>
          <w:color w:val="000000" w:themeColor="text1"/>
          <w:szCs w:val="24"/>
        </w:rPr>
        <w:t xml:space="preserve"> software is:</w:t>
      </w:r>
    </w:p>
    <w:p w14:paraId="37C9B922" w14:textId="77777777" w:rsidR="00796459" w:rsidRPr="00C578C7" w:rsidRDefault="00796459" w:rsidP="00D41DE0">
      <w:pPr>
        <w:pStyle w:val="NoSpacing"/>
        <w:numPr>
          <w:ilvl w:val="0"/>
          <w:numId w:val="28"/>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ArcGIS 10.4.1 on the desktops</w:t>
      </w:r>
    </w:p>
    <w:p w14:paraId="50D01488" w14:textId="77777777" w:rsidR="00796459" w:rsidRPr="00C578C7" w:rsidRDefault="00796459" w:rsidP="00D41DE0">
      <w:pPr>
        <w:pStyle w:val="NoSpacing"/>
        <w:numPr>
          <w:ilvl w:val="0"/>
          <w:numId w:val="28"/>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ArcGIS 10.5 Server (database and web)</w:t>
      </w:r>
    </w:p>
    <w:p w14:paraId="59B094AC" w14:textId="77777777" w:rsidR="00796459" w:rsidRPr="00C578C7" w:rsidRDefault="00796459" w:rsidP="00D41DE0">
      <w:pPr>
        <w:pStyle w:val="NoSpacing"/>
        <w:numPr>
          <w:ilvl w:val="0"/>
          <w:numId w:val="28"/>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ArcGIS Collector</w:t>
      </w:r>
    </w:p>
    <w:p w14:paraId="66448092" w14:textId="77777777" w:rsidR="00796459" w:rsidRPr="00C578C7" w:rsidRDefault="00796459" w:rsidP="00FB090C">
      <w:pPr>
        <w:pStyle w:val="NoSpacing"/>
        <w:spacing w:before="240"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The enterprise GIS data is stored in a Microsoft SQL Server 2014 Cluster using ArcGIS SDE 10.5.  The enterprise databases consist of an edit and publish environment.  There are three classes of enterprise geodatabases:</w:t>
      </w:r>
    </w:p>
    <w:p w14:paraId="6D054511" w14:textId="77777777" w:rsidR="00796459" w:rsidRPr="00C578C7" w:rsidRDefault="00796459" w:rsidP="00D41DE0">
      <w:pPr>
        <w:pStyle w:val="NoSpacing"/>
        <w:numPr>
          <w:ilvl w:val="0"/>
          <w:numId w:val="29"/>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City of Westminster Enterprise Geospatial databases</w:t>
      </w:r>
    </w:p>
    <w:p w14:paraId="7E3789D1" w14:textId="77777777" w:rsidR="00796459" w:rsidRPr="00C578C7" w:rsidRDefault="00796459" w:rsidP="00D41DE0">
      <w:pPr>
        <w:pStyle w:val="NoSpacing"/>
        <w:numPr>
          <w:ilvl w:val="1"/>
          <w:numId w:val="29"/>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Edit1 – Live edit data</w:t>
      </w:r>
    </w:p>
    <w:p w14:paraId="33AF25D1" w14:textId="77777777" w:rsidR="00796459" w:rsidRPr="00C578C7" w:rsidRDefault="00796459" w:rsidP="00D41DE0">
      <w:pPr>
        <w:pStyle w:val="NoSpacing"/>
        <w:numPr>
          <w:ilvl w:val="1"/>
          <w:numId w:val="29"/>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Westminster – Published data used by desktop viewers and web maps</w:t>
      </w:r>
    </w:p>
    <w:p w14:paraId="614A8563" w14:textId="77777777" w:rsidR="00796459" w:rsidRPr="00C578C7" w:rsidRDefault="00796459" w:rsidP="00D41DE0">
      <w:pPr>
        <w:pStyle w:val="NoSpacing"/>
        <w:numPr>
          <w:ilvl w:val="0"/>
          <w:numId w:val="29"/>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City of Westminster Utility Geospatial databases</w:t>
      </w:r>
    </w:p>
    <w:p w14:paraId="02EC053B" w14:textId="77777777" w:rsidR="00796459" w:rsidRPr="00C578C7" w:rsidRDefault="00796459" w:rsidP="00D41DE0">
      <w:pPr>
        <w:pStyle w:val="NoSpacing"/>
        <w:numPr>
          <w:ilvl w:val="1"/>
          <w:numId w:val="29"/>
        </w:numPr>
        <w:spacing w:line="360" w:lineRule="auto"/>
        <w:rPr>
          <w:rFonts w:ascii="Times New Roman" w:eastAsia="Arial" w:hAnsi="Times New Roman" w:cs="Times New Roman"/>
          <w:color w:val="000000" w:themeColor="text1"/>
          <w:szCs w:val="24"/>
        </w:rPr>
      </w:pPr>
      <w:proofErr w:type="spellStart"/>
      <w:r w:rsidRPr="00C578C7">
        <w:rPr>
          <w:rFonts w:ascii="Times New Roman" w:eastAsia="Arial" w:hAnsi="Times New Roman" w:cs="Times New Roman"/>
          <w:color w:val="000000" w:themeColor="text1"/>
          <w:szCs w:val="24"/>
        </w:rPr>
        <w:t>Utiledit</w:t>
      </w:r>
      <w:proofErr w:type="spellEnd"/>
      <w:r w:rsidRPr="00C578C7">
        <w:rPr>
          <w:rFonts w:ascii="Times New Roman" w:eastAsia="Arial" w:hAnsi="Times New Roman" w:cs="Times New Roman"/>
          <w:color w:val="000000" w:themeColor="text1"/>
          <w:szCs w:val="24"/>
        </w:rPr>
        <w:t xml:space="preserve"> – Live utilities data</w:t>
      </w:r>
    </w:p>
    <w:p w14:paraId="339148E1" w14:textId="77777777" w:rsidR="00796459" w:rsidRPr="00C578C7" w:rsidRDefault="00796459" w:rsidP="00D41DE0">
      <w:pPr>
        <w:pStyle w:val="NoSpacing"/>
        <w:numPr>
          <w:ilvl w:val="1"/>
          <w:numId w:val="29"/>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Utilities – Published data used by desktop viewers and web maps</w:t>
      </w:r>
    </w:p>
    <w:p w14:paraId="67A5AC2A" w14:textId="77777777" w:rsidR="00796459" w:rsidRPr="00C578C7" w:rsidRDefault="00796459" w:rsidP="00D41DE0">
      <w:pPr>
        <w:pStyle w:val="NoSpacing"/>
        <w:numPr>
          <w:ilvl w:val="0"/>
          <w:numId w:val="29"/>
        </w:numPr>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City of Westminster Mobile Web Based Editing Geospatial database</w:t>
      </w:r>
    </w:p>
    <w:p w14:paraId="59CAC297" w14:textId="77777777" w:rsidR="00796459" w:rsidRPr="00C578C7" w:rsidRDefault="00796459" w:rsidP="00D41DE0">
      <w:pPr>
        <w:pStyle w:val="NoSpacing"/>
        <w:numPr>
          <w:ilvl w:val="1"/>
          <w:numId w:val="29"/>
        </w:numPr>
        <w:spacing w:line="360" w:lineRule="auto"/>
        <w:rPr>
          <w:rFonts w:ascii="Times New Roman" w:eastAsia="Arial" w:hAnsi="Times New Roman" w:cs="Times New Roman"/>
          <w:color w:val="000000" w:themeColor="text1"/>
          <w:szCs w:val="24"/>
        </w:rPr>
      </w:pPr>
      <w:proofErr w:type="spellStart"/>
      <w:r w:rsidRPr="00C578C7">
        <w:rPr>
          <w:rFonts w:ascii="Times New Roman" w:eastAsia="Arial" w:hAnsi="Times New Roman" w:cs="Times New Roman"/>
          <w:color w:val="000000" w:themeColor="text1"/>
          <w:szCs w:val="24"/>
        </w:rPr>
        <w:t>WebGIS</w:t>
      </w:r>
      <w:proofErr w:type="spellEnd"/>
      <w:r w:rsidRPr="00C578C7">
        <w:rPr>
          <w:rFonts w:ascii="Times New Roman" w:eastAsia="Arial" w:hAnsi="Times New Roman" w:cs="Times New Roman"/>
          <w:color w:val="000000" w:themeColor="text1"/>
          <w:szCs w:val="24"/>
        </w:rPr>
        <w:t xml:space="preserve"> – Live Project specific GIS editing data</w:t>
      </w:r>
    </w:p>
    <w:p w14:paraId="5297F3F2" w14:textId="77777777" w:rsidR="00796459" w:rsidRPr="00C578C7" w:rsidRDefault="00796459" w:rsidP="005930E9">
      <w:pPr>
        <w:pStyle w:val="NoSpacing"/>
        <w:spacing w:line="360" w:lineRule="auto"/>
        <w:ind w:left="1440"/>
        <w:rPr>
          <w:rFonts w:ascii="Times New Roman" w:eastAsia="Arial" w:hAnsi="Times New Roman" w:cs="Times New Roman"/>
          <w:color w:val="000000" w:themeColor="text1"/>
          <w:szCs w:val="24"/>
        </w:rPr>
      </w:pPr>
    </w:p>
    <w:p w14:paraId="2A7663A1"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The data is synchronized between the edit and publish environments using one-way ArcGIS database replication.  All enterprise features participate in </w:t>
      </w:r>
      <w:r w:rsidR="00B07592" w:rsidRPr="00C578C7">
        <w:rPr>
          <w:rFonts w:ascii="Times New Roman" w:eastAsia="Arial" w:hAnsi="Times New Roman" w:cs="Times New Roman"/>
          <w:color w:val="000000" w:themeColor="text1"/>
          <w:szCs w:val="24"/>
        </w:rPr>
        <w:t>replicas,</w:t>
      </w:r>
      <w:r w:rsidRPr="00C578C7">
        <w:rPr>
          <w:rFonts w:ascii="Times New Roman" w:eastAsia="Arial" w:hAnsi="Times New Roman" w:cs="Times New Roman"/>
          <w:color w:val="000000" w:themeColor="text1"/>
          <w:szCs w:val="24"/>
        </w:rPr>
        <w:t xml:space="preserve"> but only volatile data is replicated nightly through batch Python processes.  Also, all data is backed up </w:t>
      </w:r>
      <w:r w:rsidR="007629EA" w:rsidRPr="00C578C7">
        <w:rPr>
          <w:rFonts w:ascii="Times New Roman" w:eastAsia="Arial" w:hAnsi="Times New Roman" w:cs="Times New Roman"/>
          <w:color w:val="000000" w:themeColor="text1"/>
          <w:szCs w:val="24"/>
        </w:rPr>
        <w:t xml:space="preserve">nightly </w:t>
      </w:r>
      <w:r w:rsidRPr="00C578C7">
        <w:rPr>
          <w:rFonts w:ascii="Times New Roman" w:eastAsia="Arial" w:hAnsi="Times New Roman" w:cs="Times New Roman"/>
          <w:color w:val="000000" w:themeColor="text1"/>
          <w:szCs w:val="24"/>
        </w:rPr>
        <w:t>to file geodatabases or xml files.  This is in addition to the standard Microsoft SQL Server database backup routines.</w:t>
      </w:r>
    </w:p>
    <w:p w14:paraId="1AD8F3BA"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100AF10D" w14:textId="50CDBAD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The GIS section along with Public Works and Utilities has made extensive use of ArcGIS Online web mapping capabilities.  The majority of the </w:t>
      </w:r>
      <w:r w:rsidR="00F96A46" w:rsidRPr="00C578C7">
        <w:rPr>
          <w:rFonts w:ascii="Times New Roman" w:eastAsia="Arial" w:hAnsi="Times New Roman" w:cs="Times New Roman"/>
          <w:color w:val="000000" w:themeColor="text1"/>
          <w:szCs w:val="24"/>
        </w:rPr>
        <w:t>C</w:t>
      </w:r>
      <w:r w:rsidRPr="00C578C7">
        <w:rPr>
          <w:rFonts w:ascii="Times New Roman" w:eastAsia="Arial" w:hAnsi="Times New Roman" w:cs="Times New Roman"/>
          <w:color w:val="000000" w:themeColor="text1"/>
          <w:szCs w:val="24"/>
        </w:rPr>
        <w:t xml:space="preserve">ity’s internet and intranet maps along with </w:t>
      </w:r>
      <w:r w:rsidRPr="00C578C7">
        <w:rPr>
          <w:rFonts w:ascii="Times New Roman" w:eastAsia="Arial" w:hAnsi="Times New Roman" w:cs="Times New Roman"/>
          <w:color w:val="000000" w:themeColor="text1"/>
          <w:szCs w:val="24"/>
        </w:rPr>
        <w:lastRenderedPageBreak/>
        <w:t>applications are hosted through ArcGIS online using locally supplied GIS data services.  There are a few internally hosted web</w:t>
      </w:r>
      <w:r w:rsidR="00BF6F58">
        <w:rPr>
          <w:rFonts w:ascii="Times New Roman" w:eastAsia="Arial" w:hAnsi="Times New Roman" w:cs="Times New Roman"/>
          <w:color w:val="000000" w:themeColor="text1"/>
          <w:szCs w:val="24"/>
        </w:rPr>
        <w:t xml:space="preserve"> </w:t>
      </w:r>
      <w:r w:rsidRPr="00C578C7">
        <w:rPr>
          <w:rFonts w:ascii="Times New Roman" w:eastAsia="Arial" w:hAnsi="Times New Roman" w:cs="Times New Roman"/>
          <w:color w:val="000000" w:themeColor="text1"/>
          <w:szCs w:val="24"/>
        </w:rPr>
        <w:t>maps also.  Limited data is stored on ArcGIS Online.</w:t>
      </w:r>
    </w:p>
    <w:p w14:paraId="0ECE4855"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1AB998BB" w14:textId="0A567A34"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Mobile editing of GIS data is conducted in the Parks Recreation and Libraries and Public Works and Utilities Departments.  Several of </w:t>
      </w:r>
      <w:r w:rsidR="00F96A46" w:rsidRPr="00C578C7">
        <w:rPr>
          <w:rFonts w:ascii="Times New Roman" w:eastAsia="Arial" w:hAnsi="Times New Roman" w:cs="Times New Roman"/>
          <w:color w:val="000000" w:themeColor="text1"/>
          <w:szCs w:val="24"/>
        </w:rPr>
        <w:t>the City’s</w:t>
      </w:r>
      <w:r w:rsidRPr="00C578C7">
        <w:rPr>
          <w:rFonts w:ascii="Times New Roman" w:eastAsia="Arial" w:hAnsi="Times New Roman" w:cs="Times New Roman"/>
          <w:color w:val="000000" w:themeColor="text1"/>
          <w:szCs w:val="24"/>
        </w:rPr>
        <w:t xml:space="preserve"> online maps are viewed and updated using the ArcGIS Collector app</w:t>
      </w:r>
      <w:r w:rsidR="007629EA" w:rsidRPr="00C578C7">
        <w:rPr>
          <w:rFonts w:ascii="Times New Roman" w:eastAsia="Arial" w:hAnsi="Times New Roman" w:cs="Times New Roman"/>
          <w:color w:val="000000" w:themeColor="text1"/>
          <w:szCs w:val="24"/>
        </w:rPr>
        <w:t>lication</w:t>
      </w:r>
      <w:r w:rsidRPr="00C578C7">
        <w:rPr>
          <w:rFonts w:ascii="Times New Roman" w:eastAsia="Arial" w:hAnsi="Times New Roman" w:cs="Times New Roman"/>
          <w:color w:val="000000" w:themeColor="text1"/>
          <w:szCs w:val="24"/>
        </w:rPr>
        <w:t xml:space="preserve">. </w:t>
      </w:r>
      <w:r w:rsidR="00F96A46" w:rsidRPr="00C578C7">
        <w:rPr>
          <w:rFonts w:ascii="Times New Roman" w:eastAsia="Arial" w:hAnsi="Times New Roman" w:cs="Times New Roman"/>
          <w:color w:val="000000" w:themeColor="text1"/>
          <w:szCs w:val="24"/>
        </w:rPr>
        <w:t xml:space="preserve"> </w:t>
      </w:r>
      <w:r w:rsidRPr="00C578C7">
        <w:rPr>
          <w:rFonts w:ascii="Times New Roman" w:eastAsia="Arial" w:hAnsi="Times New Roman" w:cs="Times New Roman"/>
          <w:color w:val="000000" w:themeColor="text1"/>
          <w:szCs w:val="24"/>
        </w:rPr>
        <w:t>Trimble GPS collectors are also used but these are being phased out in favor of smart phones and table</w:t>
      </w:r>
      <w:r w:rsidR="00F96A46" w:rsidRPr="00C578C7">
        <w:rPr>
          <w:rFonts w:ascii="Times New Roman" w:eastAsia="Arial" w:hAnsi="Times New Roman" w:cs="Times New Roman"/>
          <w:color w:val="000000" w:themeColor="text1"/>
          <w:szCs w:val="24"/>
        </w:rPr>
        <w:t>t</w:t>
      </w:r>
      <w:r w:rsidRPr="00C578C7">
        <w:rPr>
          <w:rFonts w:ascii="Times New Roman" w:eastAsia="Arial" w:hAnsi="Times New Roman" w:cs="Times New Roman"/>
          <w:color w:val="000000" w:themeColor="text1"/>
          <w:szCs w:val="24"/>
        </w:rPr>
        <w:t xml:space="preserve">s connected to GPS pucks. </w:t>
      </w:r>
    </w:p>
    <w:p w14:paraId="5D250C15"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714D6CC6" w14:textId="7FAFA1F2"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GIS data is transmitted to the GIS staff though the Community Development planning and engineering processes.   Developments are managed through Superion</w:t>
      </w:r>
      <w:r w:rsidR="00493441" w:rsidRPr="00C578C7">
        <w:rPr>
          <w:rFonts w:ascii="Times New Roman" w:eastAsia="Arial" w:hAnsi="Times New Roman" w:cs="Times New Roman"/>
          <w:color w:val="000000" w:themeColor="text1"/>
          <w:szCs w:val="24"/>
        </w:rPr>
        <w:t xml:space="preserve">’s </w:t>
      </w:r>
      <w:proofErr w:type="spellStart"/>
      <w:r w:rsidR="008178DB" w:rsidRPr="00C578C7">
        <w:rPr>
          <w:rFonts w:ascii="Times New Roman" w:eastAsia="Arial" w:hAnsi="Times New Roman" w:cs="Times New Roman"/>
          <w:color w:val="000000" w:themeColor="text1"/>
          <w:szCs w:val="24"/>
        </w:rPr>
        <w:t>TRAKiT</w:t>
      </w:r>
      <w:proofErr w:type="spellEnd"/>
      <w:r w:rsidRPr="00C578C7">
        <w:rPr>
          <w:rFonts w:ascii="Times New Roman" w:eastAsia="Arial" w:hAnsi="Times New Roman" w:cs="Times New Roman"/>
          <w:color w:val="000000" w:themeColor="text1"/>
          <w:szCs w:val="24"/>
        </w:rPr>
        <w:t xml:space="preserve"> project </w:t>
      </w:r>
      <w:commentRangeStart w:id="413"/>
      <w:r w:rsidRPr="00C578C7">
        <w:rPr>
          <w:rFonts w:ascii="Times New Roman" w:eastAsia="Arial" w:hAnsi="Times New Roman" w:cs="Times New Roman"/>
          <w:color w:val="000000" w:themeColor="text1"/>
          <w:szCs w:val="24"/>
        </w:rPr>
        <w:t>management</w:t>
      </w:r>
      <w:commentRangeEnd w:id="413"/>
      <w:r w:rsidR="00EC5015">
        <w:rPr>
          <w:rStyle w:val="CommentReference"/>
          <w:color w:val="000000" w:themeColor="text1"/>
        </w:rPr>
        <w:commentReference w:id="413"/>
      </w:r>
      <w:r w:rsidRPr="00C578C7">
        <w:rPr>
          <w:rFonts w:ascii="Times New Roman" w:eastAsia="Arial" w:hAnsi="Times New Roman" w:cs="Times New Roman"/>
          <w:color w:val="000000" w:themeColor="text1"/>
          <w:szCs w:val="24"/>
        </w:rPr>
        <w:t xml:space="preserve"> and permitting application.  Developments are </w:t>
      </w:r>
      <w:r w:rsidR="00BF6F58" w:rsidRPr="00C578C7">
        <w:rPr>
          <w:rFonts w:ascii="Times New Roman" w:eastAsia="Arial" w:hAnsi="Times New Roman" w:cs="Times New Roman"/>
          <w:color w:val="000000" w:themeColor="text1"/>
          <w:szCs w:val="24"/>
        </w:rPr>
        <w:t>approved,</w:t>
      </w:r>
      <w:r w:rsidRPr="00C578C7">
        <w:rPr>
          <w:rFonts w:ascii="Times New Roman" w:eastAsia="Arial" w:hAnsi="Times New Roman" w:cs="Times New Roman"/>
          <w:color w:val="000000" w:themeColor="text1"/>
          <w:szCs w:val="24"/>
        </w:rPr>
        <w:t xml:space="preserve"> and data updates </w:t>
      </w:r>
      <w:r w:rsidR="006E71F3" w:rsidRPr="00C578C7">
        <w:rPr>
          <w:rFonts w:ascii="Times New Roman" w:eastAsia="Arial" w:hAnsi="Times New Roman" w:cs="Times New Roman"/>
          <w:color w:val="000000" w:themeColor="text1"/>
          <w:szCs w:val="24"/>
        </w:rPr>
        <w:t>are</w:t>
      </w:r>
      <w:r w:rsidRPr="00C578C7">
        <w:rPr>
          <w:rFonts w:ascii="Times New Roman" w:eastAsia="Arial" w:hAnsi="Times New Roman" w:cs="Times New Roman"/>
          <w:color w:val="000000" w:themeColor="text1"/>
          <w:szCs w:val="24"/>
        </w:rPr>
        <w:t xml:space="preserve"> assigned along with the construction process.  Data updates outside of the formal development process are conducted through an informal process.  Parcels, addresses, subdivisions, street centerlines are all entered through the development process.   </w:t>
      </w:r>
    </w:p>
    <w:p w14:paraId="4252DE64"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002A82EA" w14:textId="5AD7A3FC"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The GIS Section is the central addressing authority for the </w:t>
      </w:r>
      <w:r w:rsidR="00F96A46" w:rsidRPr="00C578C7">
        <w:rPr>
          <w:rFonts w:ascii="Times New Roman" w:eastAsia="Arial" w:hAnsi="Times New Roman" w:cs="Times New Roman"/>
          <w:color w:val="000000" w:themeColor="text1"/>
          <w:szCs w:val="24"/>
        </w:rPr>
        <w:t>C</w:t>
      </w:r>
      <w:r w:rsidRPr="00C578C7">
        <w:rPr>
          <w:rFonts w:ascii="Times New Roman" w:eastAsia="Arial" w:hAnsi="Times New Roman" w:cs="Times New Roman"/>
          <w:color w:val="000000" w:themeColor="text1"/>
          <w:szCs w:val="24"/>
        </w:rPr>
        <w:t xml:space="preserve">ity.  All addresses must be approved by </w:t>
      </w:r>
      <w:r w:rsidR="006E71F3" w:rsidRPr="00C578C7">
        <w:rPr>
          <w:rFonts w:ascii="Times New Roman" w:eastAsia="Arial" w:hAnsi="Times New Roman" w:cs="Times New Roman"/>
          <w:color w:val="000000" w:themeColor="text1"/>
          <w:szCs w:val="24"/>
        </w:rPr>
        <w:t xml:space="preserve">a </w:t>
      </w:r>
      <w:r w:rsidRPr="00C578C7">
        <w:rPr>
          <w:rFonts w:ascii="Times New Roman" w:eastAsia="Arial" w:hAnsi="Times New Roman" w:cs="Times New Roman"/>
          <w:color w:val="000000" w:themeColor="text1"/>
          <w:szCs w:val="24"/>
        </w:rPr>
        <w:t>GIS Specialist and entered into the GIS database before permits can be drawn.  Street centerlines are added with the corresponding street names and address ranges.  Routing using the street centerlines is currently not conducted with the native ESRI GIS software.  Any requirement for street centerline routing will require evaluation and updating of this dataset.</w:t>
      </w:r>
    </w:p>
    <w:p w14:paraId="79ED03A7"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14B203CD" w14:textId="297DB6C1"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In 2016 the city contracted with the consulting company, GIS, </w:t>
      </w:r>
      <w:r w:rsidR="00BF656B" w:rsidRPr="00C578C7">
        <w:rPr>
          <w:rFonts w:ascii="Times New Roman" w:eastAsia="Arial" w:hAnsi="Times New Roman" w:cs="Times New Roman"/>
          <w:color w:val="000000" w:themeColor="text1"/>
          <w:szCs w:val="24"/>
        </w:rPr>
        <w:t>Inc.</w:t>
      </w:r>
      <w:r w:rsidR="006E71F3" w:rsidRPr="00C578C7">
        <w:rPr>
          <w:rFonts w:ascii="Times New Roman" w:eastAsia="Arial" w:hAnsi="Times New Roman" w:cs="Times New Roman"/>
          <w:color w:val="000000" w:themeColor="text1"/>
          <w:szCs w:val="24"/>
        </w:rPr>
        <w:t>,</w:t>
      </w:r>
      <w:r w:rsidRPr="00C578C7">
        <w:rPr>
          <w:rFonts w:ascii="Times New Roman" w:eastAsia="Arial" w:hAnsi="Times New Roman" w:cs="Times New Roman"/>
          <w:color w:val="000000" w:themeColor="text1"/>
          <w:szCs w:val="24"/>
        </w:rPr>
        <w:t xml:space="preserve"> to </w:t>
      </w:r>
      <w:r w:rsidR="006E71F3" w:rsidRPr="00C578C7">
        <w:rPr>
          <w:rFonts w:ascii="Times New Roman" w:eastAsia="Arial" w:hAnsi="Times New Roman" w:cs="Times New Roman"/>
          <w:color w:val="000000" w:themeColor="text1"/>
          <w:szCs w:val="24"/>
        </w:rPr>
        <w:t>assess</w:t>
      </w:r>
      <w:r w:rsidRPr="00C578C7">
        <w:rPr>
          <w:rFonts w:ascii="Times New Roman" w:eastAsia="Arial" w:hAnsi="Times New Roman" w:cs="Times New Roman"/>
          <w:color w:val="000000" w:themeColor="text1"/>
          <w:szCs w:val="24"/>
        </w:rPr>
        <w:t xml:space="preserve"> the current operations of the GIS.  The recommendations of th</w:t>
      </w:r>
      <w:r w:rsidR="00F96A46" w:rsidRPr="00C578C7">
        <w:rPr>
          <w:rFonts w:ascii="Times New Roman" w:eastAsia="Arial" w:hAnsi="Times New Roman" w:cs="Times New Roman"/>
          <w:color w:val="000000" w:themeColor="text1"/>
          <w:szCs w:val="24"/>
        </w:rPr>
        <w:t>at</w:t>
      </w:r>
      <w:r w:rsidRPr="00C578C7">
        <w:rPr>
          <w:rFonts w:ascii="Times New Roman" w:eastAsia="Arial" w:hAnsi="Times New Roman" w:cs="Times New Roman"/>
          <w:color w:val="000000" w:themeColor="text1"/>
          <w:szCs w:val="24"/>
        </w:rPr>
        <w:t xml:space="preserve"> report are attached.</w:t>
      </w:r>
    </w:p>
    <w:p w14:paraId="0C488127" w14:textId="77777777" w:rsidR="00796459" w:rsidRPr="00C578C7" w:rsidRDefault="00796459" w:rsidP="00C97A5C">
      <w:pPr>
        <w:pStyle w:val="Heading2"/>
      </w:pPr>
      <w:bookmarkStart w:id="414" w:name="_Toc479875246"/>
      <w:bookmarkStart w:id="415" w:name="_Toc526839038"/>
      <w:bookmarkStart w:id="416" w:name="_Hlk521497351"/>
      <w:r w:rsidRPr="00C578C7">
        <w:t>System Architecture Design Overview</w:t>
      </w:r>
      <w:bookmarkEnd w:id="414"/>
      <w:bookmarkEnd w:id="415"/>
      <w:r w:rsidRPr="00C578C7">
        <w:t xml:space="preserve">  </w:t>
      </w:r>
    </w:p>
    <w:bookmarkEnd w:id="416"/>
    <w:p w14:paraId="548F790D"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r w:rsidRPr="00C578C7">
        <w:rPr>
          <w:rFonts w:ascii="Times New Roman" w:eastAsia="Arial" w:hAnsi="Times New Roman" w:cs="Times New Roman"/>
          <w:color w:val="000000" w:themeColor="text1"/>
          <w:szCs w:val="24"/>
        </w:rPr>
        <w:t xml:space="preserve">The GIS Section is in the process of updating the GIS architecture.  Currently, the live and published data is on a separate database server.  This configuration will be decommissioned in the fall of 2018.  The server environment has been configured to use a Barracuda network load balancer between two Microsoft Windows Server 2012 R2 virtual computers.  The ArcGIS Server 10.5 software is installed on these servers.  GIS1-17 web server is the dominant server that is used to update applications.  </w:t>
      </w:r>
    </w:p>
    <w:p w14:paraId="1F23D74B" w14:textId="77777777" w:rsidR="00796459" w:rsidRPr="00C578C7" w:rsidRDefault="00796459" w:rsidP="005930E9">
      <w:pPr>
        <w:pStyle w:val="NoSpacing"/>
        <w:spacing w:line="360" w:lineRule="auto"/>
        <w:rPr>
          <w:rFonts w:ascii="Times New Roman" w:eastAsia="Arial" w:hAnsi="Times New Roman" w:cs="Times New Roman"/>
          <w:color w:val="000000" w:themeColor="text1"/>
          <w:szCs w:val="24"/>
        </w:rPr>
      </w:pPr>
    </w:p>
    <w:p w14:paraId="5502CB3A" w14:textId="2138B265" w:rsidR="00796459" w:rsidRPr="00C578C7" w:rsidRDefault="00796459" w:rsidP="005930E9">
      <w:r w:rsidRPr="00C578C7">
        <w:t xml:space="preserve">ArcGIS Portal has been installed on the GIS1-17 web </w:t>
      </w:r>
      <w:r w:rsidR="008178DB" w:rsidRPr="00C578C7">
        <w:t>server,</w:t>
      </w:r>
      <w:r w:rsidRPr="00C578C7">
        <w:t xml:space="preserve"> but it is not configured at this time.</w:t>
      </w:r>
    </w:p>
    <w:p w14:paraId="673B5E36" w14:textId="77777777" w:rsidR="007C218C" w:rsidRPr="00C578C7" w:rsidRDefault="007C218C" w:rsidP="005930E9">
      <w:r w:rsidRPr="00C578C7">
        <w:rPr>
          <w:noProof/>
        </w:rPr>
        <w:lastRenderedPageBreak/>
        <w:drawing>
          <wp:inline distT="0" distB="0" distL="0" distR="0" wp14:anchorId="55B73B82" wp14:editId="35F55E8A">
            <wp:extent cx="9338495" cy="5853982"/>
            <wp:effectExtent l="8890" t="0" r="508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846" t="17207" r="29615" b="2496"/>
                    <a:stretch/>
                  </pic:blipFill>
                  <pic:spPr bwMode="auto">
                    <a:xfrm rot="16200000">
                      <a:off x="0" y="0"/>
                      <a:ext cx="9363401" cy="5869594"/>
                    </a:xfrm>
                    <a:prstGeom prst="rect">
                      <a:avLst/>
                    </a:prstGeom>
                    <a:ln>
                      <a:noFill/>
                    </a:ln>
                    <a:extLst>
                      <a:ext uri="{53640926-AAD7-44D8-BBD7-CCE9431645EC}">
                        <a14:shadowObscured xmlns:a14="http://schemas.microsoft.com/office/drawing/2010/main"/>
                      </a:ext>
                    </a:extLst>
                  </pic:spPr>
                </pic:pic>
              </a:graphicData>
            </a:graphic>
          </wp:inline>
        </w:drawing>
      </w:r>
    </w:p>
    <w:p w14:paraId="6B9A3E44" w14:textId="77777777" w:rsidR="007C218C" w:rsidRPr="00C578C7" w:rsidRDefault="007C218C" w:rsidP="005930E9"/>
    <w:p w14:paraId="1753B230" w14:textId="77777777" w:rsidR="00796459" w:rsidRPr="00C578C7" w:rsidRDefault="00796459" w:rsidP="00C97A5C">
      <w:pPr>
        <w:pStyle w:val="Heading2"/>
      </w:pPr>
      <w:bookmarkStart w:id="417" w:name="_Toc479875248"/>
      <w:bookmarkStart w:id="418" w:name="_Toc526839039"/>
      <w:r w:rsidRPr="00C578C7">
        <w:t>Current Status of GIS Data</w:t>
      </w:r>
      <w:bookmarkStart w:id="419" w:name="_Toc479875249"/>
      <w:bookmarkEnd w:id="417"/>
      <w:bookmarkEnd w:id="418"/>
    </w:p>
    <w:p w14:paraId="590EA039" w14:textId="4DEE6334" w:rsidR="00630F68" w:rsidRDefault="00796459" w:rsidP="005930E9">
      <w:r w:rsidRPr="00C578C7">
        <w:t xml:space="preserve">The following list is </w:t>
      </w:r>
      <w:r w:rsidR="006E71F3" w:rsidRPr="00C578C7">
        <w:t xml:space="preserve">provided by </w:t>
      </w:r>
      <w:r w:rsidRPr="00C578C7">
        <w:t xml:space="preserve">GIS to the Intergraph CAD </w:t>
      </w:r>
      <w:r w:rsidR="006E71F3" w:rsidRPr="00C578C7">
        <w:t>s</w:t>
      </w:r>
      <w:r w:rsidRPr="00C578C7">
        <w:t>ystem.  A detailed list is also supplied in the attached Microsoft Excel document.</w:t>
      </w:r>
    </w:p>
    <w:p w14:paraId="4D60A099" w14:textId="77777777" w:rsidR="00991C87" w:rsidRPr="00C578C7" w:rsidRDefault="00991C87" w:rsidP="005930E9"/>
    <w:tbl>
      <w:tblPr>
        <w:tblStyle w:val="TableGrid"/>
        <w:tblW w:w="0" w:type="auto"/>
        <w:tblLook w:val="04A0" w:firstRow="1" w:lastRow="0" w:firstColumn="1" w:lastColumn="0" w:noHBand="0" w:noVBand="1"/>
      </w:tblPr>
      <w:tblGrid>
        <w:gridCol w:w="3116"/>
        <w:gridCol w:w="3117"/>
        <w:gridCol w:w="3117"/>
      </w:tblGrid>
      <w:tr w:rsidR="00796459" w:rsidRPr="000D7F59" w14:paraId="38729F9A" w14:textId="77777777" w:rsidTr="00833656">
        <w:trPr>
          <w:trHeight w:val="288"/>
        </w:trPr>
        <w:tc>
          <w:tcPr>
            <w:tcW w:w="3116" w:type="dxa"/>
          </w:tcPr>
          <w:p w14:paraId="505C61EB"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Addresses</w:t>
            </w:r>
          </w:p>
        </w:tc>
        <w:tc>
          <w:tcPr>
            <w:tcW w:w="3117" w:type="dxa"/>
          </w:tcPr>
          <w:p w14:paraId="49AF0552" w14:textId="309FF8AE"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Hospitals</w:t>
            </w:r>
          </w:p>
        </w:tc>
        <w:tc>
          <w:tcPr>
            <w:tcW w:w="3117" w:type="dxa"/>
          </w:tcPr>
          <w:p w14:paraId="7C1E7B71" w14:textId="0413EFA0"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Railroad</w:t>
            </w:r>
          </w:p>
        </w:tc>
      </w:tr>
      <w:tr w:rsidR="00796459" w:rsidRPr="000D7F59" w14:paraId="433A1248" w14:textId="77777777" w:rsidTr="00833656">
        <w:trPr>
          <w:trHeight w:val="288"/>
        </w:trPr>
        <w:tc>
          <w:tcPr>
            <w:tcW w:w="3116" w:type="dxa"/>
          </w:tcPr>
          <w:p w14:paraId="2061B309"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Buildings</w:t>
            </w:r>
          </w:p>
        </w:tc>
        <w:tc>
          <w:tcPr>
            <w:tcW w:w="3117" w:type="dxa"/>
          </w:tcPr>
          <w:p w14:paraId="2144286A" w14:textId="244FD05A"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Houses</w:t>
            </w:r>
          </w:p>
        </w:tc>
        <w:tc>
          <w:tcPr>
            <w:tcW w:w="3117" w:type="dxa"/>
          </w:tcPr>
          <w:p w14:paraId="7AAFBEDD" w14:textId="0BDC7A63"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Road Areas</w:t>
            </w:r>
          </w:p>
        </w:tc>
      </w:tr>
      <w:tr w:rsidR="00796459" w:rsidRPr="000D7F59" w14:paraId="3664C2EC" w14:textId="77777777" w:rsidTr="00833656">
        <w:trPr>
          <w:trHeight w:val="288"/>
        </w:trPr>
        <w:tc>
          <w:tcPr>
            <w:tcW w:w="3116" w:type="dxa"/>
          </w:tcPr>
          <w:p w14:paraId="25DC2083"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Bus Stops</w:t>
            </w:r>
          </w:p>
        </w:tc>
        <w:tc>
          <w:tcPr>
            <w:tcW w:w="3117" w:type="dxa"/>
          </w:tcPr>
          <w:p w14:paraId="606878C5" w14:textId="24F8E2DD"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 xml:space="preserve">Hydrants - City </w:t>
            </w:r>
          </w:p>
        </w:tc>
        <w:tc>
          <w:tcPr>
            <w:tcW w:w="3117" w:type="dxa"/>
          </w:tcPr>
          <w:p w14:paraId="1DE00677" w14:textId="7B240DC6"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Runways -Airport</w:t>
            </w:r>
          </w:p>
        </w:tc>
      </w:tr>
      <w:tr w:rsidR="00796459" w:rsidRPr="000D7F59" w14:paraId="44A1B323" w14:textId="77777777" w:rsidTr="00833656">
        <w:trPr>
          <w:trHeight w:val="288"/>
        </w:trPr>
        <w:tc>
          <w:tcPr>
            <w:tcW w:w="3116" w:type="dxa"/>
          </w:tcPr>
          <w:p w14:paraId="52969A58"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Churches</w:t>
            </w:r>
          </w:p>
        </w:tc>
        <w:tc>
          <w:tcPr>
            <w:tcW w:w="3117" w:type="dxa"/>
          </w:tcPr>
          <w:p w14:paraId="41A84630" w14:textId="50746A57"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Hydrants – Private</w:t>
            </w:r>
          </w:p>
        </w:tc>
        <w:tc>
          <w:tcPr>
            <w:tcW w:w="3117" w:type="dxa"/>
          </w:tcPr>
          <w:p w14:paraId="6BEB8030" w14:textId="31316ECD"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Runway areas - Airport</w:t>
            </w:r>
          </w:p>
        </w:tc>
      </w:tr>
      <w:tr w:rsidR="00796459" w:rsidRPr="000D7F59" w14:paraId="0E725127" w14:textId="77777777" w:rsidTr="00833656">
        <w:trPr>
          <w:trHeight w:val="288"/>
        </w:trPr>
        <w:tc>
          <w:tcPr>
            <w:tcW w:w="3116" w:type="dxa"/>
          </w:tcPr>
          <w:p w14:paraId="0A622FBE"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City Facilities</w:t>
            </w:r>
          </w:p>
        </w:tc>
        <w:tc>
          <w:tcPr>
            <w:tcW w:w="3117" w:type="dxa"/>
          </w:tcPr>
          <w:p w14:paraId="4A8681C0" w14:textId="1D206A78"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Irrigation Ditch Lines</w:t>
            </w:r>
          </w:p>
        </w:tc>
        <w:tc>
          <w:tcPr>
            <w:tcW w:w="3117" w:type="dxa"/>
          </w:tcPr>
          <w:p w14:paraId="359ACB34" w14:textId="7FA12F6B"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Schools</w:t>
            </w:r>
          </w:p>
        </w:tc>
      </w:tr>
      <w:tr w:rsidR="00796459" w:rsidRPr="000D7F59" w14:paraId="1E138F34" w14:textId="77777777" w:rsidTr="00833656">
        <w:trPr>
          <w:trHeight w:val="288"/>
        </w:trPr>
        <w:tc>
          <w:tcPr>
            <w:tcW w:w="3116" w:type="dxa"/>
          </w:tcPr>
          <w:p w14:paraId="529FEEAD"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City</w:t>
            </w:r>
            <w:r w:rsidR="00503D64" w:rsidRPr="000D7F59">
              <w:rPr>
                <w:rFonts w:ascii="Times New Roman" w:hAnsi="Times New Roman" w:cs="Times New Roman"/>
              </w:rPr>
              <w:t xml:space="preserve"> </w:t>
            </w:r>
            <w:r w:rsidRPr="000D7F59">
              <w:rPr>
                <w:rFonts w:ascii="Times New Roman" w:hAnsi="Times New Roman" w:cs="Times New Roman"/>
              </w:rPr>
              <w:t>Limits</w:t>
            </w:r>
          </w:p>
        </w:tc>
        <w:tc>
          <w:tcPr>
            <w:tcW w:w="3117" w:type="dxa"/>
          </w:tcPr>
          <w:p w14:paraId="418693F7" w14:textId="43F05C7E"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Libraries</w:t>
            </w:r>
          </w:p>
        </w:tc>
        <w:tc>
          <w:tcPr>
            <w:tcW w:w="3117" w:type="dxa"/>
          </w:tcPr>
          <w:p w14:paraId="5F88CC54" w14:textId="65A5140E"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Sewer lines</w:t>
            </w:r>
          </w:p>
        </w:tc>
      </w:tr>
      <w:tr w:rsidR="00796459" w:rsidRPr="000D7F59" w14:paraId="356D8335" w14:textId="77777777" w:rsidTr="00833656">
        <w:trPr>
          <w:trHeight w:val="288"/>
        </w:trPr>
        <w:tc>
          <w:tcPr>
            <w:tcW w:w="3116" w:type="dxa"/>
          </w:tcPr>
          <w:p w14:paraId="6F698BD0"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Golf Course Fairways</w:t>
            </w:r>
          </w:p>
        </w:tc>
        <w:tc>
          <w:tcPr>
            <w:tcW w:w="3117" w:type="dxa"/>
          </w:tcPr>
          <w:p w14:paraId="228AF929" w14:textId="77191A46"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Liquor Licenses</w:t>
            </w:r>
          </w:p>
        </w:tc>
        <w:tc>
          <w:tcPr>
            <w:tcW w:w="3117" w:type="dxa"/>
          </w:tcPr>
          <w:p w14:paraId="3ED61196" w14:textId="08FF446A"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Sewer manholes</w:t>
            </w:r>
          </w:p>
        </w:tc>
      </w:tr>
      <w:tr w:rsidR="00796459" w:rsidRPr="000D7F59" w14:paraId="4EC97D68" w14:textId="77777777" w:rsidTr="00833656">
        <w:trPr>
          <w:trHeight w:val="288"/>
        </w:trPr>
        <w:tc>
          <w:tcPr>
            <w:tcW w:w="3116" w:type="dxa"/>
          </w:tcPr>
          <w:p w14:paraId="454F4851"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Fire Access points</w:t>
            </w:r>
          </w:p>
        </w:tc>
        <w:tc>
          <w:tcPr>
            <w:tcW w:w="3117" w:type="dxa"/>
          </w:tcPr>
          <w:p w14:paraId="55DDFF54" w14:textId="1911DABB"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Mobile Homes</w:t>
            </w:r>
          </w:p>
        </w:tc>
        <w:tc>
          <w:tcPr>
            <w:tcW w:w="3117" w:type="dxa"/>
          </w:tcPr>
          <w:p w14:paraId="4D79A55B" w14:textId="5D00EF9B" w:rsidR="00796459" w:rsidRPr="000D7F59" w:rsidRDefault="00BF656B"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Stanley</w:t>
            </w:r>
            <w:r w:rsidR="00796459" w:rsidRPr="000D7F59">
              <w:rPr>
                <w:rFonts w:ascii="Times New Roman" w:hAnsi="Times New Roman" w:cs="Times New Roman"/>
              </w:rPr>
              <w:t xml:space="preserve"> Lake Recreation</w:t>
            </w:r>
          </w:p>
        </w:tc>
      </w:tr>
      <w:tr w:rsidR="00796459" w:rsidRPr="000D7F59" w14:paraId="6D0F03AD" w14:textId="77777777" w:rsidTr="00833656">
        <w:trPr>
          <w:trHeight w:val="288"/>
        </w:trPr>
        <w:tc>
          <w:tcPr>
            <w:tcW w:w="3116" w:type="dxa"/>
          </w:tcPr>
          <w:p w14:paraId="22DCE775"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Fire Districts</w:t>
            </w:r>
          </w:p>
        </w:tc>
        <w:tc>
          <w:tcPr>
            <w:tcW w:w="3117" w:type="dxa"/>
          </w:tcPr>
          <w:p w14:paraId="453EEB11" w14:textId="59181131"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Open Space</w:t>
            </w:r>
          </w:p>
        </w:tc>
        <w:tc>
          <w:tcPr>
            <w:tcW w:w="3117" w:type="dxa"/>
          </w:tcPr>
          <w:p w14:paraId="5D8FB491" w14:textId="07F4E594"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Storm lines</w:t>
            </w:r>
          </w:p>
        </w:tc>
      </w:tr>
      <w:tr w:rsidR="00796459" w:rsidRPr="000D7F59" w14:paraId="75C98BB8" w14:textId="77777777" w:rsidTr="00833656">
        <w:trPr>
          <w:trHeight w:val="288"/>
        </w:trPr>
        <w:tc>
          <w:tcPr>
            <w:tcW w:w="3116" w:type="dxa"/>
          </w:tcPr>
          <w:p w14:paraId="740CFE5A"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Fire Stations</w:t>
            </w:r>
          </w:p>
        </w:tc>
        <w:tc>
          <w:tcPr>
            <w:tcW w:w="3117" w:type="dxa"/>
          </w:tcPr>
          <w:p w14:paraId="19D8C457" w14:textId="0B586802"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Parking Lots</w:t>
            </w:r>
          </w:p>
        </w:tc>
        <w:tc>
          <w:tcPr>
            <w:tcW w:w="3117" w:type="dxa"/>
          </w:tcPr>
          <w:p w14:paraId="5588A25C" w14:textId="599ADB15"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Storm manholes</w:t>
            </w:r>
          </w:p>
        </w:tc>
      </w:tr>
      <w:tr w:rsidR="00796459" w:rsidRPr="000D7F59" w14:paraId="07EB1CA0" w14:textId="77777777" w:rsidTr="00833656">
        <w:trPr>
          <w:trHeight w:val="288"/>
        </w:trPr>
        <w:tc>
          <w:tcPr>
            <w:tcW w:w="3116" w:type="dxa"/>
          </w:tcPr>
          <w:p w14:paraId="50020C0D"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Golf Course Boundaries</w:t>
            </w:r>
          </w:p>
        </w:tc>
        <w:tc>
          <w:tcPr>
            <w:tcW w:w="3117" w:type="dxa"/>
          </w:tcPr>
          <w:p w14:paraId="6BBD5CE9" w14:textId="24D3A3F9"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Park-N-Rides</w:t>
            </w:r>
          </w:p>
        </w:tc>
        <w:tc>
          <w:tcPr>
            <w:tcW w:w="3117" w:type="dxa"/>
          </w:tcPr>
          <w:p w14:paraId="1FD6A0FF" w14:textId="66465E26"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Streams</w:t>
            </w:r>
          </w:p>
        </w:tc>
      </w:tr>
      <w:tr w:rsidR="00796459" w:rsidRPr="000D7F59" w14:paraId="64C22BE4" w14:textId="77777777" w:rsidTr="00833656">
        <w:trPr>
          <w:trHeight w:val="288"/>
        </w:trPr>
        <w:tc>
          <w:tcPr>
            <w:tcW w:w="3116" w:type="dxa"/>
          </w:tcPr>
          <w:p w14:paraId="61B5CC43"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Golf Course Greens</w:t>
            </w:r>
          </w:p>
        </w:tc>
        <w:tc>
          <w:tcPr>
            <w:tcW w:w="3117" w:type="dxa"/>
          </w:tcPr>
          <w:p w14:paraId="166A11A4" w14:textId="77777777"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Parks</w:t>
            </w:r>
          </w:p>
        </w:tc>
        <w:tc>
          <w:tcPr>
            <w:tcW w:w="3117" w:type="dxa"/>
          </w:tcPr>
          <w:p w14:paraId="17990785" w14:textId="3496B7B7"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Street Centerlines</w:t>
            </w:r>
          </w:p>
        </w:tc>
      </w:tr>
      <w:tr w:rsidR="00796459" w:rsidRPr="000D7F59" w14:paraId="56335E0F" w14:textId="77777777" w:rsidTr="00833656">
        <w:trPr>
          <w:trHeight w:val="288"/>
        </w:trPr>
        <w:tc>
          <w:tcPr>
            <w:tcW w:w="3116" w:type="dxa"/>
          </w:tcPr>
          <w:p w14:paraId="081ABAF9"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Golf Course Tees</w:t>
            </w:r>
          </w:p>
        </w:tc>
        <w:tc>
          <w:tcPr>
            <w:tcW w:w="3117" w:type="dxa"/>
          </w:tcPr>
          <w:p w14:paraId="0483A094" w14:textId="77777777"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Police Beats</w:t>
            </w:r>
          </w:p>
        </w:tc>
        <w:tc>
          <w:tcPr>
            <w:tcW w:w="3117" w:type="dxa"/>
          </w:tcPr>
          <w:p w14:paraId="3A367500" w14:textId="1512AE24"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Trails</w:t>
            </w:r>
          </w:p>
        </w:tc>
      </w:tr>
      <w:tr w:rsidR="00796459" w:rsidRPr="000D7F59" w14:paraId="5FEF0EE5" w14:textId="77777777" w:rsidTr="00833656">
        <w:trPr>
          <w:trHeight w:val="288"/>
        </w:trPr>
        <w:tc>
          <w:tcPr>
            <w:tcW w:w="3116" w:type="dxa"/>
          </w:tcPr>
          <w:p w14:paraId="0BAC5638"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Health</w:t>
            </w:r>
          </w:p>
        </w:tc>
        <w:tc>
          <w:tcPr>
            <w:tcW w:w="3117" w:type="dxa"/>
          </w:tcPr>
          <w:p w14:paraId="6D7463FA" w14:textId="77777777"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Pools</w:t>
            </w:r>
          </w:p>
        </w:tc>
        <w:tc>
          <w:tcPr>
            <w:tcW w:w="3117" w:type="dxa"/>
          </w:tcPr>
          <w:p w14:paraId="3532262B" w14:textId="08AF5992" w:rsidR="00796459" w:rsidRPr="000D7F59" w:rsidRDefault="00796459"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Waterbodies</w:t>
            </w:r>
          </w:p>
        </w:tc>
      </w:tr>
      <w:tr w:rsidR="00796459" w:rsidRPr="000D7F59" w14:paraId="46BC8F11" w14:textId="77777777" w:rsidTr="00833656">
        <w:trPr>
          <w:trHeight w:val="288"/>
        </w:trPr>
        <w:tc>
          <w:tcPr>
            <w:tcW w:w="3116" w:type="dxa"/>
          </w:tcPr>
          <w:p w14:paraId="711B47C5" w14:textId="77777777" w:rsidR="00796459" w:rsidRPr="000D7F59" w:rsidRDefault="00796459" w:rsidP="00D41DE0">
            <w:pPr>
              <w:pStyle w:val="ListParagraph"/>
              <w:numPr>
                <w:ilvl w:val="0"/>
                <w:numId w:val="30"/>
              </w:numPr>
              <w:spacing w:line="240" w:lineRule="auto"/>
              <w:ind w:left="330" w:hanging="270"/>
              <w:rPr>
                <w:rFonts w:ascii="Times New Roman" w:hAnsi="Times New Roman" w:cs="Times New Roman"/>
              </w:rPr>
            </w:pPr>
            <w:r w:rsidRPr="000D7F59">
              <w:rPr>
                <w:rFonts w:ascii="Times New Roman" w:hAnsi="Times New Roman" w:cs="Times New Roman"/>
              </w:rPr>
              <w:t>Highway Mile Markers</w:t>
            </w:r>
          </w:p>
        </w:tc>
        <w:tc>
          <w:tcPr>
            <w:tcW w:w="3117" w:type="dxa"/>
          </w:tcPr>
          <w:p w14:paraId="34F6BE51" w14:textId="4A0BFC3F" w:rsidR="00796459" w:rsidRPr="000D7F59" w:rsidRDefault="00796459" w:rsidP="00D41DE0">
            <w:pPr>
              <w:pStyle w:val="ListParagraph"/>
              <w:numPr>
                <w:ilvl w:val="0"/>
                <w:numId w:val="30"/>
              </w:numPr>
              <w:spacing w:line="240" w:lineRule="auto"/>
              <w:ind w:left="376"/>
              <w:rPr>
                <w:rFonts w:ascii="Times New Roman" w:hAnsi="Times New Roman" w:cs="Times New Roman"/>
              </w:rPr>
            </w:pPr>
            <w:r w:rsidRPr="000D7F59">
              <w:rPr>
                <w:rFonts w:ascii="Times New Roman" w:hAnsi="Times New Roman" w:cs="Times New Roman"/>
              </w:rPr>
              <w:t>Quarter Section Lines</w:t>
            </w:r>
          </w:p>
        </w:tc>
        <w:tc>
          <w:tcPr>
            <w:tcW w:w="3117" w:type="dxa"/>
          </w:tcPr>
          <w:p w14:paraId="284A5571" w14:textId="48D8DE4B" w:rsidR="00796459" w:rsidRPr="000D7F59" w:rsidRDefault="00BF656B" w:rsidP="00D41DE0">
            <w:pPr>
              <w:pStyle w:val="ListParagraph"/>
              <w:numPr>
                <w:ilvl w:val="0"/>
                <w:numId w:val="30"/>
              </w:numPr>
              <w:spacing w:line="240" w:lineRule="auto"/>
              <w:ind w:left="406"/>
              <w:rPr>
                <w:rFonts w:ascii="Times New Roman" w:hAnsi="Times New Roman" w:cs="Times New Roman"/>
              </w:rPr>
            </w:pPr>
            <w:r w:rsidRPr="000D7F59">
              <w:rPr>
                <w:rFonts w:ascii="Times New Roman" w:hAnsi="Times New Roman" w:cs="Times New Roman"/>
              </w:rPr>
              <w:t>Zip codes</w:t>
            </w:r>
          </w:p>
        </w:tc>
      </w:tr>
    </w:tbl>
    <w:p w14:paraId="4C23F446" w14:textId="40BF0C7A" w:rsidR="00FB090C" w:rsidRDefault="00FB090C" w:rsidP="00C97A5C">
      <w:pPr>
        <w:pStyle w:val="Heading2"/>
      </w:pPr>
      <w:bookmarkStart w:id="420" w:name="_Toc479875251"/>
      <w:bookmarkEnd w:id="419"/>
    </w:p>
    <w:p w14:paraId="7C4E764A" w14:textId="77777777" w:rsidR="00FB090C" w:rsidRDefault="00FB090C">
      <w:pPr>
        <w:spacing w:after="200" w:line="276" w:lineRule="auto"/>
        <w:rPr>
          <w:rFonts w:eastAsiaTheme="majorEastAsia" w:cstheme="minorHAnsi"/>
          <w:b/>
          <w:bCs/>
          <w:sz w:val="28"/>
          <w:szCs w:val="26"/>
        </w:rPr>
      </w:pPr>
      <w:r>
        <w:br w:type="page"/>
      </w:r>
    </w:p>
    <w:p w14:paraId="28073009" w14:textId="38A49A1F" w:rsidR="00796459" w:rsidRPr="00C578C7" w:rsidRDefault="00796459" w:rsidP="00C97A5C">
      <w:pPr>
        <w:pStyle w:val="Heading2"/>
      </w:pPr>
      <w:bookmarkStart w:id="421" w:name="_Toc526839040"/>
      <w:r w:rsidRPr="00C578C7">
        <w:lastRenderedPageBreak/>
        <w:t>GIS Licenses</w:t>
      </w:r>
      <w:bookmarkEnd w:id="420"/>
      <w:bookmarkEnd w:id="421"/>
    </w:p>
    <w:p w14:paraId="36CA8477" w14:textId="324FE875" w:rsidR="00796459" w:rsidRDefault="00796459" w:rsidP="005930E9">
      <w:r w:rsidRPr="00C578C7">
        <w:t>The City of Westminster currently is under an ESRI Small Government Enterprise License Agreement.  This gives the City unlimited licenses of software as shown below.</w:t>
      </w:r>
    </w:p>
    <w:p w14:paraId="3E959EE1" w14:textId="0CFCF76E" w:rsidR="00FB090C" w:rsidRDefault="00FB090C" w:rsidP="005930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0FAB" w:rsidRPr="00C50FAB" w14:paraId="727122EB" w14:textId="77777777" w:rsidTr="005316EC">
        <w:tc>
          <w:tcPr>
            <w:tcW w:w="9350" w:type="dxa"/>
            <w:gridSpan w:val="2"/>
          </w:tcPr>
          <w:p w14:paraId="74651D7E" w14:textId="77777777" w:rsidR="00C50FAB" w:rsidRPr="00C50FAB" w:rsidRDefault="00C50FAB" w:rsidP="00C50FAB">
            <w:pPr>
              <w:jc w:val="center"/>
              <w:rPr>
                <w:b/>
              </w:rPr>
            </w:pPr>
            <w:r w:rsidRPr="00C50FAB">
              <w:rPr>
                <w:b/>
              </w:rPr>
              <w:t>TABLE A</w:t>
            </w:r>
          </w:p>
          <w:p w14:paraId="33AF9843" w14:textId="6C7D4C84" w:rsidR="00C50FAB" w:rsidRPr="00C50FAB" w:rsidRDefault="00C50FAB" w:rsidP="00C50FAB">
            <w:pPr>
              <w:jc w:val="center"/>
              <w:rPr>
                <w:b/>
              </w:rPr>
            </w:pPr>
            <w:r w:rsidRPr="00C50FAB">
              <w:rPr>
                <w:b/>
              </w:rPr>
              <w:t>List of Products</w:t>
            </w:r>
          </w:p>
        </w:tc>
      </w:tr>
      <w:tr w:rsidR="00C50FAB" w:rsidRPr="00C50FAB" w14:paraId="7B24EAD2" w14:textId="77777777" w:rsidTr="005316EC">
        <w:tc>
          <w:tcPr>
            <w:tcW w:w="4675" w:type="dxa"/>
          </w:tcPr>
          <w:p w14:paraId="795596BE" w14:textId="5AEAE352" w:rsidR="00C50FAB" w:rsidRPr="005316EC" w:rsidRDefault="00C50FAB" w:rsidP="005930E9">
            <w:pPr>
              <w:rPr>
                <w:b/>
                <w:u w:val="single"/>
              </w:rPr>
            </w:pPr>
            <w:r w:rsidRPr="005316EC">
              <w:rPr>
                <w:b/>
                <w:u w:val="single"/>
              </w:rPr>
              <w:t>Unlimited Quantities</w:t>
            </w:r>
          </w:p>
        </w:tc>
        <w:tc>
          <w:tcPr>
            <w:tcW w:w="4675" w:type="dxa"/>
          </w:tcPr>
          <w:p w14:paraId="6384DD26" w14:textId="60E0D06C" w:rsidR="00C50FAB" w:rsidRPr="00C50FAB" w:rsidRDefault="00C50FAB" w:rsidP="005930E9">
            <w:pPr>
              <w:rPr>
                <w:b/>
              </w:rPr>
            </w:pPr>
            <w:r w:rsidRPr="00C50FAB">
              <w:rPr>
                <w:b/>
              </w:rPr>
              <w:t>Developer Tools</w:t>
            </w:r>
          </w:p>
        </w:tc>
      </w:tr>
      <w:tr w:rsidR="00C50FAB" w14:paraId="5447C695" w14:textId="77777777" w:rsidTr="005316EC">
        <w:tc>
          <w:tcPr>
            <w:tcW w:w="4675" w:type="dxa"/>
          </w:tcPr>
          <w:p w14:paraId="52516955" w14:textId="26B3A7A3" w:rsidR="00C50FAB" w:rsidRPr="00C50FAB" w:rsidRDefault="00C50FAB" w:rsidP="005316EC">
            <w:pPr>
              <w:spacing w:line="240" w:lineRule="auto"/>
              <w:rPr>
                <w:b/>
              </w:rPr>
            </w:pPr>
            <w:r w:rsidRPr="00C50FAB">
              <w:rPr>
                <w:b/>
              </w:rPr>
              <w:t>Desktop Software and Extensions</w:t>
            </w:r>
          </w:p>
        </w:tc>
        <w:tc>
          <w:tcPr>
            <w:tcW w:w="4675" w:type="dxa"/>
            <w:vMerge w:val="restart"/>
          </w:tcPr>
          <w:p w14:paraId="2B3DBA0F" w14:textId="77777777" w:rsidR="00C50FAB" w:rsidRDefault="00C50FAB" w:rsidP="00F35394">
            <w:pPr>
              <w:spacing w:line="240" w:lineRule="auto"/>
            </w:pPr>
            <w:r>
              <w:t>ArcGIS Engine</w:t>
            </w:r>
          </w:p>
          <w:p w14:paraId="5C1F0568" w14:textId="5FF29BDA" w:rsidR="00C50FAB" w:rsidRDefault="00C50FAB" w:rsidP="00F35394">
            <w:pPr>
              <w:spacing w:line="240" w:lineRule="auto"/>
            </w:pPr>
            <w:r>
              <w:t>ArcGIS Engine Extensions:  ArcGIS 3D Analyst, ArcGIS Spatial Analyst, ArcGIS Engine Geodatabase Update, ArcGIS Network Analyst, ArcGIS Schematics</w:t>
            </w:r>
          </w:p>
          <w:p w14:paraId="12B8AD3A" w14:textId="77777777" w:rsidR="00C50FAB" w:rsidRDefault="00C50FAB" w:rsidP="00F35394">
            <w:pPr>
              <w:spacing w:line="240" w:lineRule="auto"/>
            </w:pPr>
            <w:r>
              <w:t>ArcGIS Runtime Standard</w:t>
            </w:r>
          </w:p>
          <w:p w14:paraId="37CA22F6" w14:textId="77777777" w:rsidR="00C50FAB" w:rsidRDefault="00C50FAB" w:rsidP="00F35394">
            <w:pPr>
              <w:spacing w:line="240" w:lineRule="auto"/>
            </w:pPr>
            <w:r>
              <w:t>ArcGIS Runtime Standard Extensions:  ArcGIS 3</w:t>
            </w:r>
            <w:r w:rsidR="00F35394">
              <w:t>D</w:t>
            </w:r>
            <w:r>
              <w:t xml:space="preserve"> Analyst, ArcGIS Spatial Analyst, ArcGIS Network Analyst</w:t>
            </w:r>
          </w:p>
          <w:p w14:paraId="435978B8" w14:textId="77777777" w:rsidR="00F35394" w:rsidRDefault="00F35394" w:rsidP="00F35394">
            <w:pPr>
              <w:spacing w:line="240" w:lineRule="auto"/>
            </w:pPr>
          </w:p>
          <w:p w14:paraId="2C347A84" w14:textId="1D13F501" w:rsidR="00F35394" w:rsidRPr="000F6E75" w:rsidRDefault="00F35394" w:rsidP="00F35394">
            <w:pPr>
              <w:spacing w:line="240" w:lineRule="auto"/>
              <w:rPr>
                <w:b/>
                <w:u w:val="single"/>
              </w:rPr>
            </w:pPr>
            <w:r w:rsidRPr="000F6E75">
              <w:rPr>
                <w:b/>
                <w:u w:val="single"/>
              </w:rPr>
              <w:t>Limited Quantities</w:t>
            </w:r>
          </w:p>
          <w:p w14:paraId="2AA442C2" w14:textId="77777777" w:rsidR="00F35394" w:rsidRDefault="00F35394" w:rsidP="00F35394">
            <w:pPr>
              <w:spacing w:line="240" w:lineRule="auto"/>
            </w:pPr>
            <w:r>
              <w:t>One (1) Annual Subscription to Esri Developer Network (EDN) Standard*</w:t>
            </w:r>
          </w:p>
          <w:p w14:paraId="530532D4" w14:textId="3C85CCB2" w:rsidR="00F35394" w:rsidRDefault="00F35394" w:rsidP="00F35394">
            <w:pPr>
              <w:spacing w:line="240" w:lineRule="auto"/>
            </w:pPr>
            <w:r>
              <w:t xml:space="preserve">One (1) Esri </w:t>
            </w:r>
            <w:proofErr w:type="spellStart"/>
            <w:r>
              <w:t>CityEngine</w:t>
            </w:r>
            <w:proofErr w:type="spellEnd"/>
            <w:r>
              <w:t xml:space="preserve"> Advanced Single Use License</w:t>
            </w:r>
          </w:p>
          <w:p w14:paraId="7D103E0B" w14:textId="6AD89C2C" w:rsidR="00F35394" w:rsidRDefault="00F35394" w:rsidP="00F35394">
            <w:pPr>
              <w:spacing w:line="240" w:lineRule="auto"/>
            </w:pPr>
            <w:r>
              <w:t>One (1)</w:t>
            </w:r>
            <w:r w:rsidR="005316EC">
              <w:t xml:space="preserve"> Esri </w:t>
            </w:r>
            <w:proofErr w:type="spellStart"/>
            <w:r w:rsidR="005316EC">
              <w:t>CityEngine</w:t>
            </w:r>
            <w:proofErr w:type="spellEnd"/>
            <w:r w:rsidR="005316EC">
              <w:t xml:space="preserve"> Advanced Concurrent Use License</w:t>
            </w:r>
          </w:p>
          <w:p w14:paraId="1842C337" w14:textId="3B657F39" w:rsidR="005316EC" w:rsidRDefault="005316EC" w:rsidP="00F35394">
            <w:pPr>
              <w:spacing w:line="240" w:lineRule="auto"/>
            </w:pPr>
            <w:r>
              <w:t>One (1) ArcGIS Online Subscription</w:t>
            </w:r>
          </w:p>
        </w:tc>
      </w:tr>
      <w:tr w:rsidR="00C50FAB" w14:paraId="722AB8D0" w14:textId="77777777" w:rsidTr="005316EC">
        <w:tc>
          <w:tcPr>
            <w:tcW w:w="4675" w:type="dxa"/>
          </w:tcPr>
          <w:p w14:paraId="47FE14D3" w14:textId="77777777" w:rsidR="00C50FAB" w:rsidRDefault="00C50FAB" w:rsidP="005316EC">
            <w:pPr>
              <w:spacing w:line="240" w:lineRule="auto"/>
            </w:pPr>
            <w:r>
              <w:t xml:space="preserve">ArcGIS for Desktop Advanced </w:t>
            </w:r>
          </w:p>
          <w:p w14:paraId="54D3234B" w14:textId="77777777" w:rsidR="00C50FAB" w:rsidRDefault="00C50FAB" w:rsidP="005316EC">
            <w:pPr>
              <w:spacing w:line="240" w:lineRule="auto"/>
            </w:pPr>
            <w:r>
              <w:t xml:space="preserve">ArcGIS for Desktop Standard </w:t>
            </w:r>
          </w:p>
          <w:p w14:paraId="53DCD583" w14:textId="77777777" w:rsidR="00C50FAB" w:rsidRDefault="00C50FAB" w:rsidP="005316EC">
            <w:pPr>
              <w:spacing w:line="240" w:lineRule="auto"/>
            </w:pPr>
            <w:r>
              <w:t>ArcGIS for Desktop Basic</w:t>
            </w:r>
          </w:p>
          <w:p w14:paraId="351B3EF0" w14:textId="77777777" w:rsidR="00C50FAB" w:rsidRDefault="00C50FAB" w:rsidP="005316EC">
            <w:pPr>
              <w:spacing w:line="240" w:lineRule="auto"/>
            </w:pPr>
            <w:r>
              <w:t>ArcGIS for Desktop Extensions: ArcGIS 3D Analyst, ArcGIS Spatial Analyst, ArcGIS Geostatistical Analyst, ArcGIS Publisher, ArcGIS Network Analyst, ArcGIS Schematics, ArcGIS Workflow Manager for Desktop, ArcGIS Data Reviewer</w:t>
            </w:r>
          </w:p>
          <w:p w14:paraId="4C2A5704" w14:textId="77777777" w:rsidR="00F35394" w:rsidRDefault="00F35394" w:rsidP="005316EC">
            <w:pPr>
              <w:spacing w:line="240" w:lineRule="auto"/>
            </w:pPr>
          </w:p>
          <w:p w14:paraId="6E410BFD" w14:textId="77777777" w:rsidR="00F35394" w:rsidRPr="005316EC" w:rsidRDefault="00F35394" w:rsidP="005316EC">
            <w:pPr>
              <w:spacing w:line="240" w:lineRule="auto"/>
              <w:rPr>
                <w:b/>
              </w:rPr>
            </w:pPr>
            <w:r w:rsidRPr="005316EC">
              <w:rPr>
                <w:b/>
              </w:rPr>
              <w:t>Server Software and Extensions</w:t>
            </w:r>
          </w:p>
          <w:p w14:paraId="437A8191" w14:textId="77777777" w:rsidR="00F35394" w:rsidRDefault="00F35394" w:rsidP="005316EC">
            <w:pPr>
              <w:spacing w:line="240" w:lineRule="auto"/>
            </w:pPr>
            <w:r>
              <w:t>ArcGIS for Server Workgroup and Enterprise (Advanced, Standard and Basic)</w:t>
            </w:r>
          </w:p>
          <w:p w14:paraId="69F75A6F" w14:textId="6BEEACD5" w:rsidR="00F35394" w:rsidRDefault="00F35394" w:rsidP="005316EC">
            <w:pPr>
              <w:spacing w:line="240" w:lineRule="auto"/>
            </w:pPr>
            <w:r>
              <w:t>ArcGIS for Server Extensions:  ArcGIS 3D Analyst, ArcGIS Spatial Analyst, ArcGIS Geostatistical Analyst, ArcGIS Network Analyst, ArcGIS Schematics, ArcGIS Workflow Manager for Server, ArcGIS Image Extension for Server</w:t>
            </w:r>
          </w:p>
          <w:p w14:paraId="609A2568" w14:textId="7BD1EF6C" w:rsidR="00F35394" w:rsidRDefault="00F35394" w:rsidP="005316EC">
            <w:pPr>
              <w:spacing w:line="240" w:lineRule="auto"/>
            </w:pPr>
          </w:p>
        </w:tc>
        <w:tc>
          <w:tcPr>
            <w:tcW w:w="4675" w:type="dxa"/>
            <w:vMerge/>
          </w:tcPr>
          <w:p w14:paraId="1499FA79" w14:textId="77777777" w:rsidR="00C50FAB" w:rsidRDefault="00C50FAB" w:rsidP="005930E9"/>
        </w:tc>
      </w:tr>
    </w:tbl>
    <w:p w14:paraId="57C46CC7" w14:textId="23C6B4FC" w:rsidR="00FB090C" w:rsidRDefault="00FB090C" w:rsidP="005930E9"/>
    <w:p w14:paraId="1919E152" w14:textId="77777777" w:rsidR="00FB090C" w:rsidRDefault="00FB090C">
      <w:pPr>
        <w:spacing w:after="200" w:line="276" w:lineRule="auto"/>
      </w:pPr>
      <w:r>
        <w:br w:type="page"/>
      </w:r>
    </w:p>
    <w:p w14:paraId="32B82837" w14:textId="62F7CEC6" w:rsidR="00796459" w:rsidRDefault="00796459" w:rsidP="005930E9">
      <w:r w:rsidRPr="00C578C7">
        <w:lastRenderedPageBreak/>
        <w:t>The current ESRI ELA will expire in 2018.  The next three</w:t>
      </w:r>
      <w:r w:rsidR="006E71F3" w:rsidRPr="00C578C7">
        <w:t>-</w:t>
      </w:r>
      <w:r w:rsidRPr="00C578C7">
        <w:t>year ESRI licensing terms begin in 2019 and run through 2021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F6E75" w:rsidRPr="00C50FAB" w14:paraId="20DF81DA" w14:textId="77777777" w:rsidTr="00D16906">
        <w:tc>
          <w:tcPr>
            <w:tcW w:w="9350" w:type="dxa"/>
            <w:gridSpan w:val="2"/>
          </w:tcPr>
          <w:p w14:paraId="668536B9" w14:textId="77777777" w:rsidR="000F6E75" w:rsidRPr="00C50FAB" w:rsidRDefault="000F6E75" w:rsidP="00D16906">
            <w:pPr>
              <w:jc w:val="center"/>
              <w:rPr>
                <w:b/>
              </w:rPr>
            </w:pPr>
            <w:r w:rsidRPr="00C50FAB">
              <w:rPr>
                <w:b/>
              </w:rPr>
              <w:t>TABLE A</w:t>
            </w:r>
          </w:p>
          <w:p w14:paraId="1F91365E" w14:textId="77777777" w:rsidR="000F6E75" w:rsidRPr="00C50FAB" w:rsidRDefault="000F6E75" w:rsidP="00D16906">
            <w:pPr>
              <w:jc w:val="center"/>
              <w:rPr>
                <w:b/>
              </w:rPr>
            </w:pPr>
            <w:r w:rsidRPr="00C50FAB">
              <w:rPr>
                <w:b/>
              </w:rPr>
              <w:t>List of Products</w:t>
            </w:r>
          </w:p>
        </w:tc>
      </w:tr>
      <w:tr w:rsidR="000F6E75" w:rsidRPr="00C50FAB" w14:paraId="6EB4E8B1" w14:textId="77777777" w:rsidTr="00D16906">
        <w:tc>
          <w:tcPr>
            <w:tcW w:w="4675" w:type="dxa"/>
          </w:tcPr>
          <w:p w14:paraId="39854989" w14:textId="77777777" w:rsidR="000F6E75" w:rsidRPr="005316EC" w:rsidRDefault="000F6E75" w:rsidP="00D16906">
            <w:pPr>
              <w:rPr>
                <w:b/>
                <w:u w:val="single"/>
              </w:rPr>
            </w:pPr>
            <w:r w:rsidRPr="005316EC">
              <w:rPr>
                <w:b/>
                <w:u w:val="single"/>
              </w:rPr>
              <w:t>Unlimited Quantities</w:t>
            </w:r>
          </w:p>
        </w:tc>
        <w:tc>
          <w:tcPr>
            <w:tcW w:w="4675" w:type="dxa"/>
          </w:tcPr>
          <w:p w14:paraId="4962CF3B" w14:textId="77777777" w:rsidR="000F6E75" w:rsidRPr="00C50FAB" w:rsidRDefault="000F6E75" w:rsidP="00D16906">
            <w:pPr>
              <w:rPr>
                <w:b/>
              </w:rPr>
            </w:pPr>
            <w:r w:rsidRPr="00C50FAB">
              <w:rPr>
                <w:b/>
              </w:rPr>
              <w:t>Developer Tools</w:t>
            </w:r>
          </w:p>
        </w:tc>
      </w:tr>
      <w:tr w:rsidR="000F6E75" w14:paraId="0F7588FE" w14:textId="77777777" w:rsidTr="00D16906">
        <w:tc>
          <w:tcPr>
            <w:tcW w:w="4675" w:type="dxa"/>
          </w:tcPr>
          <w:p w14:paraId="2D4FBB79" w14:textId="015265EC" w:rsidR="000F6E75" w:rsidRPr="00C50FAB" w:rsidRDefault="000F6E75" w:rsidP="00D16906">
            <w:pPr>
              <w:spacing w:line="240" w:lineRule="auto"/>
              <w:rPr>
                <w:b/>
              </w:rPr>
            </w:pPr>
            <w:r w:rsidRPr="00C50FAB">
              <w:rPr>
                <w:b/>
              </w:rPr>
              <w:t>Desktop Software and Extensions</w:t>
            </w:r>
            <w:r>
              <w:rPr>
                <w:b/>
              </w:rPr>
              <w:t xml:space="preserve"> (Single Use)</w:t>
            </w:r>
          </w:p>
        </w:tc>
        <w:tc>
          <w:tcPr>
            <w:tcW w:w="4675" w:type="dxa"/>
            <w:vMerge w:val="restart"/>
          </w:tcPr>
          <w:p w14:paraId="66D7DD75" w14:textId="77777777" w:rsidR="000F6E75" w:rsidRDefault="000F6E75" w:rsidP="00D16906">
            <w:pPr>
              <w:spacing w:line="240" w:lineRule="auto"/>
            </w:pPr>
            <w:r>
              <w:t>ArcGIS Engine</w:t>
            </w:r>
          </w:p>
          <w:p w14:paraId="0257BCCE" w14:textId="77777777" w:rsidR="000F6E75" w:rsidRDefault="000F6E75" w:rsidP="00D16906">
            <w:pPr>
              <w:spacing w:line="240" w:lineRule="auto"/>
            </w:pPr>
            <w:r>
              <w:t>ArcGIS Engine Extensions:  ArcGIS 3D Analyst, ArcGIS Spatial Analyst, ArcGIS Engine Geodatabase Update, ArcGIS Network Analyst, ArcGIS Schematics</w:t>
            </w:r>
          </w:p>
          <w:p w14:paraId="7AF2E281" w14:textId="4DFE6ECD" w:rsidR="000F6E75" w:rsidRDefault="000F6E75" w:rsidP="00D16906">
            <w:pPr>
              <w:spacing w:line="240" w:lineRule="auto"/>
            </w:pPr>
            <w:r>
              <w:t>ArcGIS Runtime (Standard)</w:t>
            </w:r>
          </w:p>
          <w:p w14:paraId="52E86D7E" w14:textId="6B193322" w:rsidR="000F6E75" w:rsidRDefault="000F6E75" w:rsidP="00D16906">
            <w:pPr>
              <w:spacing w:line="240" w:lineRule="auto"/>
            </w:pPr>
            <w:r>
              <w:t>ArcGIS Runtime Analysis Extension</w:t>
            </w:r>
          </w:p>
          <w:p w14:paraId="39BD6AA4" w14:textId="77777777" w:rsidR="000F6E75" w:rsidRDefault="000F6E75" w:rsidP="00D16906">
            <w:pPr>
              <w:spacing w:line="240" w:lineRule="auto"/>
            </w:pPr>
          </w:p>
          <w:p w14:paraId="32B0F6B0" w14:textId="77777777" w:rsidR="000F6E75" w:rsidRPr="000F6E75" w:rsidRDefault="000F6E75" w:rsidP="00D16906">
            <w:pPr>
              <w:spacing w:line="240" w:lineRule="auto"/>
              <w:rPr>
                <w:b/>
                <w:u w:val="single"/>
              </w:rPr>
            </w:pPr>
            <w:r w:rsidRPr="000F6E75">
              <w:rPr>
                <w:b/>
                <w:u w:val="single"/>
              </w:rPr>
              <w:t>Limited Quantities</w:t>
            </w:r>
          </w:p>
          <w:p w14:paraId="49F480FF" w14:textId="3193365B" w:rsidR="000F6E75" w:rsidRDefault="000F6E75" w:rsidP="00D16906">
            <w:pPr>
              <w:spacing w:line="240" w:lineRule="auto"/>
            </w:pPr>
            <w:r>
              <w:t>One (1) Professional Subscription to ArcGIS Developer*</w:t>
            </w:r>
          </w:p>
          <w:p w14:paraId="4405A648" w14:textId="3320A500" w:rsidR="000F6E75" w:rsidRDefault="000F6E75" w:rsidP="00D16906">
            <w:pPr>
              <w:spacing w:line="240" w:lineRule="auto"/>
            </w:pPr>
            <w:r>
              <w:t xml:space="preserve">Two (2) Esri </w:t>
            </w:r>
            <w:proofErr w:type="spellStart"/>
            <w:r>
              <w:t>CityEngine</w:t>
            </w:r>
            <w:proofErr w:type="spellEnd"/>
            <w:r>
              <w:t xml:space="preserve"> Advanced Single Use Licenses</w:t>
            </w:r>
          </w:p>
          <w:p w14:paraId="2C7E39F3" w14:textId="455C05BB" w:rsidR="000F6E75" w:rsidRDefault="000F6E75" w:rsidP="00D16906">
            <w:pPr>
              <w:spacing w:line="240" w:lineRule="auto"/>
            </w:pPr>
            <w:r>
              <w:t>250 Level 1 ArcGIS Online Named Users</w:t>
            </w:r>
          </w:p>
          <w:p w14:paraId="7654B890" w14:textId="4BD0AEE7" w:rsidR="000F6E75" w:rsidRDefault="000F6E75" w:rsidP="00D16906">
            <w:pPr>
              <w:spacing w:line="240" w:lineRule="auto"/>
            </w:pPr>
            <w:r>
              <w:t>250 Level 2 ArcGIS Online Named Users</w:t>
            </w:r>
          </w:p>
          <w:p w14:paraId="2DEDB166" w14:textId="0D1FEBAB" w:rsidR="000F6E75" w:rsidRDefault="000F6E75" w:rsidP="00D16906">
            <w:pPr>
              <w:spacing w:line="240" w:lineRule="auto"/>
            </w:pPr>
            <w:r>
              <w:t>37,500 ArcGIS Online Service Credits</w:t>
            </w:r>
          </w:p>
          <w:p w14:paraId="1CA0B66C" w14:textId="3C788352" w:rsidR="000F6E75" w:rsidRDefault="000F6E75" w:rsidP="00D16906">
            <w:pPr>
              <w:spacing w:line="240" w:lineRule="auto"/>
            </w:pPr>
            <w:r>
              <w:t>250 Level 2 ArcGIS Enterprise Named Users</w:t>
            </w:r>
          </w:p>
          <w:p w14:paraId="60ED6CD8" w14:textId="5125C8BF" w:rsidR="000F6E75" w:rsidRDefault="000F6E75" w:rsidP="000F6E75">
            <w:pPr>
              <w:spacing w:line="240" w:lineRule="auto"/>
            </w:pPr>
            <w:r>
              <w:t>5 Insights for ArcGIS for use with ArcGIS Enterprise</w:t>
            </w:r>
          </w:p>
        </w:tc>
      </w:tr>
      <w:tr w:rsidR="000F6E75" w14:paraId="13A03B6A" w14:textId="77777777" w:rsidTr="00D16906">
        <w:tc>
          <w:tcPr>
            <w:tcW w:w="4675" w:type="dxa"/>
          </w:tcPr>
          <w:p w14:paraId="2B1528AE" w14:textId="77777777" w:rsidR="000F6E75" w:rsidRDefault="000F6E75" w:rsidP="00D16906">
            <w:pPr>
              <w:spacing w:line="240" w:lineRule="auto"/>
            </w:pPr>
            <w:r>
              <w:t xml:space="preserve">ArcGIS for Desktop Advanced </w:t>
            </w:r>
          </w:p>
          <w:p w14:paraId="65C65BB9" w14:textId="77777777" w:rsidR="000F6E75" w:rsidRDefault="000F6E75" w:rsidP="00D16906">
            <w:pPr>
              <w:spacing w:line="240" w:lineRule="auto"/>
            </w:pPr>
            <w:r>
              <w:t xml:space="preserve">ArcGIS for Desktop Standard </w:t>
            </w:r>
          </w:p>
          <w:p w14:paraId="05B9B11C" w14:textId="77777777" w:rsidR="000F6E75" w:rsidRDefault="000F6E75" w:rsidP="00D16906">
            <w:pPr>
              <w:spacing w:line="240" w:lineRule="auto"/>
            </w:pPr>
            <w:r>
              <w:t>ArcGIS for Desktop Basic</w:t>
            </w:r>
          </w:p>
          <w:p w14:paraId="3FCC3E09" w14:textId="0592D2DC" w:rsidR="000F6E75" w:rsidRDefault="000F6E75" w:rsidP="00D16906">
            <w:pPr>
              <w:spacing w:line="240" w:lineRule="auto"/>
            </w:pPr>
            <w:r>
              <w:t>ArcGIS for Desktop Extensions: ArcGIS 3D Analyst, ArcGIS Spatial Analyst, ArcGIS Geostatistical Analyst, ArcGIS Publisher, ArcGIS Network Analyst, ArcGIS Schematics, ArcGIS Workflow Manager, ArcGIS Data Reviewer</w:t>
            </w:r>
          </w:p>
          <w:p w14:paraId="1974C852" w14:textId="77777777" w:rsidR="000F6E75" w:rsidRDefault="000F6E75" w:rsidP="00D16906">
            <w:pPr>
              <w:spacing w:line="240" w:lineRule="auto"/>
            </w:pPr>
          </w:p>
          <w:p w14:paraId="3035BE98" w14:textId="77777777" w:rsidR="000F6E75" w:rsidRPr="005316EC" w:rsidRDefault="000F6E75" w:rsidP="00D16906">
            <w:pPr>
              <w:spacing w:line="240" w:lineRule="auto"/>
              <w:rPr>
                <w:b/>
              </w:rPr>
            </w:pPr>
            <w:r w:rsidRPr="005316EC">
              <w:rPr>
                <w:b/>
              </w:rPr>
              <w:t>Server Software and Extensions</w:t>
            </w:r>
          </w:p>
          <w:p w14:paraId="18DD87AA" w14:textId="7B0ABA47" w:rsidR="000F6E75" w:rsidRDefault="000F6E75" w:rsidP="00D16906">
            <w:pPr>
              <w:spacing w:line="240" w:lineRule="auto"/>
            </w:pPr>
            <w:r>
              <w:t>ArcGIS Enterprise and Workgroup (Advanced and Standard)</w:t>
            </w:r>
          </w:p>
          <w:p w14:paraId="05AA5250" w14:textId="50E0473F" w:rsidR="000F6E75" w:rsidRDefault="000F6E75" w:rsidP="00D16906">
            <w:pPr>
              <w:spacing w:line="240" w:lineRule="auto"/>
            </w:pPr>
            <w:r>
              <w:t xml:space="preserve">ArcGIS for Server Extensions:  ArcGIS 3D Analyst, ArcGIS Spatial Analyst, ArcGIS Geostatistical Analyst, ArcGIS Network Analyst, ArcGIS Schematics, ArcGIS Workflow Manager </w:t>
            </w:r>
          </w:p>
          <w:p w14:paraId="471A2802" w14:textId="517DB2B0" w:rsidR="000F6E75" w:rsidRDefault="000F6E75" w:rsidP="00D16906">
            <w:pPr>
              <w:spacing w:line="240" w:lineRule="auto"/>
            </w:pPr>
          </w:p>
          <w:p w14:paraId="5E3CDB3C" w14:textId="2F69093B" w:rsidR="000F6E75" w:rsidRPr="000F6E75" w:rsidRDefault="000F6E75" w:rsidP="00D16906">
            <w:pPr>
              <w:spacing w:line="240" w:lineRule="auto"/>
              <w:rPr>
                <w:b/>
              </w:rPr>
            </w:pPr>
            <w:r w:rsidRPr="000F6E75">
              <w:rPr>
                <w:b/>
              </w:rPr>
              <w:t>Enterprise Options Servers</w:t>
            </w:r>
          </w:p>
          <w:p w14:paraId="72247A76" w14:textId="39A1D6AF" w:rsidR="000F6E75" w:rsidRDefault="000F6E75" w:rsidP="00C2329F">
            <w:pPr>
              <w:spacing w:line="240" w:lineRule="auto"/>
            </w:pPr>
            <w:r>
              <w:t>ArcGIS Image Server</w:t>
            </w:r>
          </w:p>
        </w:tc>
        <w:tc>
          <w:tcPr>
            <w:tcW w:w="4675" w:type="dxa"/>
            <w:vMerge/>
          </w:tcPr>
          <w:p w14:paraId="7C7AF1EE" w14:textId="77777777" w:rsidR="000F6E75" w:rsidRDefault="000F6E75" w:rsidP="00D16906"/>
        </w:tc>
      </w:tr>
    </w:tbl>
    <w:p w14:paraId="447F6652" w14:textId="77777777" w:rsidR="000F6E75" w:rsidRPr="00C578C7" w:rsidRDefault="000F6E75" w:rsidP="005930E9"/>
    <w:p w14:paraId="3464A131" w14:textId="77777777" w:rsidR="00796459" w:rsidRPr="00C578C7" w:rsidRDefault="00796459" w:rsidP="005930E9">
      <w:r w:rsidRPr="00C578C7">
        <w:t xml:space="preserve">The ESRI licenses are under one customer number and are managed centrally through the GIS Section.  There are over 150 desktop installs of ArcGIS 10.4.1.  </w:t>
      </w:r>
    </w:p>
    <w:p w14:paraId="1388B6CF" w14:textId="77777777" w:rsidR="00796459" w:rsidRPr="00C578C7" w:rsidRDefault="00796459" w:rsidP="005930E9">
      <w:r w:rsidRPr="00C578C7">
        <w:t>The GIS Section and PWU GIS staff maintain 20 externally presented web GIS maps and several internal utilities maps.</w:t>
      </w:r>
    </w:p>
    <w:p w14:paraId="7ED9ED26" w14:textId="61633D48" w:rsidR="00796459" w:rsidRPr="00C578C7" w:rsidRDefault="00796459" w:rsidP="00A96311">
      <w:pPr>
        <w:pStyle w:val="Heading1"/>
        <w:rPr>
          <w:rFonts w:eastAsia="Cambria"/>
        </w:rPr>
      </w:pPr>
      <w:bookmarkStart w:id="422" w:name="_Toc479875253"/>
      <w:bookmarkStart w:id="423" w:name="_Toc526839041"/>
      <w:r w:rsidRPr="00C578C7">
        <w:rPr>
          <w:rFonts w:eastAsia="Cambria"/>
        </w:rPr>
        <w:t xml:space="preserve">Vendor </w:t>
      </w:r>
      <w:r w:rsidR="006E71F3" w:rsidRPr="00C578C7">
        <w:rPr>
          <w:rFonts w:eastAsia="Cambria"/>
        </w:rPr>
        <w:t>A</w:t>
      </w:r>
      <w:r w:rsidRPr="00C578C7">
        <w:rPr>
          <w:rFonts w:eastAsia="Cambria"/>
        </w:rPr>
        <w:t xml:space="preserve">pplications </w:t>
      </w:r>
      <w:r w:rsidR="006E71F3" w:rsidRPr="00C578C7">
        <w:rPr>
          <w:rFonts w:eastAsia="Cambria"/>
        </w:rPr>
        <w:t>D</w:t>
      </w:r>
      <w:r w:rsidRPr="00C578C7">
        <w:rPr>
          <w:rFonts w:eastAsia="Cambria"/>
        </w:rPr>
        <w:t xml:space="preserve">ependent on the GIS </w:t>
      </w:r>
      <w:bookmarkEnd w:id="422"/>
      <w:r w:rsidR="006E71F3" w:rsidRPr="00C578C7">
        <w:rPr>
          <w:rFonts w:eastAsia="Cambria"/>
        </w:rPr>
        <w:t>D</w:t>
      </w:r>
      <w:r w:rsidRPr="00C578C7">
        <w:rPr>
          <w:rFonts w:eastAsia="Cambria"/>
        </w:rPr>
        <w:t xml:space="preserve">ata and </w:t>
      </w:r>
      <w:r w:rsidR="006E71F3" w:rsidRPr="00C578C7">
        <w:rPr>
          <w:rFonts w:eastAsia="Cambria"/>
        </w:rPr>
        <w:t>S</w:t>
      </w:r>
      <w:r w:rsidRPr="00C578C7">
        <w:rPr>
          <w:rFonts w:eastAsia="Cambria"/>
        </w:rPr>
        <w:t>ervices</w:t>
      </w:r>
      <w:bookmarkEnd w:id="423"/>
    </w:p>
    <w:p w14:paraId="096BD5BA" w14:textId="1EEADD81" w:rsidR="00796459" w:rsidRPr="00C578C7" w:rsidRDefault="00796459" w:rsidP="00C97A5C">
      <w:pPr>
        <w:pStyle w:val="Heading2"/>
        <w:rPr>
          <w:sz w:val="22"/>
        </w:rPr>
      </w:pPr>
      <w:bookmarkStart w:id="424" w:name="_Toc526839042"/>
      <w:r w:rsidRPr="00C578C7">
        <w:t xml:space="preserve">Superion - </w:t>
      </w:r>
      <w:commentRangeStart w:id="425"/>
      <w:proofErr w:type="spellStart"/>
      <w:r w:rsidRPr="00C578C7">
        <w:t>T</w:t>
      </w:r>
      <w:r w:rsidR="008178DB" w:rsidRPr="00C578C7">
        <w:t>RAKiT</w:t>
      </w:r>
      <w:bookmarkEnd w:id="424"/>
      <w:commentRangeEnd w:id="425"/>
      <w:proofErr w:type="spellEnd"/>
      <w:r w:rsidR="00EC5015">
        <w:rPr>
          <w:rStyle w:val="CommentReference"/>
          <w:rFonts w:ascii="Arial" w:eastAsiaTheme="minorHAnsi" w:hAnsi="Arial" w:cstheme="minorBidi"/>
          <w:b w:val="0"/>
          <w:bCs w:val="0"/>
        </w:rPr>
        <w:commentReference w:id="425"/>
      </w:r>
      <w:r w:rsidRPr="00C578C7">
        <w:rPr>
          <w:sz w:val="22"/>
        </w:rPr>
        <w:t xml:space="preserve"> </w:t>
      </w:r>
    </w:p>
    <w:p w14:paraId="08F2EB0F" w14:textId="77777777" w:rsidR="00796459" w:rsidRPr="00C2329F" w:rsidRDefault="00796459" w:rsidP="005930E9">
      <w:pPr>
        <w:rPr>
          <w:b/>
        </w:rPr>
      </w:pPr>
      <w:r w:rsidRPr="00C2329F">
        <w:rPr>
          <w:b/>
        </w:rPr>
        <w:t>Building Permit and Planning Project Management Program</w:t>
      </w:r>
    </w:p>
    <w:p w14:paraId="6A30518C" w14:textId="2C96CBCB" w:rsidR="00796459" w:rsidRPr="00C578C7" w:rsidRDefault="00796459" w:rsidP="005930E9">
      <w:proofErr w:type="spellStart"/>
      <w:r w:rsidRPr="00C578C7">
        <w:t>TRAKiT</w:t>
      </w:r>
      <w:proofErr w:type="spellEnd"/>
      <w:r w:rsidRPr="00C578C7">
        <w:t xml:space="preserve"> is currently used primarily by </w:t>
      </w:r>
      <w:r w:rsidR="006E71F3" w:rsidRPr="00C578C7">
        <w:t>the</w:t>
      </w:r>
      <w:r w:rsidRPr="00C578C7">
        <w:t xml:space="preserve"> Community Development department.  </w:t>
      </w:r>
      <w:r w:rsidR="006E71F3" w:rsidRPr="00C578C7">
        <w:t>The</w:t>
      </w:r>
      <w:r w:rsidRPr="00C578C7">
        <w:t xml:space="preserve"> development community applies online for proposed projects and permits.  </w:t>
      </w:r>
      <w:r w:rsidR="006E71F3" w:rsidRPr="00C578C7">
        <w:t>The</w:t>
      </w:r>
      <w:r w:rsidRPr="00C578C7">
        <w:t xml:space="preserve"> staff of planners, </w:t>
      </w:r>
      <w:r w:rsidRPr="00C578C7">
        <w:lastRenderedPageBreak/>
        <w:t xml:space="preserve">building reviewers, engineers, public works, </w:t>
      </w:r>
      <w:r w:rsidR="00AE72AD" w:rsidRPr="00C578C7">
        <w:t>Fire</w:t>
      </w:r>
      <w:r w:rsidRPr="00C578C7">
        <w:t xml:space="preserve">, and inspectors process all reviews and inspections in </w:t>
      </w:r>
      <w:proofErr w:type="spellStart"/>
      <w:r w:rsidRPr="00C578C7">
        <w:t>TRAKiT</w:t>
      </w:r>
      <w:proofErr w:type="spellEnd"/>
      <w:r w:rsidRPr="00C578C7">
        <w:t xml:space="preserve">.  </w:t>
      </w:r>
      <w:r w:rsidR="006E71F3" w:rsidRPr="00C578C7">
        <w:t xml:space="preserve">The field inspectors have a mobile application </w:t>
      </w:r>
      <w:r w:rsidRPr="00C578C7">
        <w:t xml:space="preserve">and a desktop version for </w:t>
      </w:r>
      <w:r w:rsidR="006E71F3" w:rsidRPr="00C578C7">
        <w:t>the</w:t>
      </w:r>
      <w:r w:rsidRPr="00C578C7">
        <w:t xml:space="preserve"> staff.  </w:t>
      </w:r>
      <w:r w:rsidR="006E71F3" w:rsidRPr="00C578C7">
        <w:t xml:space="preserve">The Rental Housing Program is </w:t>
      </w:r>
      <w:r w:rsidRPr="00C578C7">
        <w:t xml:space="preserve">in </w:t>
      </w:r>
      <w:r w:rsidR="006E71F3" w:rsidRPr="00C578C7">
        <w:t xml:space="preserve">the </w:t>
      </w:r>
      <w:r w:rsidRPr="00C578C7">
        <w:t xml:space="preserve">process of transferring into </w:t>
      </w:r>
      <w:proofErr w:type="spellStart"/>
      <w:r w:rsidRPr="00C578C7">
        <w:t>TRAKiT</w:t>
      </w:r>
      <w:proofErr w:type="spellEnd"/>
      <w:r w:rsidRPr="00C578C7">
        <w:t xml:space="preserve"> as well. Contractor registrations and licensing are also processed via </w:t>
      </w:r>
      <w:proofErr w:type="spellStart"/>
      <w:r w:rsidRPr="00C578C7">
        <w:t>TRAKiT</w:t>
      </w:r>
      <w:proofErr w:type="spellEnd"/>
      <w:r w:rsidRPr="00C578C7">
        <w:t xml:space="preserve"> and </w:t>
      </w:r>
      <w:r w:rsidR="006E71F3" w:rsidRPr="00C578C7">
        <w:t>is</w:t>
      </w:r>
      <w:r w:rsidRPr="00C578C7">
        <w:t xml:space="preserve"> now paperless.</w:t>
      </w:r>
    </w:p>
    <w:p w14:paraId="5AB5636A" w14:textId="77777777" w:rsidR="00796459" w:rsidRPr="00C578C7" w:rsidRDefault="00796459" w:rsidP="005930E9"/>
    <w:p w14:paraId="7BB3C780" w14:textId="77777777" w:rsidR="00796459" w:rsidRPr="00C578C7" w:rsidRDefault="00796459" w:rsidP="00C97A5C">
      <w:pPr>
        <w:pStyle w:val="Heading2"/>
      </w:pPr>
      <w:bookmarkStart w:id="427" w:name="_Toc526839043"/>
      <w:r w:rsidRPr="00C578C7">
        <w:t xml:space="preserve">Azteca - </w:t>
      </w:r>
      <w:proofErr w:type="spellStart"/>
      <w:r w:rsidRPr="00C578C7">
        <w:t>Cityworks</w:t>
      </w:r>
      <w:bookmarkEnd w:id="427"/>
      <w:proofErr w:type="spellEnd"/>
      <w:r w:rsidRPr="00C578C7">
        <w:t xml:space="preserve"> </w:t>
      </w:r>
    </w:p>
    <w:p w14:paraId="3AF96C37" w14:textId="77777777" w:rsidR="00796459" w:rsidRPr="00C2329F" w:rsidRDefault="00796459" w:rsidP="005930E9">
      <w:pPr>
        <w:rPr>
          <w:b/>
        </w:rPr>
      </w:pPr>
      <w:r w:rsidRPr="00C2329F">
        <w:rPr>
          <w:b/>
        </w:rPr>
        <w:t>Public Works and Utilities Asset Management Program</w:t>
      </w:r>
    </w:p>
    <w:p w14:paraId="0DB9576B" w14:textId="77777777" w:rsidR="00796459" w:rsidRPr="00C578C7" w:rsidRDefault="00796459" w:rsidP="005930E9">
      <w:r w:rsidRPr="00C578C7">
        <w:t xml:space="preserve">The Department of Public Works and Utilities is replacing its current Asset Management with </w:t>
      </w:r>
      <w:proofErr w:type="spellStart"/>
      <w:r w:rsidRPr="00C578C7">
        <w:t>Cityworks</w:t>
      </w:r>
      <w:proofErr w:type="spellEnd"/>
      <w:r w:rsidRPr="00C578C7">
        <w:t>.  Service request</w:t>
      </w:r>
      <w:r w:rsidR="00154A4A" w:rsidRPr="00C578C7">
        <w:t>s</w:t>
      </w:r>
      <w:r w:rsidRPr="00C578C7">
        <w:t>, work orders, inspection</w:t>
      </w:r>
      <w:r w:rsidR="00154A4A" w:rsidRPr="00C578C7">
        <w:t>s,</w:t>
      </w:r>
      <w:r w:rsidRPr="00C578C7">
        <w:t xml:space="preserve"> and projects will be used to track citizen concerns and all types of work activities with associated costs in </w:t>
      </w:r>
      <w:proofErr w:type="spellStart"/>
      <w:r w:rsidRPr="00C578C7">
        <w:t>Cityworks</w:t>
      </w:r>
      <w:proofErr w:type="spellEnd"/>
      <w:r w:rsidRPr="00C578C7">
        <w:t xml:space="preserve">.  </w:t>
      </w:r>
      <w:proofErr w:type="spellStart"/>
      <w:r w:rsidRPr="00C578C7">
        <w:t>Cityworks</w:t>
      </w:r>
      <w:proofErr w:type="spellEnd"/>
      <w:r w:rsidRPr="00C578C7">
        <w:t>, powered by GIS</w:t>
      </w:r>
      <w:r w:rsidR="00154A4A" w:rsidRPr="00C578C7">
        <w:t>,</w:t>
      </w:r>
      <w:r w:rsidRPr="00C578C7">
        <w:t xml:space="preserve"> will manage current and planned infrastructure.  </w:t>
      </w:r>
      <w:proofErr w:type="spellStart"/>
      <w:r w:rsidRPr="00C578C7">
        <w:t>Cityworks</w:t>
      </w:r>
      <w:proofErr w:type="spellEnd"/>
      <w:r w:rsidRPr="00C578C7">
        <w:t xml:space="preserve"> and </w:t>
      </w:r>
      <w:r w:rsidR="00BF656B" w:rsidRPr="00C578C7">
        <w:t>ESRI</w:t>
      </w:r>
      <w:r w:rsidRPr="00C578C7">
        <w:t xml:space="preserve"> ArcGIS working together provide a GIS-centric pubic asset management system.</w:t>
      </w:r>
    </w:p>
    <w:p w14:paraId="1A5B6AC2" w14:textId="77777777" w:rsidR="005827B0" w:rsidRPr="00C578C7" w:rsidRDefault="005827B0" w:rsidP="005930E9"/>
    <w:p w14:paraId="401B4182" w14:textId="77777777" w:rsidR="00796459" w:rsidRPr="00C578C7" w:rsidRDefault="00796459" w:rsidP="00C97A5C">
      <w:pPr>
        <w:pStyle w:val="Heading2"/>
      </w:pPr>
      <w:bookmarkStart w:id="428" w:name="_Toc526839044"/>
      <w:proofErr w:type="spellStart"/>
      <w:r w:rsidRPr="00C578C7">
        <w:t>GORequest</w:t>
      </w:r>
      <w:proofErr w:type="spellEnd"/>
      <w:r w:rsidRPr="00C578C7">
        <w:t xml:space="preserve"> - Access Westminster</w:t>
      </w:r>
      <w:bookmarkEnd w:id="428"/>
      <w:r w:rsidRPr="00C578C7">
        <w:t xml:space="preserve">  </w:t>
      </w:r>
    </w:p>
    <w:p w14:paraId="70ACF86F" w14:textId="0412CB35" w:rsidR="00796459" w:rsidRPr="00C2329F" w:rsidRDefault="00796459" w:rsidP="005930E9">
      <w:pPr>
        <w:rPr>
          <w:b/>
        </w:rPr>
      </w:pPr>
      <w:r w:rsidRPr="00C2329F">
        <w:rPr>
          <w:b/>
        </w:rPr>
        <w:t xml:space="preserve">Cloud </w:t>
      </w:r>
      <w:r w:rsidR="00C2329F" w:rsidRPr="00C2329F">
        <w:rPr>
          <w:b/>
        </w:rPr>
        <w:t>Provided Citizen Request Platform</w:t>
      </w:r>
    </w:p>
    <w:p w14:paraId="36C39CDB" w14:textId="77777777" w:rsidR="00796459" w:rsidRPr="00C578C7" w:rsidRDefault="00796459" w:rsidP="005930E9">
      <w:r w:rsidRPr="00C578C7">
        <w:t>This web</w:t>
      </w:r>
      <w:r w:rsidR="00154A4A" w:rsidRPr="00C578C7">
        <w:t>-</w:t>
      </w:r>
      <w:r w:rsidRPr="00C578C7">
        <w:t>based mapping and reporting application allows citizens to report problems to the City.</w:t>
      </w:r>
      <w:bookmarkStart w:id="429" w:name="_Toc479875254"/>
      <w:r w:rsidRPr="00C578C7">
        <w:t xml:space="preserve">  The application uses an ESRI GIS web mapping service, address and street locator services</w:t>
      </w:r>
    </w:p>
    <w:p w14:paraId="09655202" w14:textId="77777777" w:rsidR="00796459" w:rsidRPr="00C578C7" w:rsidRDefault="00796459" w:rsidP="005930E9"/>
    <w:p w14:paraId="3738B1D5" w14:textId="0BC1F7C1" w:rsidR="00796459" w:rsidRPr="00C578C7" w:rsidRDefault="00796459" w:rsidP="00C97A5C">
      <w:pPr>
        <w:pStyle w:val="Heading2"/>
        <w:rPr>
          <w:rFonts w:eastAsia="Arial"/>
        </w:rPr>
      </w:pPr>
      <w:bookmarkStart w:id="430" w:name="_Toc526839045"/>
      <w:r w:rsidRPr="00C578C7">
        <w:t>Public Safety GIS State</w:t>
      </w:r>
      <w:bookmarkEnd w:id="429"/>
      <w:bookmarkEnd w:id="430"/>
    </w:p>
    <w:p w14:paraId="150B11FF" w14:textId="77777777" w:rsidR="00796459" w:rsidRPr="00C578C7" w:rsidRDefault="00796459" w:rsidP="00C2329F">
      <w:pPr>
        <w:pStyle w:val="NormalWeb"/>
        <w:spacing w:before="0" w:beforeAutospacing="0"/>
        <w:rPr>
          <w:rFonts w:eastAsia="Arial"/>
        </w:rPr>
      </w:pPr>
      <w:r w:rsidRPr="00C578C7">
        <w:rPr>
          <w:rFonts w:eastAsia="Arial"/>
        </w:rPr>
        <w:t>Existing PSC-CAD Application is based on the Intergraph CAD system.  IT staff uses the ESRI Model Builder program to translate the above listed geodatabase feature classes to individual shapefiles.  These shapefiles are then imported in the CAD system.</w:t>
      </w:r>
    </w:p>
    <w:p w14:paraId="64BE2067" w14:textId="77777777" w:rsidR="00704919" w:rsidRPr="00C578C7" w:rsidRDefault="00704919" w:rsidP="005930E9"/>
    <w:p w14:paraId="6CEDF52B" w14:textId="77777777" w:rsidR="00D0217E" w:rsidRPr="00C578C7" w:rsidRDefault="00D0217E" w:rsidP="00E271B7">
      <w:pPr>
        <w:pStyle w:val="Heading3"/>
      </w:pPr>
    </w:p>
    <w:p w14:paraId="7FE36615" w14:textId="77777777" w:rsidR="00D0217E" w:rsidRPr="00C578C7" w:rsidRDefault="00D0217E" w:rsidP="005930E9"/>
    <w:p w14:paraId="51D03062" w14:textId="77777777" w:rsidR="004C5C7F" w:rsidRPr="00C578C7" w:rsidRDefault="004C5C7F" w:rsidP="00A96311">
      <w:pPr>
        <w:pStyle w:val="Heading1"/>
      </w:pPr>
      <w:r w:rsidRPr="00C578C7">
        <w:br w:type="page"/>
      </w:r>
    </w:p>
    <w:p w14:paraId="3ADD0A13" w14:textId="612E8BAF" w:rsidR="003A03D2" w:rsidRPr="00C578C7" w:rsidRDefault="006E14FD" w:rsidP="00A96311">
      <w:pPr>
        <w:pStyle w:val="Heading1"/>
      </w:pPr>
      <w:bookmarkStart w:id="431" w:name="_Toc526839046"/>
      <w:bookmarkStart w:id="432" w:name="_Hlk479839308"/>
      <w:r w:rsidRPr="00403F1C">
        <w:lastRenderedPageBreak/>
        <w:t xml:space="preserve">SECTION </w:t>
      </w:r>
      <w:r w:rsidR="00D60E79" w:rsidRPr="00403F1C">
        <w:t>5</w:t>
      </w:r>
      <w:r w:rsidR="003A03D2" w:rsidRPr="00C578C7">
        <w:t xml:space="preserve"> </w:t>
      </w:r>
      <w:r w:rsidR="001C549E" w:rsidRPr="00C578C7">
        <w:t>–</w:t>
      </w:r>
      <w:r w:rsidR="003A03D2" w:rsidRPr="00C578C7">
        <w:t xml:space="preserve"> E</w:t>
      </w:r>
      <w:r w:rsidR="00D64BAD" w:rsidRPr="00C578C7">
        <w:t>NCLOSURES</w:t>
      </w:r>
      <w:bookmarkEnd w:id="431"/>
    </w:p>
    <w:p w14:paraId="4CD85903" w14:textId="77777777" w:rsidR="003A03D2" w:rsidRPr="00C578C7" w:rsidRDefault="003A03D2" w:rsidP="005930E9">
      <w:r w:rsidRPr="00C578C7">
        <w:rPr>
          <w:b/>
        </w:rPr>
        <w:t>Enclosure 1</w:t>
      </w:r>
      <w:r w:rsidR="004C5C7F" w:rsidRPr="00C578C7">
        <w:rPr>
          <w:b/>
        </w:rPr>
        <w:t>:</w:t>
      </w:r>
      <w:r w:rsidR="004C5C7F" w:rsidRPr="00C578C7">
        <w:t xml:space="preserve"> </w:t>
      </w:r>
      <w:r w:rsidR="00A163CD" w:rsidRPr="00C578C7">
        <w:t xml:space="preserve">Sample </w:t>
      </w:r>
      <w:r w:rsidRPr="00C578C7">
        <w:t xml:space="preserve">Standard </w:t>
      </w:r>
      <w:r w:rsidR="0097105F" w:rsidRPr="00C578C7">
        <w:t xml:space="preserve">Contract </w:t>
      </w:r>
      <w:r w:rsidR="008228BA" w:rsidRPr="00C578C7">
        <w:t>T</w:t>
      </w:r>
      <w:r w:rsidR="00DF5B5F" w:rsidRPr="00C578C7">
        <w:t xml:space="preserve">emplate </w:t>
      </w:r>
    </w:p>
    <w:p w14:paraId="22DBA753" w14:textId="77777777" w:rsidR="0097105F" w:rsidRPr="00C578C7" w:rsidRDefault="003A03D2" w:rsidP="005930E9">
      <w:r w:rsidRPr="00C578C7">
        <w:rPr>
          <w:b/>
        </w:rPr>
        <w:t>Enclosure 2</w:t>
      </w:r>
      <w:r w:rsidR="004C5C7F" w:rsidRPr="00C578C7">
        <w:rPr>
          <w:b/>
        </w:rPr>
        <w:t>:</w:t>
      </w:r>
      <w:r w:rsidR="004C5C7F" w:rsidRPr="00C578C7">
        <w:t xml:space="preserve"> </w:t>
      </w:r>
      <w:r w:rsidR="0097105F" w:rsidRPr="00C578C7">
        <w:t>Attachment I:  Assurance of Compliance with Section 504 of the Rehabilitation Act of 1973, as Amended</w:t>
      </w:r>
    </w:p>
    <w:p w14:paraId="5FAEEFD2" w14:textId="77777777" w:rsidR="00B830D1" w:rsidRPr="00C578C7" w:rsidRDefault="00B830D1" w:rsidP="005930E9">
      <w:r w:rsidRPr="00C578C7">
        <w:rPr>
          <w:b/>
        </w:rPr>
        <w:t>Enclosure 3</w:t>
      </w:r>
      <w:r w:rsidR="004C5C7F" w:rsidRPr="00C578C7">
        <w:rPr>
          <w:b/>
        </w:rPr>
        <w:t>:</w:t>
      </w:r>
      <w:r w:rsidRPr="00C578C7">
        <w:t xml:space="preserve"> Living Wage Ordinance</w:t>
      </w:r>
    </w:p>
    <w:bookmarkEnd w:id="432"/>
    <w:p w14:paraId="55332EDE" w14:textId="77777777" w:rsidR="004C5C7F" w:rsidRPr="00C578C7" w:rsidRDefault="004C5C7F" w:rsidP="005930E9">
      <w:r w:rsidRPr="00C578C7">
        <w:rPr>
          <w:b/>
        </w:rPr>
        <w:t>Enclosure 4:</w:t>
      </w:r>
      <w:r w:rsidRPr="00C578C7">
        <w:t xml:space="preserve"> </w:t>
      </w:r>
      <w:r w:rsidR="009F37AE" w:rsidRPr="00C578C7">
        <w:t>Westminster</w:t>
      </w:r>
      <w:r w:rsidRPr="00C578C7">
        <w:t xml:space="preserve"> Economic Forecast for additional demographic and estimated population growth information.</w:t>
      </w:r>
    </w:p>
    <w:p w14:paraId="2799E3D9" w14:textId="77777777" w:rsidR="004C5C7F" w:rsidRPr="00C578C7" w:rsidRDefault="004C5C7F" w:rsidP="005930E9">
      <w:r w:rsidRPr="00C578C7">
        <w:rPr>
          <w:b/>
        </w:rPr>
        <w:t>Enclosure 5:</w:t>
      </w:r>
      <w:r w:rsidRPr="00C578C7">
        <w:t xml:space="preserve"> </w:t>
      </w:r>
      <w:r w:rsidR="009F37AE" w:rsidRPr="00C578C7">
        <w:t>Westminster</w:t>
      </w:r>
      <w:r w:rsidRPr="00C578C7">
        <w:t xml:space="preserve"> Functional Matrix</w:t>
      </w:r>
    </w:p>
    <w:p w14:paraId="55C6D692" w14:textId="77777777" w:rsidR="004C5C7F" w:rsidRPr="00C578C7" w:rsidRDefault="004C5C7F" w:rsidP="005930E9">
      <w:r w:rsidRPr="00C578C7">
        <w:rPr>
          <w:b/>
        </w:rPr>
        <w:t>Enclosure 6:</w:t>
      </w:r>
      <w:r w:rsidRPr="00C578C7">
        <w:t xml:space="preserve"> </w:t>
      </w:r>
      <w:r w:rsidR="009F37AE" w:rsidRPr="00C578C7">
        <w:t>Westminster</w:t>
      </w:r>
      <w:r w:rsidR="0050238C" w:rsidRPr="00C578C7">
        <w:t xml:space="preserve"> </w:t>
      </w:r>
      <w:r w:rsidRPr="00C578C7">
        <w:t>Price Proposal worksheet</w:t>
      </w:r>
    </w:p>
    <w:p w14:paraId="4822779B" w14:textId="77777777" w:rsidR="004C5C7F" w:rsidRPr="00C578C7" w:rsidRDefault="004C5C7F" w:rsidP="005930E9">
      <w:r w:rsidRPr="00C578C7">
        <w:rPr>
          <w:b/>
        </w:rPr>
        <w:t>Enclosure 7:</w:t>
      </w:r>
      <w:r w:rsidRPr="00C578C7">
        <w:t xml:space="preserve"> </w:t>
      </w:r>
      <w:r w:rsidR="009F37AE" w:rsidRPr="00C578C7">
        <w:t>Westminster</w:t>
      </w:r>
      <w:r w:rsidRPr="00C578C7">
        <w:t xml:space="preserve"> Interface List</w:t>
      </w:r>
    </w:p>
    <w:p w14:paraId="6D53439B" w14:textId="77777777" w:rsidR="00796459" w:rsidRPr="00C578C7" w:rsidRDefault="00796459" w:rsidP="005930E9">
      <w:r w:rsidRPr="00C578C7">
        <w:rPr>
          <w:b/>
        </w:rPr>
        <w:t>Enclosure X1:</w:t>
      </w:r>
      <w:r w:rsidRPr="00C578C7">
        <w:t xml:space="preserve"> City of Westminster CO FINAL.PDF – GIS Workshop Report, 2016</w:t>
      </w:r>
    </w:p>
    <w:p w14:paraId="2E558A65" w14:textId="77777777" w:rsidR="003A03D2" w:rsidRPr="00C578C7" w:rsidRDefault="00796459" w:rsidP="005930E9">
      <w:r w:rsidRPr="00C578C7">
        <w:rPr>
          <w:b/>
        </w:rPr>
        <w:t>Enclosure X2:</w:t>
      </w:r>
      <w:r w:rsidRPr="00C578C7">
        <w:t xml:space="preserve"> COW - CAD Layers GIS Data Dictionary.xlsx – Detailed data description</w:t>
      </w:r>
    </w:p>
    <w:sectPr w:rsidR="003A03D2" w:rsidRPr="00C578C7" w:rsidSect="009476BD">
      <w:footerReference w:type="default" r:id="rId19"/>
      <w:pgSz w:w="12240" w:h="15840"/>
      <w:pgMar w:top="1008" w:right="1440" w:bottom="1008"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homas Maureau" w:date="2018-11-01T12:27:00Z" w:initials="TM">
    <w:p w14:paraId="48907601" w14:textId="04D45F89" w:rsidR="00A9718D" w:rsidRDefault="00A9718D">
      <w:pPr>
        <w:pStyle w:val="CommentText"/>
      </w:pPr>
      <w:r>
        <w:rPr>
          <w:rStyle w:val="CommentReference"/>
        </w:rPr>
        <w:annotationRef/>
      </w:r>
      <w:r>
        <w:t>X</w:t>
      </w:r>
    </w:p>
  </w:comment>
  <w:comment w:id="5" w:author="Thomas Maureau" w:date="2018-11-01T12:30:00Z" w:initials="TM">
    <w:p w14:paraId="48F643BA" w14:textId="1A3ADD4D" w:rsidR="00781FD1" w:rsidRDefault="00781FD1">
      <w:pPr>
        <w:pStyle w:val="CommentText"/>
      </w:pPr>
      <w:r>
        <w:rPr>
          <w:rStyle w:val="CommentReference"/>
        </w:rPr>
        <w:annotationRef/>
      </w:r>
      <w:r>
        <w:t>X</w:t>
      </w:r>
    </w:p>
  </w:comment>
  <w:comment w:id="7" w:author="Thomas Maureau" w:date="2018-11-01T12:37:00Z" w:initials="TM">
    <w:p w14:paraId="5F489BE0" w14:textId="7E887CD8" w:rsidR="00781FD1" w:rsidRDefault="00781FD1">
      <w:pPr>
        <w:pStyle w:val="CommentText"/>
      </w:pPr>
      <w:r>
        <w:rPr>
          <w:rStyle w:val="CommentReference"/>
        </w:rPr>
        <w:annotationRef/>
      </w:r>
      <w:r w:rsidR="00EA4F9D">
        <w:t>No bullet</w:t>
      </w:r>
    </w:p>
  </w:comment>
  <w:comment w:id="12" w:author="Thomas Maureau" w:date="2018-11-01T12:37:00Z" w:initials="TM">
    <w:p w14:paraId="66398013" w14:textId="7DB194E1" w:rsidR="003F1019" w:rsidRDefault="003F1019">
      <w:pPr>
        <w:pStyle w:val="CommentText"/>
      </w:pPr>
      <w:r>
        <w:rPr>
          <w:rStyle w:val="CommentReference"/>
        </w:rPr>
        <w:annotationRef/>
      </w:r>
      <w:r>
        <w:t>X</w:t>
      </w:r>
    </w:p>
  </w:comment>
  <w:comment w:id="413" w:author="Thomas Maureau" w:date="2018-11-01T15:26:00Z" w:initials="TM">
    <w:p w14:paraId="3B23A00D" w14:textId="3A98E7E1" w:rsidR="00EC5015" w:rsidRDefault="00EC5015">
      <w:pPr>
        <w:pStyle w:val="CommentText"/>
      </w:pPr>
      <w:r>
        <w:rPr>
          <w:rStyle w:val="CommentReference"/>
        </w:rPr>
        <w:annotationRef/>
      </w:r>
      <w:r>
        <w:t>X</w:t>
      </w:r>
    </w:p>
  </w:comment>
  <w:comment w:id="425" w:author="Thomas Maureau" w:date="2018-11-01T15:27:00Z" w:initials="TM">
    <w:p w14:paraId="170467FA" w14:textId="191BE126" w:rsidR="00EC5015" w:rsidRDefault="00EC5015">
      <w:pPr>
        <w:pStyle w:val="CommentText"/>
      </w:pPr>
      <w:r>
        <w:rPr>
          <w:rStyle w:val="CommentReference"/>
        </w:rPr>
        <w:annotationRef/>
      </w:r>
      <w:r>
        <w:t>X</w:t>
      </w:r>
      <w:bookmarkStart w:id="426" w:name="_GoBack"/>
      <w:bookmarkEnd w:id="42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907601" w15:done="0"/>
  <w15:commentEx w15:paraId="48F643BA" w15:done="0"/>
  <w15:commentEx w15:paraId="5F489BE0" w15:done="0"/>
  <w15:commentEx w15:paraId="66398013" w15:done="0"/>
  <w15:commentEx w15:paraId="3B23A00D" w15:done="0"/>
  <w15:commentEx w15:paraId="170467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907601" w16cid:durableId="1F856FC8"/>
  <w16cid:commentId w16cid:paraId="48F643BA" w16cid:durableId="1F85705D"/>
  <w16cid:commentId w16cid:paraId="5F489BE0" w16cid:durableId="1F8571EC"/>
  <w16cid:commentId w16cid:paraId="66398013" w16cid:durableId="1F857224"/>
  <w16cid:commentId w16cid:paraId="3B23A00D" w16cid:durableId="1F8599C1"/>
  <w16cid:commentId w16cid:paraId="170467FA" w16cid:durableId="1F8599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608FF" w14:textId="77777777" w:rsidR="00E840A8" w:rsidRDefault="00E840A8" w:rsidP="00642CC5">
      <w:r>
        <w:separator/>
      </w:r>
    </w:p>
    <w:p w14:paraId="50C409C9" w14:textId="77777777" w:rsidR="00E840A8" w:rsidRDefault="00E840A8" w:rsidP="00642CC5"/>
    <w:p w14:paraId="0BB8341F" w14:textId="77777777" w:rsidR="00E840A8" w:rsidRDefault="00E840A8" w:rsidP="00642CC5"/>
  </w:endnote>
  <w:endnote w:type="continuationSeparator" w:id="0">
    <w:p w14:paraId="028AC4D3" w14:textId="77777777" w:rsidR="00E840A8" w:rsidRDefault="00E840A8" w:rsidP="00642CC5">
      <w:r>
        <w:continuationSeparator/>
      </w:r>
    </w:p>
    <w:p w14:paraId="20AD968A" w14:textId="77777777" w:rsidR="00E840A8" w:rsidRDefault="00E840A8" w:rsidP="00642CC5"/>
    <w:p w14:paraId="3E74F557" w14:textId="77777777" w:rsidR="00E840A8" w:rsidRDefault="00E840A8" w:rsidP="00642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TradeGothic CondEightee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7AB62" w14:textId="77777777" w:rsidR="00A9718D" w:rsidRPr="005F5F23" w:rsidRDefault="00A9718D" w:rsidP="00642CC5">
    <w:pPr>
      <w:pStyle w:val="Footer"/>
      <w:rPr>
        <w:rFonts w:ascii="Times New Roman" w:eastAsiaTheme="majorEastAsia" w:hAnsi="Times New Roman" w:cs="Times New Roman"/>
      </w:rPr>
    </w:pPr>
    <w:r w:rsidRPr="005F5F23">
      <w:rPr>
        <w:rFonts w:ascii="Times New Roman" w:eastAsiaTheme="majorEastAsia" w:hAnsi="Times New Roman" w:cs="Times New Roman"/>
      </w:rPr>
      <w:ptab w:relativeTo="margin" w:alignment="right" w:leader="none"/>
    </w:r>
    <w:r w:rsidRPr="005F5F23">
      <w:rPr>
        <w:rFonts w:ascii="Times New Roman" w:eastAsiaTheme="majorEastAsia" w:hAnsi="Times New Roman" w:cs="Times New Roman"/>
      </w:rPr>
      <w:t xml:space="preserve">Page </w:t>
    </w:r>
    <w:r w:rsidRPr="005F5F23">
      <w:rPr>
        <w:rFonts w:ascii="Times New Roman" w:eastAsiaTheme="minorEastAsia" w:hAnsi="Times New Roman" w:cs="Times New Roman"/>
      </w:rPr>
      <w:fldChar w:fldCharType="begin"/>
    </w:r>
    <w:r w:rsidRPr="005F5F23">
      <w:rPr>
        <w:rFonts w:ascii="Times New Roman" w:hAnsi="Times New Roman" w:cs="Times New Roman"/>
      </w:rPr>
      <w:instrText xml:space="preserve"> PAGE   \* MERGEFORMAT </w:instrText>
    </w:r>
    <w:r w:rsidRPr="005F5F23">
      <w:rPr>
        <w:rFonts w:ascii="Times New Roman" w:eastAsiaTheme="minorEastAsia" w:hAnsi="Times New Roman" w:cs="Times New Roman"/>
      </w:rPr>
      <w:fldChar w:fldCharType="separate"/>
    </w:r>
    <w:r w:rsidRPr="009872E1">
      <w:rPr>
        <w:rFonts w:ascii="Times New Roman" w:eastAsiaTheme="majorEastAsia" w:hAnsi="Times New Roman" w:cs="Times New Roman"/>
        <w:noProof/>
      </w:rPr>
      <w:t>98</w:t>
    </w:r>
    <w:r w:rsidRPr="005F5F23">
      <w:rPr>
        <w:rFonts w:ascii="Times New Roman" w:eastAsiaTheme="majorEastAsia"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34D11" w14:textId="77777777" w:rsidR="00E840A8" w:rsidRDefault="00E840A8" w:rsidP="00642CC5">
      <w:r>
        <w:separator/>
      </w:r>
    </w:p>
    <w:p w14:paraId="41803B6D" w14:textId="77777777" w:rsidR="00E840A8" w:rsidRDefault="00E840A8" w:rsidP="00642CC5"/>
    <w:p w14:paraId="6F748B8D" w14:textId="77777777" w:rsidR="00E840A8" w:rsidRDefault="00E840A8" w:rsidP="00642CC5"/>
  </w:footnote>
  <w:footnote w:type="continuationSeparator" w:id="0">
    <w:p w14:paraId="499D6684" w14:textId="77777777" w:rsidR="00E840A8" w:rsidRDefault="00E840A8" w:rsidP="00642CC5">
      <w:r>
        <w:continuationSeparator/>
      </w:r>
    </w:p>
    <w:p w14:paraId="3672A06F" w14:textId="77777777" w:rsidR="00E840A8" w:rsidRDefault="00E840A8" w:rsidP="00642CC5"/>
    <w:p w14:paraId="66818AED" w14:textId="77777777" w:rsidR="00E840A8" w:rsidRDefault="00E840A8" w:rsidP="00642C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519"/>
    <w:multiLevelType w:val="hybridMultilevel"/>
    <w:tmpl w:val="CF9C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55CBE"/>
    <w:multiLevelType w:val="hybridMultilevel"/>
    <w:tmpl w:val="57A0224A"/>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E21E2C"/>
    <w:multiLevelType w:val="hybridMultilevel"/>
    <w:tmpl w:val="671C22D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B54CF"/>
    <w:multiLevelType w:val="hybridMultilevel"/>
    <w:tmpl w:val="A62C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27119"/>
    <w:multiLevelType w:val="hybridMultilevel"/>
    <w:tmpl w:val="561CD1C2"/>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190F53"/>
    <w:multiLevelType w:val="hybridMultilevel"/>
    <w:tmpl w:val="4B42A58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94837"/>
    <w:multiLevelType w:val="hybridMultilevel"/>
    <w:tmpl w:val="418AD2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BF7B9E"/>
    <w:multiLevelType w:val="hybridMultilevel"/>
    <w:tmpl w:val="3D9AB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71A17FC"/>
    <w:multiLevelType w:val="multilevel"/>
    <w:tmpl w:val="C83C5DC2"/>
    <w:lvl w:ilvl="0">
      <w:start w:val="1"/>
      <w:numFmt w:val="decimal"/>
      <w:lvlText w:val="%1."/>
      <w:lvlJc w:val="left"/>
      <w:pPr>
        <w:ind w:left="360" w:hanging="360"/>
      </w:pPr>
      <w:rPr>
        <w:rFonts w:ascii="Times New Roman" w:hAnsi="Times New Roman" w:hint="default"/>
        <w:color w:val="000000" w:themeColor="text1"/>
        <w:sz w:val="24"/>
        <w:szCs w:val="24"/>
      </w:rPr>
    </w:lvl>
    <w:lvl w:ilvl="1">
      <w:start w:val="8"/>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8A13D5D"/>
    <w:multiLevelType w:val="hybridMultilevel"/>
    <w:tmpl w:val="CE726452"/>
    <w:lvl w:ilvl="0" w:tplc="59848AE0">
      <w:start w:val="1"/>
      <w:numFmt w:val="decimal"/>
      <w:lvlText w:val="%1."/>
      <w:lvlJc w:val="left"/>
      <w:pPr>
        <w:ind w:left="1080" w:hanging="360"/>
      </w:pPr>
      <w:rPr>
        <w:rFonts w:ascii="Times New Roman" w:hAnsi="Times New Roman" w:hint="default"/>
        <w:color w:val="000000" w:themeColor="text1"/>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F419FD"/>
    <w:multiLevelType w:val="hybridMultilevel"/>
    <w:tmpl w:val="54467740"/>
    <w:lvl w:ilvl="0" w:tplc="FF7E35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2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704D20"/>
    <w:multiLevelType w:val="hybridMultilevel"/>
    <w:tmpl w:val="129641D0"/>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034C48"/>
    <w:multiLevelType w:val="hybridMultilevel"/>
    <w:tmpl w:val="6F7A0836"/>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091270"/>
    <w:multiLevelType w:val="hybridMultilevel"/>
    <w:tmpl w:val="F926D26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17238F"/>
    <w:multiLevelType w:val="hybridMultilevel"/>
    <w:tmpl w:val="D2546622"/>
    <w:lvl w:ilvl="0" w:tplc="59848AE0">
      <w:start w:val="1"/>
      <w:numFmt w:val="decimal"/>
      <w:lvlText w:val="%1."/>
      <w:lvlJc w:val="left"/>
      <w:pPr>
        <w:ind w:left="1440" w:hanging="360"/>
      </w:pPr>
      <w:rPr>
        <w:rFonts w:ascii="Times New Roman" w:hAnsi="Times New Roman" w:hint="default"/>
        <w:color w:val="000000" w:themeColor="text1"/>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B7E1EC0"/>
    <w:multiLevelType w:val="hybridMultilevel"/>
    <w:tmpl w:val="DC5EB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806EA1"/>
    <w:multiLevelType w:val="hybridMultilevel"/>
    <w:tmpl w:val="D64832C8"/>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817D71"/>
    <w:multiLevelType w:val="hybridMultilevel"/>
    <w:tmpl w:val="7516669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E537A6"/>
    <w:multiLevelType w:val="hybridMultilevel"/>
    <w:tmpl w:val="12744882"/>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02637C"/>
    <w:multiLevelType w:val="hybridMultilevel"/>
    <w:tmpl w:val="C812F0BA"/>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1E1185"/>
    <w:multiLevelType w:val="hybridMultilevel"/>
    <w:tmpl w:val="7DE4084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5F6B97"/>
    <w:multiLevelType w:val="hybridMultilevel"/>
    <w:tmpl w:val="7D98AFC8"/>
    <w:lvl w:ilvl="0" w:tplc="8FA65B24">
      <w:start w:val="1"/>
      <w:numFmt w:val="lowerLetter"/>
      <w:lvlText w:val="%1."/>
      <w:lvlJc w:val="left"/>
      <w:pPr>
        <w:ind w:left="720" w:hanging="360"/>
      </w:pPr>
      <w:rPr>
        <w:rFonts w:ascii="Times New Roman" w:hAnsi="Times New Roma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C5396A"/>
    <w:multiLevelType w:val="hybridMultilevel"/>
    <w:tmpl w:val="C896B064"/>
    <w:lvl w:ilvl="0" w:tplc="FF7E35E8">
      <w:start w:val="1"/>
      <w:numFmt w:val="decimal"/>
      <w:lvlText w:val="%1."/>
      <w:lvlJc w:val="left"/>
      <w:pPr>
        <w:ind w:left="360" w:hanging="360"/>
      </w:pPr>
      <w:rPr>
        <w:rFonts w:ascii="Arial" w:eastAsiaTheme="minorHAnsi" w:hAnsi="Arial" w:cs="Arial"/>
      </w:rPr>
    </w:lvl>
    <w:lvl w:ilvl="1" w:tplc="84B0D5A8">
      <w:start w:val="1"/>
      <w:numFmt w:val="lowerLetter"/>
      <w:lvlText w:val="%2."/>
      <w:lvlJc w:val="left"/>
      <w:pPr>
        <w:ind w:left="1260" w:hanging="360"/>
      </w:pPr>
      <w:rPr>
        <w:rFonts w:ascii="Arial" w:eastAsiaTheme="minorHAnsi" w:hAnsi="Arial" w:cs="Arial"/>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F15666"/>
    <w:multiLevelType w:val="hybridMultilevel"/>
    <w:tmpl w:val="5970B5A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B32CD3"/>
    <w:multiLevelType w:val="hybridMultilevel"/>
    <w:tmpl w:val="C1C65348"/>
    <w:lvl w:ilvl="0" w:tplc="59848AE0">
      <w:start w:val="1"/>
      <w:numFmt w:val="decimal"/>
      <w:lvlText w:val="%1."/>
      <w:lvlJc w:val="left"/>
      <w:pPr>
        <w:ind w:left="108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30600D4"/>
    <w:multiLevelType w:val="hybridMultilevel"/>
    <w:tmpl w:val="C1AEBB80"/>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3207888"/>
    <w:multiLevelType w:val="hybridMultilevel"/>
    <w:tmpl w:val="B9547BF0"/>
    <w:lvl w:ilvl="0" w:tplc="73B09AA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3A60E85"/>
    <w:multiLevelType w:val="hybridMultilevel"/>
    <w:tmpl w:val="8F42729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E60945"/>
    <w:multiLevelType w:val="hybridMultilevel"/>
    <w:tmpl w:val="8380402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BD413C"/>
    <w:multiLevelType w:val="hybridMultilevel"/>
    <w:tmpl w:val="DF3A2FD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FF6727"/>
    <w:multiLevelType w:val="hybridMultilevel"/>
    <w:tmpl w:val="045458EA"/>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955573"/>
    <w:multiLevelType w:val="hybridMultilevel"/>
    <w:tmpl w:val="ECE6FD3E"/>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7E1550A"/>
    <w:multiLevelType w:val="hybridMultilevel"/>
    <w:tmpl w:val="2D346B5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4548F8"/>
    <w:multiLevelType w:val="hybridMultilevel"/>
    <w:tmpl w:val="C70244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EB4C8A"/>
    <w:multiLevelType w:val="hybridMultilevel"/>
    <w:tmpl w:val="18BE8278"/>
    <w:lvl w:ilvl="0" w:tplc="FF7E35E8">
      <w:start w:val="1"/>
      <w:numFmt w:val="decimal"/>
      <w:lvlText w:val="%1."/>
      <w:lvlJc w:val="left"/>
      <w:pPr>
        <w:ind w:left="360" w:hanging="360"/>
      </w:pPr>
      <w:rPr>
        <w:rFonts w:ascii="Arial" w:eastAsiaTheme="minorHAnsi" w:hAnsi="Arial" w:cs="Arial"/>
      </w:rPr>
    </w:lvl>
    <w:lvl w:ilvl="1" w:tplc="59848AE0">
      <w:start w:val="1"/>
      <w:numFmt w:val="decimal"/>
      <w:lvlText w:val="%2."/>
      <w:lvlJc w:val="left"/>
      <w:pPr>
        <w:ind w:left="1080" w:hanging="360"/>
      </w:pPr>
      <w:rPr>
        <w:rFonts w:ascii="Times New Roman" w:hAnsi="Times New Roman" w:hint="default"/>
        <w:color w:val="000000" w:themeColor="text1"/>
        <w:sz w:val="24"/>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285F39"/>
    <w:multiLevelType w:val="hybridMultilevel"/>
    <w:tmpl w:val="D1B0F9A8"/>
    <w:lvl w:ilvl="0" w:tplc="59848AE0">
      <w:start w:val="1"/>
      <w:numFmt w:val="decimal"/>
      <w:lvlText w:val="%1."/>
      <w:lvlJc w:val="left"/>
      <w:pPr>
        <w:ind w:left="720" w:hanging="360"/>
      </w:pPr>
      <w:rPr>
        <w:rFonts w:ascii="Times New Roman" w:hAnsi="Times New Roman" w:hint="default"/>
        <w:b w:val="0"/>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DC1D39"/>
    <w:multiLevelType w:val="hybridMultilevel"/>
    <w:tmpl w:val="C70244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2063337A"/>
    <w:multiLevelType w:val="hybridMultilevel"/>
    <w:tmpl w:val="3F1A3748"/>
    <w:lvl w:ilvl="0" w:tplc="0409000F">
      <w:start w:val="1"/>
      <w:numFmt w:val="decimal"/>
      <w:lvlText w:val="%1."/>
      <w:lvlJc w:val="left"/>
      <w:pPr>
        <w:ind w:left="720" w:hanging="360"/>
      </w:pPr>
      <w:rPr>
        <w:rFonts w:hint="default"/>
      </w:rPr>
    </w:lvl>
    <w:lvl w:ilvl="1" w:tplc="8FA65B24">
      <w:start w:val="1"/>
      <w:numFmt w:val="lowerLetter"/>
      <w:lvlText w:val="%2."/>
      <w:lvlJc w:val="left"/>
      <w:pPr>
        <w:ind w:left="1440" w:hanging="360"/>
      </w:pPr>
      <w:rPr>
        <w:rFonts w:ascii="Times New Roman" w:hAnsi="Times New Roman" w:hint="default"/>
        <w:color w:val="000000" w:themeColor="text1"/>
      </w:rPr>
    </w:lvl>
    <w:lvl w:ilvl="2" w:tplc="AC54A6F4">
      <w:start w:val="8"/>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8E79FD"/>
    <w:multiLevelType w:val="hybridMultilevel"/>
    <w:tmpl w:val="5BEE366A"/>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2D208F0"/>
    <w:multiLevelType w:val="multilevel"/>
    <w:tmpl w:val="396C2FD0"/>
    <w:lvl w:ilvl="0">
      <w:start w:val="1"/>
      <w:numFmt w:val="decimal"/>
      <w:lvlText w:val="%1."/>
      <w:lvlJc w:val="left"/>
      <w:pPr>
        <w:ind w:left="720" w:hanging="360"/>
      </w:pPr>
      <w:rPr>
        <w:rFonts w:ascii="Times New Roman" w:hAnsi="Times New Roman" w:hint="default"/>
        <w:color w:val="000000" w:themeColor="text1"/>
        <w:sz w:val="24"/>
        <w:szCs w:val="24"/>
      </w:rPr>
    </w:lvl>
    <w:lvl w:ilvl="1">
      <w:start w:val="29"/>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2E61617"/>
    <w:multiLevelType w:val="hybridMultilevel"/>
    <w:tmpl w:val="60168056"/>
    <w:lvl w:ilvl="0" w:tplc="37447E22">
      <w:start w:val="1"/>
      <w:numFmt w:val="decimal"/>
      <w:lvlText w:val="%1."/>
      <w:lvlJc w:val="left"/>
      <w:pPr>
        <w:ind w:left="360" w:hanging="360"/>
      </w:pPr>
      <w:rPr>
        <w:rFonts w:asciiTheme="minorHAnsi" w:eastAsiaTheme="minorHAnsi" w:hAnsiTheme="minorHAnsi" w:cs="Arial" w:hint="default"/>
        <w:color w:val="00B05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352395A"/>
    <w:multiLevelType w:val="hybridMultilevel"/>
    <w:tmpl w:val="F91A1262"/>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36F1746"/>
    <w:multiLevelType w:val="hybridMultilevel"/>
    <w:tmpl w:val="3ECA2F2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1E35B1"/>
    <w:multiLevelType w:val="hybridMultilevel"/>
    <w:tmpl w:val="FD9255E4"/>
    <w:lvl w:ilvl="0" w:tplc="FF7E35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2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5D051EA"/>
    <w:multiLevelType w:val="hybridMultilevel"/>
    <w:tmpl w:val="A0069D3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856304"/>
    <w:multiLevelType w:val="hybridMultilevel"/>
    <w:tmpl w:val="CDA6E7B2"/>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7AF2244"/>
    <w:multiLevelType w:val="hybridMultilevel"/>
    <w:tmpl w:val="A61045EA"/>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F522E1"/>
    <w:multiLevelType w:val="hybridMultilevel"/>
    <w:tmpl w:val="B638EF6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353D34"/>
    <w:multiLevelType w:val="hybridMultilevel"/>
    <w:tmpl w:val="B5ECD3C4"/>
    <w:lvl w:ilvl="0" w:tplc="28E06D7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D10263"/>
    <w:multiLevelType w:val="hybridMultilevel"/>
    <w:tmpl w:val="95EE418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1A76E2"/>
    <w:multiLevelType w:val="hybridMultilevel"/>
    <w:tmpl w:val="FC18DDD2"/>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B2F6DED"/>
    <w:multiLevelType w:val="hybridMultilevel"/>
    <w:tmpl w:val="D8BC434C"/>
    <w:lvl w:ilvl="0" w:tplc="37447E22">
      <w:start w:val="1"/>
      <w:numFmt w:val="decimal"/>
      <w:lvlText w:val="%1."/>
      <w:lvlJc w:val="left"/>
      <w:pPr>
        <w:ind w:left="360" w:hanging="360"/>
      </w:pPr>
      <w:rPr>
        <w:rFonts w:asciiTheme="minorHAnsi" w:eastAsiaTheme="minorHAnsi" w:hAnsiTheme="minorHAnsi" w:cs="Arial" w:hint="default"/>
        <w:color w:val="00B05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B632F04"/>
    <w:multiLevelType w:val="hybridMultilevel"/>
    <w:tmpl w:val="E8E089A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1F627D"/>
    <w:multiLevelType w:val="hybridMultilevel"/>
    <w:tmpl w:val="3C54C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DCE6FFC"/>
    <w:multiLevelType w:val="hybridMultilevel"/>
    <w:tmpl w:val="B6B84500"/>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4F5830"/>
    <w:multiLevelType w:val="hybridMultilevel"/>
    <w:tmpl w:val="CFCEA246"/>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F4647A1"/>
    <w:multiLevelType w:val="hybridMultilevel"/>
    <w:tmpl w:val="210E80EC"/>
    <w:lvl w:ilvl="0" w:tplc="5A20054C">
      <w:start w:val="25"/>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5645B7"/>
    <w:multiLevelType w:val="hybridMultilevel"/>
    <w:tmpl w:val="7598C846"/>
    <w:lvl w:ilvl="0" w:tplc="59848AE0">
      <w:start w:val="1"/>
      <w:numFmt w:val="decimal"/>
      <w:lvlText w:val="%1."/>
      <w:lvlJc w:val="left"/>
      <w:pPr>
        <w:ind w:left="1080" w:hanging="360"/>
      </w:pPr>
      <w:rPr>
        <w:rFonts w:ascii="Times New Roman" w:hAnsi="Times New Roman" w:hint="default"/>
        <w:color w:val="000000" w:themeColor="text1"/>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12757BC"/>
    <w:multiLevelType w:val="hybridMultilevel"/>
    <w:tmpl w:val="0128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E559E2"/>
    <w:multiLevelType w:val="hybridMultilevel"/>
    <w:tmpl w:val="06C630B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3A19EA"/>
    <w:multiLevelType w:val="hybridMultilevel"/>
    <w:tmpl w:val="B82E3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8E3185"/>
    <w:multiLevelType w:val="hybridMultilevel"/>
    <w:tmpl w:val="10108B0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3046813"/>
    <w:multiLevelType w:val="multilevel"/>
    <w:tmpl w:val="5C0EF636"/>
    <w:lvl w:ilvl="0">
      <w:start w:val="1"/>
      <w:numFmt w:val="decimal"/>
      <w:lvlText w:val="%1."/>
      <w:lvlJc w:val="left"/>
      <w:pPr>
        <w:ind w:left="720" w:hanging="360"/>
      </w:pPr>
      <w:rPr>
        <w:rFonts w:ascii="Times New Roman" w:hAnsi="Times New Roman" w:hint="default"/>
        <w:color w:val="000000" w:themeColor="text1"/>
        <w:sz w:val="24"/>
        <w:szCs w:val="24"/>
      </w:rPr>
    </w:lvl>
    <w:lvl w:ilvl="1">
      <w:start w:val="3"/>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3CC5F4C"/>
    <w:multiLevelType w:val="hybridMultilevel"/>
    <w:tmpl w:val="40C2BD7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2240D1"/>
    <w:multiLevelType w:val="multilevel"/>
    <w:tmpl w:val="BBD44C98"/>
    <w:lvl w:ilvl="0">
      <w:start w:val="1"/>
      <w:numFmt w:val="decimal"/>
      <w:lvlText w:val="%1."/>
      <w:lvlJc w:val="left"/>
      <w:pPr>
        <w:ind w:left="720" w:hanging="360"/>
      </w:pPr>
      <w:rPr>
        <w:rFonts w:ascii="Times New Roman" w:hAnsi="Times New Roman" w:hint="default"/>
        <w:color w:val="000000" w:themeColor="text1"/>
        <w:sz w:val="24"/>
        <w:szCs w:val="24"/>
      </w:r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35826C82"/>
    <w:multiLevelType w:val="hybridMultilevel"/>
    <w:tmpl w:val="12F21E7C"/>
    <w:lvl w:ilvl="0" w:tplc="1EB44DC8">
      <w:start w:val="10"/>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84277F8"/>
    <w:multiLevelType w:val="hybridMultilevel"/>
    <w:tmpl w:val="63F2AE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A2854E3"/>
    <w:multiLevelType w:val="hybridMultilevel"/>
    <w:tmpl w:val="892CE596"/>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A906739"/>
    <w:multiLevelType w:val="hybridMultilevel"/>
    <w:tmpl w:val="63A63F8A"/>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B1E3E99"/>
    <w:multiLevelType w:val="hybridMultilevel"/>
    <w:tmpl w:val="69A08AF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B346EEF"/>
    <w:multiLevelType w:val="hybridMultilevel"/>
    <w:tmpl w:val="92706A66"/>
    <w:lvl w:ilvl="0" w:tplc="406A7118">
      <w:start w:val="1"/>
      <w:numFmt w:val="upperLetter"/>
      <w:pStyle w:val="LetterHeading"/>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CB77C95"/>
    <w:multiLevelType w:val="hybridMultilevel"/>
    <w:tmpl w:val="622E1112"/>
    <w:lvl w:ilvl="0" w:tplc="FF7E35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2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DC0380B"/>
    <w:multiLevelType w:val="hybridMultilevel"/>
    <w:tmpl w:val="61EAC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BC6F30"/>
    <w:multiLevelType w:val="hybridMultilevel"/>
    <w:tmpl w:val="A894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E472FD"/>
    <w:multiLevelType w:val="hybridMultilevel"/>
    <w:tmpl w:val="309E9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0C4E74"/>
    <w:multiLevelType w:val="hybridMultilevel"/>
    <w:tmpl w:val="DD1AE5B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7E6A85"/>
    <w:multiLevelType w:val="hybridMultilevel"/>
    <w:tmpl w:val="85A82166"/>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2D246EA"/>
    <w:multiLevelType w:val="hybridMultilevel"/>
    <w:tmpl w:val="7D5E038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4291644"/>
    <w:multiLevelType w:val="hybridMultilevel"/>
    <w:tmpl w:val="E350F4C8"/>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4A353D4"/>
    <w:multiLevelType w:val="hybridMultilevel"/>
    <w:tmpl w:val="43F6C662"/>
    <w:lvl w:ilvl="0" w:tplc="59848AE0">
      <w:start w:val="1"/>
      <w:numFmt w:val="decimal"/>
      <w:lvlText w:val="%1."/>
      <w:lvlJc w:val="left"/>
      <w:pPr>
        <w:ind w:left="1440" w:hanging="360"/>
      </w:pPr>
      <w:rPr>
        <w:rFonts w:ascii="Times New Roman" w:hAnsi="Times New Roman" w:hint="default"/>
        <w:color w:val="000000" w:themeColor="text1"/>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473744D5"/>
    <w:multiLevelType w:val="hybridMultilevel"/>
    <w:tmpl w:val="B7FC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97331D"/>
    <w:multiLevelType w:val="hybridMultilevel"/>
    <w:tmpl w:val="D082BBE8"/>
    <w:lvl w:ilvl="0" w:tplc="37447E22">
      <w:start w:val="1"/>
      <w:numFmt w:val="decimal"/>
      <w:lvlText w:val="%1."/>
      <w:lvlJc w:val="left"/>
      <w:pPr>
        <w:ind w:left="360" w:hanging="360"/>
      </w:pPr>
      <w:rPr>
        <w:rFonts w:asciiTheme="minorHAnsi" w:eastAsiaTheme="minorHAnsi" w:hAnsiTheme="minorHAnsi" w:cs="Arial" w:hint="default"/>
        <w:color w:val="00B050"/>
      </w:rPr>
    </w:lvl>
    <w:lvl w:ilvl="1" w:tplc="F8BCC812">
      <w:start w:val="1"/>
      <w:numFmt w:val="lowerLetter"/>
      <w:lvlText w:val="%2."/>
      <w:lvlJc w:val="left"/>
      <w:pPr>
        <w:ind w:left="1080" w:hanging="360"/>
      </w:pPr>
      <w:rPr>
        <w:rFonts w:ascii="Arial" w:eastAsiaTheme="minorHAnsi" w:hAnsi="Arial" w:cs="Arial"/>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79D12E8"/>
    <w:multiLevelType w:val="multilevel"/>
    <w:tmpl w:val="14D44B8A"/>
    <w:lvl w:ilvl="0">
      <w:start w:val="1"/>
      <w:numFmt w:val="decimal"/>
      <w:lvlText w:val="%1."/>
      <w:lvlJc w:val="left"/>
      <w:pPr>
        <w:ind w:left="720" w:hanging="360"/>
      </w:pPr>
      <w:rPr>
        <w:rFonts w:hint="default"/>
      </w:rPr>
    </w:lvl>
    <w:lvl w:ilvl="1">
      <w:start w:val="16"/>
      <w:numFmt w:val="decimal"/>
      <w:isLgl/>
      <w:lvlText w:val="%1.%2"/>
      <w:lvlJc w:val="left"/>
      <w:pPr>
        <w:ind w:left="893" w:hanging="53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85A685C"/>
    <w:multiLevelType w:val="hybridMultilevel"/>
    <w:tmpl w:val="42B225C4"/>
    <w:lvl w:ilvl="0" w:tplc="04090001">
      <w:start w:val="1"/>
      <w:numFmt w:val="bullet"/>
      <w:lvlText w:val=""/>
      <w:lvlJc w:val="left"/>
      <w:pPr>
        <w:ind w:left="720" w:hanging="360"/>
      </w:pPr>
      <w:rPr>
        <w:rFonts w:ascii="Symbol" w:hAnsi="Symbol" w:hint="default"/>
      </w:rPr>
    </w:lvl>
    <w:lvl w:ilvl="1" w:tplc="1A26AD9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1F6B72"/>
    <w:multiLevelType w:val="hybridMultilevel"/>
    <w:tmpl w:val="98581812"/>
    <w:lvl w:ilvl="0" w:tplc="FF7E35E8">
      <w:start w:val="1"/>
      <w:numFmt w:val="decimal"/>
      <w:lvlText w:val="%1."/>
      <w:lvlJc w:val="left"/>
      <w:pPr>
        <w:ind w:left="360" w:hanging="360"/>
      </w:pPr>
      <w:rPr>
        <w:rFonts w:ascii="Arial" w:eastAsiaTheme="minorHAnsi" w:hAnsi="Arial" w:cs="Arial"/>
      </w:rPr>
    </w:lvl>
    <w:lvl w:ilvl="1" w:tplc="84B0D5A8">
      <w:start w:val="1"/>
      <w:numFmt w:val="lowerLetter"/>
      <w:lvlText w:val="%2."/>
      <w:lvlJc w:val="left"/>
      <w:pPr>
        <w:ind w:left="1260" w:hanging="360"/>
      </w:pPr>
      <w:rPr>
        <w:rFonts w:ascii="Arial" w:eastAsiaTheme="minorHAnsi" w:hAnsi="Arial" w:cs="Arial"/>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9810D93"/>
    <w:multiLevelType w:val="hybridMultilevel"/>
    <w:tmpl w:val="F022D42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9F74EE6"/>
    <w:multiLevelType w:val="hybridMultilevel"/>
    <w:tmpl w:val="06D6923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D4339B"/>
    <w:multiLevelType w:val="hybridMultilevel"/>
    <w:tmpl w:val="F5C40C4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CD5528D"/>
    <w:multiLevelType w:val="hybridMultilevel"/>
    <w:tmpl w:val="4F6A2776"/>
    <w:lvl w:ilvl="0" w:tplc="FF7E35E8">
      <w:start w:val="1"/>
      <w:numFmt w:val="decimal"/>
      <w:lvlText w:val="%1."/>
      <w:lvlJc w:val="left"/>
      <w:pPr>
        <w:ind w:left="360" w:hanging="360"/>
      </w:pPr>
      <w:rPr>
        <w:rFonts w:ascii="Arial" w:eastAsiaTheme="minorHAnsi" w:hAnsi="Arial" w:cs="Arial"/>
      </w:rPr>
    </w:lvl>
    <w:lvl w:ilvl="1" w:tplc="F8BCC812">
      <w:start w:val="1"/>
      <w:numFmt w:val="lowerLetter"/>
      <w:lvlText w:val="%2."/>
      <w:lvlJc w:val="left"/>
      <w:pPr>
        <w:ind w:left="1080" w:hanging="360"/>
      </w:pPr>
      <w:rPr>
        <w:rFonts w:ascii="Arial" w:eastAsiaTheme="minorHAnsi" w:hAnsi="Arial" w:cs="Arial"/>
      </w:rPr>
    </w:lvl>
    <w:lvl w:ilvl="2" w:tplc="0409001B">
      <w:start w:val="1"/>
      <w:numFmt w:val="lowerRoman"/>
      <w:lvlText w:val="%3."/>
      <w:lvlJc w:val="right"/>
      <w:pPr>
        <w:ind w:left="1800" w:hanging="180"/>
      </w:pPr>
    </w:lvl>
    <w:lvl w:ilvl="3" w:tplc="59848AE0">
      <w:start w:val="1"/>
      <w:numFmt w:val="decimal"/>
      <w:lvlText w:val="%4."/>
      <w:lvlJc w:val="left"/>
      <w:pPr>
        <w:ind w:left="2520" w:hanging="360"/>
      </w:pPr>
      <w:rPr>
        <w:rFonts w:ascii="Times New Roman" w:hAnsi="Times New Roman" w:hint="default"/>
        <w:color w:val="000000" w:themeColor="text1"/>
        <w:sz w:val="24"/>
        <w:szCs w:val="24"/>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DC65EDE"/>
    <w:multiLevelType w:val="hybridMultilevel"/>
    <w:tmpl w:val="75280552"/>
    <w:lvl w:ilvl="0" w:tplc="8FA65B24">
      <w:start w:val="1"/>
      <w:numFmt w:val="lowerLetter"/>
      <w:lvlText w:val="%1."/>
      <w:lvlJc w:val="left"/>
      <w:pPr>
        <w:ind w:left="720" w:hanging="360"/>
      </w:pPr>
      <w:rPr>
        <w:rFonts w:ascii="Times New Roman" w:hAnsi="Times New Roman"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206DA0"/>
    <w:multiLevelType w:val="hybridMultilevel"/>
    <w:tmpl w:val="A1E2095C"/>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F9129CF"/>
    <w:multiLevelType w:val="hybridMultilevel"/>
    <w:tmpl w:val="4F1C40D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9426B9"/>
    <w:multiLevelType w:val="hybridMultilevel"/>
    <w:tmpl w:val="FBB60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FEF52C3"/>
    <w:multiLevelType w:val="hybridMultilevel"/>
    <w:tmpl w:val="8F46F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36D47CD"/>
    <w:multiLevelType w:val="hybridMultilevel"/>
    <w:tmpl w:val="8F2031E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5E6F8E"/>
    <w:multiLevelType w:val="hybridMultilevel"/>
    <w:tmpl w:val="DBF4C3BE"/>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6247BDF"/>
    <w:multiLevelType w:val="hybridMultilevel"/>
    <w:tmpl w:val="EBD04F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7714D67"/>
    <w:multiLevelType w:val="multilevel"/>
    <w:tmpl w:val="437AEB12"/>
    <w:lvl w:ilvl="0">
      <w:start w:val="1"/>
      <w:numFmt w:val="decimal"/>
      <w:lvlText w:val="%1."/>
      <w:lvlJc w:val="left"/>
      <w:pPr>
        <w:ind w:left="720" w:hanging="360"/>
      </w:pPr>
      <w:rPr>
        <w:rFonts w:ascii="Times New Roman" w:hAnsi="Times New Roman" w:hint="default"/>
        <w:color w:val="000000" w:themeColor="text1"/>
        <w:sz w:val="24"/>
        <w:szCs w:val="24"/>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79B101A"/>
    <w:multiLevelType w:val="hybridMultilevel"/>
    <w:tmpl w:val="EC762F0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91F4AD8"/>
    <w:multiLevelType w:val="hybridMultilevel"/>
    <w:tmpl w:val="2F761D7C"/>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BB231F"/>
    <w:multiLevelType w:val="hybridMultilevel"/>
    <w:tmpl w:val="3E0A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DA7C5B"/>
    <w:multiLevelType w:val="hybridMultilevel"/>
    <w:tmpl w:val="2A84884C"/>
    <w:lvl w:ilvl="0" w:tplc="0409000F">
      <w:start w:val="1"/>
      <w:numFmt w:val="decimal"/>
      <w:lvlText w:val="%1."/>
      <w:lvlJc w:val="left"/>
      <w:pPr>
        <w:ind w:left="720" w:hanging="360"/>
      </w:pPr>
      <w:rPr>
        <w:rFonts w:hint="default"/>
      </w:rPr>
    </w:lvl>
    <w:lvl w:ilvl="1" w:tplc="59848AE0">
      <w:start w:val="1"/>
      <w:numFmt w:val="decimal"/>
      <w:lvlText w:val="%2."/>
      <w:lvlJc w:val="left"/>
      <w:pPr>
        <w:ind w:left="720" w:hanging="360"/>
      </w:pPr>
      <w:rPr>
        <w:rFonts w:ascii="Times New Roman" w:hAnsi="Times New Roman" w:hint="default"/>
        <w:color w:val="000000" w:themeColor="text1"/>
        <w:sz w:val="24"/>
        <w:szCs w:val="24"/>
      </w:rPr>
    </w:lvl>
    <w:lvl w:ilvl="2" w:tplc="2BFCDEA6">
      <w:start w:val="1"/>
      <w:numFmt w:val="lowerLetter"/>
      <w:lvlText w:val="%3."/>
      <w:lvlJc w:val="right"/>
      <w:pPr>
        <w:ind w:left="2160" w:hanging="180"/>
      </w:pPr>
      <w:rPr>
        <w:rFonts w:ascii="Arial" w:eastAsiaTheme="minorHAnsi" w:hAnsi="Arial" w:cs="Arial"/>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C295A53"/>
    <w:multiLevelType w:val="hybridMultilevel"/>
    <w:tmpl w:val="EBDE2BB0"/>
    <w:lvl w:ilvl="0" w:tplc="84B8E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C6026AD"/>
    <w:multiLevelType w:val="hybridMultilevel"/>
    <w:tmpl w:val="9F8A15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C642F07"/>
    <w:multiLevelType w:val="hybridMultilevel"/>
    <w:tmpl w:val="D068BEC6"/>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861566"/>
    <w:multiLevelType w:val="hybridMultilevel"/>
    <w:tmpl w:val="306CFF6A"/>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E2B6966"/>
    <w:multiLevelType w:val="hybridMultilevel"/>
    <w:tmpl w:val="62B63B3C"/>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EDB54CE"/>
    <w:multiLevelType w:val="hybridMultilevel"/>
    <w:tmpl w:val="4FBC75DC"/>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EF4045F"/>
    <w:multiLevelType w:val="hybridMultilevel"/>
    <w:tmpl w:val="AEAA6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05A389E"/>
    <w:multiLevelType w:val="hybridMultilevel"/>
    <w:tmpl w:val="995E129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0ED378C"/>
    <w:multiLevelType w:val="hybridMultilevel"/>
    <w:tmpl w:val="80166D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17E7BC3"/>
    <w:multiLevelType w:val="multilevel"/>
    <w:tmpl w:val="8104DF8A"/>
    <w:lvl w:ilvl="0">
      <w:start w:val="1"/>
      <w:numFmt w:val="decimal"/>
      <w:lvlText w:val="%1."/>
      <w:lvlJc w:val="left"/>
      <w:pPr>
        <w:ind w:left="360" w:hanging="360"/>
      </w:pPr>
      <w:rPr>
        <w:rFonts w:ascii="Times New Roman" w:hAnsi="Times New Roman" w:hint="default"/>
        <w:color w:val="000000" w:themeColor="text1"/>
        <w:sz w:val="24"/>
        <w:szCs w:val="24"/>
      </w:rPr>
    </w:lvl>
    <w:lvl w:ilvl="1">
      <w:start w:val="3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63796C44"/>
    <w:multiLevelType w:val="hybridMultilevel"/>
    <w:tmpl w:val="8F96CF7A"/>
    <w:lvl w:ilvl="0" w:tplc="FF7E35E8">
      <w:start w:val="1"/>
      <w:numFmt w:val="decimal"/>
      <w:lvlText w:val="%1."/>
      <w:lvlJc w:val="left"/>
      <w:pPr>
        <w:ind w:left="360" w:hanging="360"/>
      </w:pPr>
      <w:rPr>
        <w:rFonts w:ascii="Arial" w:eastAsiaTheme="minorHAnsi" w:hAnsi="Arial" w:cs="Arial"/>
      </w:rPr>
    </w:lvl>
    <w:lvl w:ilvl="1" w:tplc="59848AE0">
      <w:start w:val="1"/>
      <w:numFmt w:val="decimal"/>
      <w:lvlText w:val="%2."/>
      <w:lvlJc w:val="left"/>
      <w:pPr>
        <w:ind w:left="1080" w:hanging="360"/>
      </w:pPr>
      <w:rPr>
        <w:rFonts w:ascii="Times New Roman" w:hAnsi="Times New Roman" w:hint="default"/>
        <w:color w:val="000000" w:themeColor="text1"/>
        <w:sz w:val="24"/>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3951A04"/>
    <w:multiLevelType w:val="multilevel"/>
    <w:tmpl w:val="70A4C4BC"/>
    <w:lvl w:ilvl="0">
      <w:start w:val="1"/>
      <w:numFmt w:val="decimal"/>
      <w:lvlText w:val="%1."/>
      <w:lvlJc w:val="left"/>
      <w:pPr>
        <w:ind w:left="720" w:hanging="360"/>
      </w:pPr>
      <w:rPr>
        <w:rFonts w:ascii="Times New Roman" w:hAnsi="Times New Roman" w:hint="default"/>
        <w:color w:val="000000" w:themeColor="text1"/>
        <w:sz w:val="24"/>
        <w:szCs w:val="24"/>
      </w:rPr>
    </w:lvl>
    <w:lvl w:ilvl="1">
      <w:start w:val="1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63BC736C"/>
    <w:multiLevelType w:val="hybridMultilevel"/>
    <w:tmpl w:val="B19C20E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43638F5"/>
    <w:multiLevelType w:val="hybridMultilevel"/>
    <w:tmpl w:val="98EE504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44E46AB"/>
    <w:multiLevelType w:val="hybridMultilevel"/>
    <w:tmpl w:val="A6126FD4"/>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4E3612"/>
    <w:multiLevelType w:val="hybridMultilevel"/>
    <w:tmpl w:val="0424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9E09D3"/>
    <w:multiLevelType w:val="hybridMultilevel"/>
    <w:tmpl w:val="CA66241A"/>
    <w:lvl w:ilvl="0" w:tplc="59848AE0">
      <w:start w:val="1"/>
      <w:numFmt w:val="decimal"/>
      <w:lvlText w:val="%1."/>
      <w:lvlJc w:val="left"/>
      <w:pPr>
        <w:ind w:left="54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88050A9"/>
    <w:multiLevelType w:val="hybridMultilevel"/>
    <w:tmpl w:val="C78E3E96"/>
    <w:lvl w:ilvl="0" w:tplc="FF7E35E8">
      <w:start w:val="1"/>
      <w:numFmt w:val="decimal"/>
      <w:lvlText w:val="%1."/>
      <w:lvlJc w:val="left"/>
      <w:pPr>
        <w:ind w:left="360" w:hanging="360"/>
      </w:pPr>
      <w:rPr>
        <w:rFonts w:ascii="Arial" w:eastAsiaTheme="minorHAnsi" w:hAnsi="Arial" w:cs="Arial"/>
      </w:rPr>
    </w:lvl>
    <w:lvl w:ilvl="1" w:tplc="84B0D5A8">
      <w:start w:val="1"/>
      <w:numFmt w:val="lowerLetter"/>
      <w:lvlText w:val="%2."/>
      <w:lvlJc w:val="left"/>
      <w:pPr>
        <w:ind w:left="1260" w:hanging="360"/>
      </w:pPr>
      <w:rPr>
        <w:rFonts w:ascii="Arial" w:eastAsiaTheme="minorHAnsi" w:hAnsi="Arial" w:cs="Arial"/>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9583287"/>
    <w:multiLevelType w:val="hybridMultilevel"/>
    <w:tmpl w:val="469C468C"/>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AB90505"/>
    <w:multiLevelType w:val="hybridMultilevel"/>
    <w:tmpl w:val="6C00DCE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0D1F66"/>
    <w:multiLevelType w:val="hybridMultilevel"/>
    <w:tmpl w:val="8C700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F27D1B"/>
    <w:multiLevelType w:val="hybridMultilevel"/>
    <w:tmpl w:val="B6B4A21C"/>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53006C"/>
    <w:multiLevelType w:val="hybridMultilevel"/>
    <w:tmpl w:val="D83033E2"/>
    <w:lvl w:ilvl="0" w:tplc="3BCC792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891C92"/>
    <w:multiLevelType w:val="hybridMultilevel"/>
    <w:tmpl w:val="8B78E9E0"/>
    <w:lvl w:ilvl="0" w:tplc="59848AE0">
      <w:start w:val="1"/>
      <w:numFmt w:val="decimal"/>
      <w:lvlText w:val="%1."/>
      <w:lvlJc w:val="left"/>
      <w:pPr>
        <w:ind w:left="2520" w:hanging="360"/>
      </w:pPr>
      <w:rPr>
        <w:rFonts w:ascii="Times New Roman" w:hAnsi="Times New Roman" w:hint="default"/>
        <w:color w:val="000000" w:themeColor="text1"/>
        <w:sz w:val="24"/>
        <w:szCs w:val="24"/>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6" w15:restartNumberingAfterBreak="0">
    <w:nsid w:val="6D4B3143"/>
    <w:multiLevelType w:val="multilevel"/>
    <w:tmpl w:val="39307602"/>
    <w:lvl w:ilvl="0">
      <w:start w:val="1"/>
      <w:numFmt w:val="decimal"/>
      <w:lvlText w:val="%1."/>
      <w:lvlJc w:val="left"/>
      <w:pPr>
        <w:ind w:left="1080" w:hanging="360"/>
      </w:pPr>
      <w:rPr>
        <w:rFonts w:ascii="Times New Roman" w:hAnsi="Times New Roman" w:hint="default"/>
        <w:color w:val="000000" w:themeColor="text1"/>
        <w:sz w:val="24"/>
        <w:szCs w:val="24"/>
      </w:rPr>
    </w:lvl>
    <w:lvl w:ilvl="1">
      <w:start w:val="3"/>
      <w:numFmt w:val="decimal"/>
      <w:isLgl/>
      <w:lvlText w:val="%1.%2"/>
      <w:lvlJc w:val="left"/>
      <w:pPr>
        <w:ind w:left="1120" w:hanging="4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7" w15:restartNumberingAfterBreak="0">
    <w:nsid w:val="6E854321"/>
    <w:multiLevelType w:val="hybridMultilevel"/>
    <w:tmpl w:val="0B74D14A"/>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FB07F7B"/>
    <w:multiLevelType w:val="hybridMultilevel"/>
    <w:tmpl w:val="AF4C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FFD0A80"/>
    <w:multiLevelType w:val="hybridMultilevel"/>
    <w:tmpl w:val="1B32ABD0"/>
    <w:lvl w:ilvl="0" w:tplc="FF7E35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59848AE0">
      <w:start w:val="1"/>
      <w:numFmt w:val="decimal"/>
      <w:lvlText w:val="%4."/>
      <w:lvlJc w:val="left"/>
      <w:pPr>
        <w:ind w:left="2520" w:hanging="360"/>
      </w:pPr>
      <w:rPr>
        <w:rFonts w:ascii="Times New Roman" w:hAnsi="Times New Roman" w:hint="default"/>
        <w:color w:val="000000" w:themeColor="text1"/>
        <w:sz w:val="24"/>
        <w:szCs w:val="24"/>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05717CA"/>
    <w:multiLevelType w:val="hybridMultilevel"/>
    <w:tmpl w:val="97BCB3CE"/>
    <w:lvl w:ilvl="0" w:tplc="FF7E35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2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05F4D89"/>
    <w:multiLevelType w:val="hybridMultilevel"/>
    <w:tmpl w:val="7368D718"/>
    <w:lvl w:ilvl="0" w:tplc="59848AE0">
      <w:start w:val="1"/>
      <w:numFmt w:val="decimal"/>
      <w:lvlText w:val="%1."/>
      <w:lvlJc w:val="left"/>
      <w:pPr>
        <w:ind w:left="108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06B7AD9"/>
    <w:multiLevelType w:val="hybridMultilevel"/>
    <w:tmpl w:val="9EFEDE7E"/>
    <w:lvl w:ilvl="0" w:tplc="8FA65B24">
      <w:start w:val="1"/>
      <w:numFmt w:val="lowerLetter"/>
      <w:lvlText w:val="%1."/>
      <w:lvlJc w:val="left"/>
      <w:pPr>
        <w:ind w:left="720" w:hanging="360"/>
      </w:pPr>
      <w:rPr>
        <w:rFonts w:ascii="Times New Roman" w:hAnsi="Times New Roman"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1DE1F2A"/>
    <w:multiLevelType w:val="hybridMultilevel"/>
    <w:tmpl w:val="98F6A37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1E22C3F"/>
    <w:multiLevelType w:val="hybridMultilevel"/>
    <w:tmpl w:val="3E28E414"/>
    <w:lvl w:ilvl="0" w:tplc="59848AE0">
      <w:start w:val="1"/>
      <w:numFmt w:val="decimal"/>
      <w:lvlText w:val="%1."/>
      <w:lvlJc w:val="left"/>
      <w:pPr>
        <w:ind w:left="360" w:hanging="360"/>
      </w:pPr>
      <w:rPr>
        <w:rFonts w:ascii="Times New Roman" w:hAnsi="Times New Roman" w:hint="default"/>
        <w:color w:val="000000" w:themeColor="text1"/>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3456189"/>
    <w:multiLevelType w:val="multilevel"/>
    <w:tmpl w:val="5C0EF636"/>
    <w:lvl w:ilvl="0">
      <w:start w:val="1"/>
      <w:numFmt w:val="decimal"/>
      <w:lvlText w:val="%1."/>
      <w:lvlJc w:val="left"/>
      <w:pPr>
        <w:ind w:left="720" w:hanging="360"/>
      </w:pPr>
      <w:rPr>
        <w:rFonts w:ascii="Times New Roman" w:hAnsi="Times New Roman" w:hint="default"/>
        <w:color w:val="000000" w:themeColor="text1"/>
        <w:sz w:val="24"/>
        <w:szCs w:val="24"/>
      </w:rPr>
    </w:lvl>
    <w:lvl w:ilvl="1">
      <w:start w:val="3"/>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74CF6931"/>
    <w:multiLevelType w:val="hybridMultilevel"/>
    <w:tmpl w:val="A05EA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F93F3D"/>
    <w:multiLevelType w:val="hybridMultilevel"/>
    <w:tmpl w:val="81A2A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54652C"/>
    <w:multiLevelType w:val="hybridMultilevel"/>
    <w:tmpl w:val="0516773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7A1246"/>
    <w:multiLevelType w:val="hybridMultilevel"/>
    <w:tmpl w:val="654A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5894981"/>
    <w:multiLevelType w:val="hybridMultilevel"/>
    <w:tmpl w:val="4F16546E"/>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BC6D7B"/>
    <w:multiLevelType w:val="hybridMultilevel"/>
    <w:tmpl w:val="B476905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FA4603"/>
    <w:multiLevelType w:val="hybridMultilevel"/>
    <w:tmpl w:val="56A42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65B59DE"/>
    <w:multiLevelType w:val="hybridMultilevel"/>
    <w:tmpl w:val="99167794"/>
    <w:lvl w:ilvl="0" w:tplc="D6A6395A">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6880BF8"/>
    <w:multiLevelType w:val="hybridMultilevel"/>
    <w:tmpl w:val="C5C0EBF6"/>
    <w:lvl w:ilvl="0" w:tplc="FF7E35E8">
      <w:start w:val="1"/>
      <w:numFmt w:val="decimal"/>
      <w:lvlText w:val="%1."/>
      <w:lvlJc w:val="left"/>
      <w:pPr>
        <w:ind w:left="360" w:hanging="360"/>
      </w:pPr>
      <w:rPr>
        <w:rFonts w:ascii="Arial" w:eastAsiaTheme="minorHAnsi" w:hAnsi="Arial" w:cs="Arial"/>
      </w:rPr>
    </w:lvl>
    <w:lvl w:ilvl="1" w:tplc="8FA65B24">
      <w:start w:val="1"/>
      <w:numFmt w:val="lowerLetter"/>
      <w:lvlText w:val="%2."/>
      <w:lvlJc w:val="left"/>
      <w:pPr>
        <w:ind w:left="1080" w:hanging="360"/>
      </w:pPr>
      <w:rPr>
        <w:rFonts w:ascii="Times New Roman" w:hAnsi="Times New Roman" w:hint="default"/>
        <w:color w:val="000000" w:themeColor="text1"/>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6A02AFE"/>
    <w:multiLevelType w:val="hybridMultilevel"/>
    <w:tmpl w:val="3880D9C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83D210D"/>
    <w:multiLevelType w:val="hybridMultilevel"/>
    <w:tmpl w:val="54DAB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89719B8"/>
    <w:multiLevelType w:val="hybridMultilevel"/>
    <w:tmpl w:val="A0209748"/>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E94590"/>
    <w:multiLevelType w:val="hybridMultilevel"/>
    <w:tmpl w:val="F508DC32"/>
    <w:lvl w:ilvl="0" w:tplc="59848AE0">
      <w:start w:val="1"/>
      <w:numFmt w:val="decimal"/>
      <w:lvlText w:val="%1."/>
      <w:lvlJc w:val="left"/>
      <w:pPr>
        <w:ind w:left="720" w:hanging="360"/>
      </w:pPr>
      <w:rPr>
        <w:rFonts w:ascii="Times New Roman" w:hAnsi="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BFF2D39"/>
    <w:multiLevelType w:val="hybridMultilevel"/>
    <w:tmpl w:val="4B3CB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E91C4D"/>
    <w:multiLevelType w:val="hybridMultilevel"/>
    <w:tmpl w:val="F4EA6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96"/>
  </w:num>
  <w:num w:numId="3">
    <w:abstractNumId w:val="73"/>
  </w:num>
  <w:num w:numId="4">
    <w:abstractNumId w:val="150"/>
  </w:num>
  <w:num w:numId="5">
    <w:abstractNumId w:val="74"/>
  </w:num>
  <w:num w:numId="6">
    <w:abstractNumId w:val="100"/>
  </w:num>
  <w:num w:numId="7">
    <w:abstractNumId w:val="58"/>
  </w:num>
  <w:num w:numId="8">
    <w:abstractNumId w:val="142"/>
  </w:num>
  <w:num w:numId="9">
    <w:abstractNumId w:val="83"/>
  </w:num>
  <w:num w:numId="10">
    <w:abstractNumId w:val="145"/>
  </w:num>
  <w:num w:numId="11">
    <w:abstractNumId w:val="146"/>
  </w:num>
  <w:num w:numId="12">
    <w:abstractNumId w:val="137"/>
  </w:num>
  <w:num w:numId="13">
    <w:abstractNumId w:val="139"/>
  </w:num>
  <w:num w:numId="14">
    <w:abstractNumId w:val="72"/>
  </w:num>
  <w:num w:numId="15">
    <w:abstractNumId w:val="128"/>
  </w:num>
  <w:num w:numId="16">
    <w:abstractNumId w:val="48"/>
  </w:num>
  <w:num w:numId="17">
    <w:abstractNumId w:val="60"/>
  </w:num>
  <w:num w:numId="18">
    <w:abstractNumId w:val="110"/>
  </w:num>
  <w:num w:numId="19">
    <w:abstractNumId w:val="92"/>
  </w:num>
  <w:num w:numId="20">
    <w:abstractNumId w:val="119"/>
  </w:num>
  <w:num w:numId="21">
    <w:abstractNumId w:val="82"/>
  </w:num>
  <w:num w:numId="22">
    <w:abstractNumId w:val="6"/>
  </w:num>
  <w:num w:numId="23">
    <w:abstractNumId w:val="93"/>
  </w:num>
  <w:num w:numId="24">
    <w:abstractNumId w:val="7"/>
  </w:num>
  <w:num w:numId="25">
    <w:abstractNumId w:val="81"/>
  </w:num>
  <w:num w:numId="26">
    <w:abstractNumId w:val="103"/>
  </w:num>
  <w:num w:numId="27">
    <w:abstractNumId w:val="33"/>
  </w:num>
  <w:num w:numId="28">
    <w:abstractNumId w:val="117"/>
  </w:num>
  <w:num w:numId="29">
    <w:abstractNumId w:val="149"/>
  </w:num>
  <w:num w:numId="30">
    <w:abstractNumId w:val="3"/>
  </w:num>
  <w:num w:numId="31">
    <w:abstractNumId w:val="136"/>
  </w:num>
  <w:num w:numId="32">
    <w:abstractNumId w:val="26"/>
  </w:num>
  <w:num w:numId="33">
    <w:abstractNumId w:val="143"/>
  </w:num>
  <w:num w:numId="34">
    <w:abstractNumId w:val="130"/>
  </w:num>
  <w:num w:numId="35">
    <w:abstractNumId w:val="122"/>
  </w:num>
  <w:num w:numId="36">
    <w:abstractNumId w:val="15"/>
  </w:num>
  <w:num w:numId="37">
    <w:abstractNumId w:val="108"/>
  </w:num>
  <w:num w:numId="38">
    <w:abstractNumId w:val="0"/>
  </w:num>
  <w:num w:numId="39">
    <w:abstractNumId w:val="102"/>
  </w:num>
  <w:num w:numId="40">
    <w:abstractNumId w:val="56"/>
  </w:num>
  <w:num w:numId="41">
    <w:abstractNumId w:val="124"/>
  </w:num>
  <w:num w:numId="42">
    <w:abstractNumId w:val="10"/>
  </w:num>
  <w:num w:numId="43">
    <w:abstractNumId w:val="22"/>
  </w:num>
  <w:num w:numId="44">
    <w:abstractNumId w:val="84"/>
  </w:num>
  <w:num w:numId="45">
    <w:abstractNumId w:val="71"/>
  </w:num>
  <w:num w:numId="46">
    <w:abstractNumId w:val="43"/>
  </w:num>
  <w:num w:numId="47">
    <w:abstractNumId w:val="40"/>
  </w:num>
  <w:num w:numId="48">
    <w:abstractNumId w:val="51"/>
  </w:num>
  <w:num w:numId="49">
    <w:abstractNumId w:val="80"/>
  </w:num>
  <w:num w:numId="50">
    <w:abstractNumId w:val="53"/>
  </w:num>
  <w:num w:numId="51">
    <w:abstractNumId w:val="132"/>
  </w:num>
  <w:num w:numId="52">
    <w:abstractNumId w:val="57"/>
  </w:num>
  <w:num w:numId="53">
    <w:abstractNumId w:val="69"/>
  </w:num>
  <w:num w:numId="54">
    <w:abstractNumId w:val="101"/>
  </w:num>
  <w:num w:numId="55">
    <w:abstractNumId w:val="97"/>
  </w:num>
  <w:num w:numId="56">
    <w:abstractNumId w:val="25"/>
  </w:num>
  <w:num w:numId="57">
    <w:abstractNumId w:val="30"/>
  </w:num>
  <w:num w:numId="58">
    <w:abstractNumId w:val="89"/>
  </w:num>
  <w:num w:numId="59">
    <w:abstractNumId w:val="127"/>
  </w:num>
  <w:num w:numId="60">
    <w:abstractNumId w:val="123"/>
  </w:num>
  <w:num w:numId="61">
    <w:abstractNumId w:val="46"/>
  </w:num>
  <w:num w:numId="62">
    <w:abstractNumId w:val="55"/>
  </w:num>
  <w:num w:numId="63">
    <w:abstractNumId w:val="37"/>
  </w:num>
  <w:num w:numId="64">
    <w:abstractNumId w:val="32"/>
  </w:num>
  <w:num w:numId="65">
    <w:abstractNumId w:val="98"/>
  </w:num>
  <w:num w:numId="66">
    <w:abstractNumId w:val="114"/>
  </w:num>
  <w:num w:numId="67">
    <w:abstractNumId w:val="5"/>
  </w:num>
  <w:num w:numId="68">
    <w:abstractNumId w:val="94"/>
  </w:num>
  <w:num w:numId="69">
    <w:abstractNumId w:val="42"/>
  </w:num>
  <w:num w:numId="70">
    <w:abstractNumId w:val="126"/>
  </w:num>
  <w:num w:numId="71">
    <w:abstractNumId w:val="39"/>
  </w:num>
  <w:num w:numId="72">
    <w:abstractNumId w:val="64"/>
  </w:num>
  <w:num w:numId="73">
    <w:abstractNumId w:val="140"/>
  </w:num>
  <w:num w:numId="74">
    <w:abstractNumId w:val="113"/>
  </w:num>
  <w:num w:numId="75">
    <w:abstractNumId w:val="91"/>
  </w:num>
  <w:num w:numId="76">
    <w:abstractNumId w:val="68"/>
  </w:num>
  <w:num w:numId="77">
    <w:abstractNumId w:val="144"/>
  </w:num>
  <w:num w:numId="78">
    <w:abstractNumId w:val="47"/>
  </w:num>
  <w:num w:numId="79">
    <w:abstractNumId w:val="21"/>
  </w:num>
  <w:num w:numId="80">
    <w:abstractNumId w:val="76"/>
  </w:num>
  <w:num w:numId="81">
    <w:abstractNumId w:val="148"/>
  </w:num>
  <w:num w:numId="82">
    <w:abstractNumId w:val="20"/>
  </w:num>
  <w:num w:numId="83">
    <w:abstractNumId w:val="118"/>
  </w:num>
  <w:num w:numId="84">
    <w:abstractNumId w:val="23"/>
  </w:num>
  <w:num w:numId="85">
    <w:abstractNumId w:val="65"/>
  </w:num>
  <w:num w:numId="86">
    <w:abstractNumId w:val="129"/>
  </w:num>
  <w:num w:numId="87">
    <w:abstractNumId w:val="31"/>
  </w:num>
  <w:num w:numId="88">
    <w:abstractNumId w:val="52"/>
  </w:num>
  <w:num w:numId="89">
    <w:abstractNumId w:val="104"/>
  </w:num>
  <w:num w:numId="90">
    <w:abstractNumId w:val="14"/>
  </w:num>
  <w:num w:numId="91">
    <w:abstractNumId w:val="141"/>
  </w:num>
  <w:num w:numId="92">
    <w:abstractNumId w:val="105"/>
  </w:num>
  <w:num w:numId="93">
    <w:abstractNumId w:val="8"/>
  </w:num>
  <w:num w:numId="94">
    <w:abstractNumId w:val="13"/>
  </w:num>
  <w:num w:numId="95">
    <w:abstractNumId w:val="77"/>
  </w:num>
  <w:num w:numId="96">
    <w:abstractNumId w:val="87"/>
  </w:num>
  <w:num w:numId="97">
    <w:abstractNumId w:val="106"/>
  </w:num>
  <w:num w:numId="98">
    <w:abstractNumId w:val="85"/>
  </w:num>
  <w:num w:numId="99">
    <w:abstractNumId w:val="17"/>
  </w:num>
  <w:num w:numId="100">
    <w:abstractNumId w:val="79"/>
  </w:num>
  <w:num w:numId="101">
    <w:abstractNumId w:val="111"/>
  </w:num>
  <w:num w:numId="102">
    <w:abstractNumId w:val="95"/>
  </w:num>
  <w:num w:numId="103">
    <w:abstractNumId w:val="50"/>
  </w:num>
  <w:num w:numId="104">
    <w:abstractNumId w:val="90"/>
  </w:num>
  <w:num w:numId="105">
    <w:abstractNumId w:val="38"/>
  </w:num>
  <w:num w:numId="106">
    <w:abstractNumId w:val="18"/>
  </w:num>
  <w:num w:numId="107">
    <w:abstractNumId w:val="75"/>
  </w:num>
  <w:num w:numId="108">
    <w:abstractNumId w:val="4"/>
  </w:num>
  <w:num w:numId="109">
    <w:abstractNumId w:val="120"/>
  </w:num>
  <w:num w:numId="110">
    <w:abstractNumId w:val="16"/>
  </w:num>
  <w:num w:numId="111">
    <w:abstractNumId w:val="78"/>
  </w:num>
  <w:num w:numId="112">
    <w:abstractNumId w:val="134"/>
  </w:num>
  <w:num w:numId="113">
    <w:abstractNumId w:val="88"/>
  </w:num>
  <w:num w:numId="114">
    <w:abstractNumId w:val="125"/>
  </w:num>
  <w:num w:numId="115">
    <w:abstractNumId w:val="62"/>
  </w:num>
  <w:num w:numId="116">
    <w:abstractNumId w:val="135"/>
  </w:num>
  <w:num w:numId="117">
    <w:abstractNumId w:val="99"/>
  </w:num>
  <w:num w:numId="118">
    <w:abstractNumId w:val="116"/>
  </w:num>
  <w:num w:numId="119">
    <w:abstractNumId w:val="59"/>
  </w:num>
  <w:num w:numId="120">
    <w:abstractNumId w:val="24"/>
  </w:num>
  <w:num w:numId="121">
    <w:abstractNumId w:val="9"/>
  </w:num>
  <w:num w:numId="122">
    <w:abstractNumId w:val="12"/>
  </w:num>
  <w:num w:numId="123">
    <w:abstractNumId w:val="54"/>
  </w:num>
  <w:num w:numId="124">
    <w:abstractNumId w:val="131"/>
  </w:num>
  <w:num w:numId="125">
    <w:abstractNumId w:val="2"/>
  </w:num>
  <w:num w:numId="126">
    <w:abstractNumId w:val="29"/>
  </w:num>
  <w:num w:numId="127">
    <w:abstractNumId w:val="19"/>
  </w:num>
  <w:num w:numId="128">
    <w:abstractNumId w:val="107"/>
  </w:num>
  <w:num w:numId="129">
    <w:abstractNumId w:val="1"/>
  </w:num>
  <w:num w:numId="130">
    <w:abstractNumId w:val="67"/>
  </w:num>
  <w:num w:numId="131">
    <w:abstractNumId w:val="66"/>
  </w:num>
  <w:num w:numId="132">
    <w:abstractNumId w:val="63"/>
  </w:num>
  <w:num w:numId="133">
    <w:abstractNumId w:val="34"/>
  </w:num>
  <w:num w:numId="134">
    <w:abstractNumId w:val="138"/>
  </w:num>
  <w:num w:numId="135">
    <w:abstractNumId w:val="49"/>
  </w:num>
  <w:num w:numId="136">
    <w:abstractNumId w:val="147"/>
  </w:num>
  <w:num w:numId="137">
    <w:abstractNumId w:val="44"/>
  </w:num>
  <w:num w:numId="138">
    <w:abstractNumId w:val="133"/>
  </w:num>
  <w:num w:numId="139">
    <w:abstractNumId w:val="86"/>
  </w:num>
  <w:num w:numId="140">
    <w:abstractNumId w:val="28"/>
  </w:num>
  <w:num w:numId="141">
    <w:abstractNumId w:val="112"/>
  </w:num>
  <w:num w:numId="142">
    <w:abstractNumId w:val="45"/>
  </w:num>
  <w:num w:numId="143">
    <w:abstractNumId w:val="41"/>
  </w:num>
  <w:num w:numId="144">
    <w:abstractNumId w:val="11"/>
  </w:num>
  <w:num w:numId="145">
    <w:abstractNumId w:val="35"/>
  </w:num>
  <w:num w:numId="146">
    <w:abstractNumId w:val="115"/>
  </w:num>
  <w:num w:numId="147">
    <w:abstractNumId w:val="109"/>
  </w:num>
  <w:num w:numId="148">
    <w:abstractNumId w:val="27"/>
  </w:num>
  <w:num w:numId="149">
    <w:abstractNumId w:val="61"/>
  </w:num>
  <w:num w:numId="150">
    <w:abstractNumId w:val="121"/>
  </w:num>
  <w:num w:numId="1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Maureau">
    <w15:presenceInfo w15:providerId="Windows Live" w15:userId="0e9a57a150882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1D9"/>
    <w:rsid w:val="0000093E"/>
    <w:rsid w:val="00000AC8"/>
    <w:rsid w:val="00001DD4"/>
    <w:rsid w:val="0000315F"/>
    <w:rsid w:val="000042CD"/>
    <w:rsid w:val="0000673B"/>
    <w:rsid w:val="00007B20"/>
    <w:rsid w:val="00007D33"/>
    <w:rsid w:val="0001174B"/>
    <w:rsid w:val="0001306A"/>
    <w:rsid w:val="000143FD"/>
    <w:rsid w:val="00014C2D"/>
    <w:rsid w:val="00015AC1"/>
    <w:rsid w:val="00016289"/>
    <w:rsid w:val="000179CE"/>
    <w:rsid w:val="00020D3F"/>
    <w:rsid w:val="00022C54"/>
    <w:rsid w:val="00022C71"/>
    <w:rsid w:val="0002406C"/>
    <w:rsid w:val="0002425B"/>
    <w:rsid w:val="00024F9C"/>
    <w:rsid w:val="000250F3"/>
    <w:rsid w:val="0002656D"/>
    <w:rsid w:val="00026EBE"/>
    <w:rsid w:val="00027473"/>
    <w:rsid w:val="00030263"/>
    <w:rsid w:val="000305F8"/>
    <w:rsid w:val="00031DEC"/>
    <w:rsid w:val="00032C07"/>
    <w:rsid w:val="0003303D"/>
    <w:rsid w:val="00033077"/>
    <w:rsid w:val="00033470"/>
    <w:rsid w:val="00034AB1"/>
    <w:rsid w:val="00035C7E"/>
    <w:rsid w:val="000402BE"/>
    <w:rsid w:val="00040D86"/>
    <w:rsid w:val="00041D30"/>
    <w:rsid w:val="00041E7A"/>
    <w:rsid w:val="00044673"/>
    <w:rsid w:val="00044B88"/>
    <w:rsid w:val="000454D4"/>
    <w:rsid w:val="000461B6"/>
    <w:rsid w:val="00046888"/>
    <w:rsid w:val="00047E4E"/>
    <w:rsid w:val="00050033"/>
    <w:rsid w:val="00052958"/>
    <w:rsid w:val="00052AE6"/>
    <w:rsid w:val="00052D01"/>
    <w:rsid w:val="00053156"/>
    <w:rsid w:val="00053D2B"/>
    <w:rsid w:val="00054C78"/>
    <w:rsid w:val="00054D45"/>
    <w:rsid w:val="00055F43"/>
    <w:rsid w:val="000560E3"/>
    <w:rsid w:val="00056285"/>
    <w:rsid w:val="000568F8"/>
    <w:rsid w:val="00056983"/>
    <w:rsid w:val="00056BD5"/>
    <w:rsid w:val="00056EE3"/>
    <w:rsid w:val="000602F2"/>
    <w:rsid w:val="000612CF"/>
    <w:rsid w:val="00063C52"/>
    <w:rsid w:val="00064614"/>
    <w:rsid w:val="00064B9D"/>
    <w:rsid w:val="000656E5"/>
    <w:rsid w:val="000663AF"/>
    <w:rsid w:val="00066CA4"/>
    <w:rsid w:val="000676D8"/>
    <w:rsid w:val="00070EC5"/>
    <w:rsid w:val="000724A7"/>
    <w:rsid w:val="00072C00"/>
    <w:rsid w:val="00072CF8"/>
    <w:rsid w:val="00072DAD"/>
    <w:rsid w:val="00074584"/>
    <w:rsid w:val="00076FEB"/>
    <w:rsid w:val="00080C2E"/>
    <w:rsid w:val="00080E5C"/>
    <w:rsid w:val="00081369"/>
    <w:rsid w:val="00081B44"/>
    <w:rsid w:val="00082AD0"/>
    <w:rsid w:val="00084002"/>
    <w:rsid w:val="000846D9"/>
    <w:rsid w:val="00085205"/>
    <w:rsid w:val="00086C31"/>
    <w:rsid w:val="00087089"/>
    <w:rsid w:val="00087C85"/>
    <w:rsid w:val="000912A4"/>
    <w:rsid w:val="00094EF6"/>
    <w:rsid w:val="0009660A"/>
    <w:rsid w:val="00097CE1"/>
    <w:rsid w:val="000A1582"/>
    <w:rsid w:val="000A1B51"/>
    <w:rsid w:val="000A5212"/>
    <w:rsid w:val="000A530B"/>
    <w:rsid w:val="000A58A2"/>
    <w:rsid w:val="000A659A"/>
    <w:rsid w:val="000B1554"/>
    <w:rsid w:val="000B21D4"/>
    <w:rsid w:val="000B2222"/>
    <w:rsid w:val="000B2DF5"/>
    <w:rsid w:val="000B4DDC"/>
    <w:rsid w:val="000B62B1"/>
    <w:rsid w:val="000B67A1"/>
    <w:rsid w:val="000B6E62"/>
    <w:rsid w:val="000C05F9"/>
    <w:rsid w:val="000C0A36"/>
    <w:rsid w:val="000C15C5"/>
    <w:rsid w:val="000C15F5"/>
    <w:rsid w:val="000C1D33"/>
    <w:rsid w:val="000C28C2"/>
    <w:rsid w:val="000C4554"/>
    <w:rsid w:val="000C4EF6"/>
    <w:rsid w:val="000C57CF"/>
    <w:rsid w:val="000C5F15"/>
    <w:rsid w:val="000C67E8"/>
    <w:rsid w:val="000C684A"/>
    <w:rsid w:val="000C699B"/>
    <w:rsid w:val="000C6F1B"/>
    <w:rsid w:val="000D0F51"/>
    <w:rsid w:val="000D146F"/>
    <w:rsid w:val="000D1CC7"/>
    <w:rsid w:val="000D1FF2"/>
    <w:rsid w:val="000D2258"/>
    <w:rsid w:val="000D2A57"/>
    <w:rsid w:val="000D2C61"/>
    <w:rsid w:val="000D2EEA"/>
    <w:rsid w:val="000D414D"/>
    <w:rsid w:val="000D4D15"/>
    <w:rsid w:val="000D4F70"/>
    <w:rsid w:val="000D5A86"/>
    <w:rsid w:val="000D6834"/>
    <w:rsid w:val="000D70B8"/>
    <w:rsid w:val="000D7532"/>
    <w:rsid w:val="000D7F59"/>
    <w:rsid w:val="000E0580"/>
    <w:rsid w:val="000E0CEA"/>
    <w:rsid w:val="000E16DE"/>
    <w:rsid w:val="000E216F"/>
    <w:rsid w:val="000E30C3"/>
    <w:rsid w:val="000E3179"/>
    <w:rsid w:val="000E3B88"/>
    <w:rsid w:val="000E402E"/>
    <w:rsid w:val="000E421D"/>
    <w:rsid w:val="000E4B8A"/>
    <w:rsid w:val="000E686D"/>
    <w:rsid w:val="000E7467"/>
    <w:rsid w:val="000F14FF"/>
    <w:rsid w:val="000F1F3E"/>
    <w:rsid w:val="000F26E1"/>
    <w:rsid w:val="000F3B46"/>
    <w:rsid w:val="000F5082"/>
    <w:rsid w:val="000F6E75"/>
    <w:rsid w:val="000F71B8"/>
    <w:rsid w:val="000F7986"/>
    <w:rsid w:val="00100E14"/>
    <w:rsid w:val="00101780"/>
    <w:rsid w:val="00101C6E"/>
    <w:rsid w:val="00101F96"/>
    <w:rsid w:val="00102356"/>
    <w:rsid w:val="00102BAC"/>
    <w:rsid w:val="001035B0"/>
    <w:rsid w:val="00103C69"/>
    <w:rsid w:val="00103DB3"/>
    <w:rsid w:val="00103E1B"/>
    <w:rsid w:val="00104488"/>
    <w:rsid w:val="00104596"/>
    <w:rsid w:val="00104681"/>
    <w:rsid w:val="00104DB4"/>
    <w:rsid w:val="001066B4"/>
    <w:rsid w:val="00106756"/>
    <w:rsid w:val="00107287"/>
    <w:rsid w:val="00107C19"/>
    <w:rsid w:val="0011031C"/>
    <w:rsid w:val="00110525"/>
    <w:rsid w:val="0011181E"/>
    <w:rsid w:val="0011482B"/>
    <w:rsid w:val="00114881"/>
    <w:rsid w:val="001154D8"/>
    <w:rsid w:val="00115EB4"/>
    <w:rsid w:val="001165ED"/>
    <w:rsid w:val="00120045"/>
    <w:rsid w:val="0012080A"/>
    <w:rsid w:val="00120A86"/>
    <w:rsid w:val="00121D96"/>
    <w:rsid w:val="001238D7"/>
    <w:rsid w:val="00123C65"/>
    <w:rsid w:val="00123C87"/>
    <w:rsid w:val="001247F4"/>
    <w:rsid w:val="00126E34"/>
    <w:rsid w:val="001307AD"/>
    <w:rsid w:val="00131B87"/>
    <w:rsid w:val="00133D10"/>
    <w:rsid w:val="00134685"/>
    <w:rsid w:val="00134D16"/>
    <w:rsid w:val="00134D98"/>
    <w:rsid w:val="001351FF"/>
    <w:rsid w:val="001364CA"/>
    <w:rsid w:val="00136684"/>
    <w:rsid w:val="00137A48"/>
    <w:rsid w:val="001405EA"/>
    <w:rsid w:val="00140906"/>
    <w:rsid w:val="001424DF"/>
    <w:rsid w:val="0014252E"/>
    <w:rsid w:val="00142CEF"/>
    <w:rsid w:val="00142EE0"/>
    <w:rsid w:val="0014301F"/>
    <w:rsid w:val="00143DBB"/>
    <w:rsid w:val="001442DB"/>
    <w:rsid w:val="001471C5"/>
    <w:rsid w:val="00147D26"/>
    <w:rsid w:val="00150A19"/>
    <w:rsid w:val="00151730"/>
    <w:rsid w:val="001517E7"/>
    <w:rsid w:val="00151FB5"/>
    <w:rsid w:val="00151FED"/>
    <w:rsid w:val="001521B0"/>
    <w:rsid w:val="0015399B"/>
    <w:rsid w:val="00153FC3"/>
    <w:rsid w:val="00154A4A"/>
    <w:rsid w:val="00154E12"/>
    <w:rsid w:val="00155548"/>
    <w:rsid w:val="00156769"/>
    <w:rsid w:val="00157796"/>
    <w:rsid w:val="00160F6E"/>
    <w:rsid w:val="00162045"/>
    <w:rsid w:val="001620AA"/>
    <w:rsid w:val="001621AB"/>
    <w:rsid w:val="00162479"/>
    <w:rsid w:val="00162536"/>
    <w:rsid w:val="00162F5D"/>
    <w:rsid w:val="00163B59"/>
    <w:rsid w:val="001642F5"/>
    <w:rsid w:val="001647CF"/>
    <w:rsid w:val="00165F5D"/>
    <w:rsid w:val="00166139"/>
    <w:rsid w:val="00166218"/>
    <w:rsid w:val="00166FDF"/>
    <w:rsid w:val="00167F15"/>
    <w:rsid w:val="00170812"/>
    <w:rsid w:val="00170937"/>
    <w:rsid w:val="0017225E"/>
    <w:rsid w:val="0017283D"/>
    <w:rsid w:val="001729EB"/>
    <w:rsid w:val="00172E38"/>
    <w:rsid w:val="0017302D"/>
    <w:rsid w:val="001733FD"/>
    <w:rsid w:val="0017405B"/>
    <w:rsid w:val="00174DDD"/>
    <w:rsid w:val="00176045"/>
    <w:rsid w:val="00177154"/>
    <w:rsid w:val="00177468"/>
    <w:rsid w:val="001778AE"/>
    <w:rsid w:val="00182AD4"/>
    <w:rsid w:val="001830AA"/>
    <w:rsid w:val="001839BC"/>
    <w:rsid w:val="0018794E"/>
    <w:rsid w:val="00191DCE"/>
    <w:rsid w:val="00193563"/>
    <w:rsid w:val="0019390C"/>
    <w:rsid w:val="0019472A"/>
    <w:rsid w:val="0019561E"/>
    <w:rsid w:val="00195EE5"/>
    <w:rsid w:val="00196339"/>
    <w:rsid w:val="00196F8D"/>
    <w:rsid w:val="0019753E"/>
    <w:rsid w:val="00197A03"/>
    <w:rsid w:val="001A0667"/>
    <w:rsid w:val="001A0787"/>
    <w:rsid w:val="001A0793"/>
    <w:rsid w:val="001A084C"/>
    <w:rsid w:val="001A0FAF"/>
    <w:rsid w:val="001A0FEB"/>
    <w:rsid w:val="001A15E7"/>
    <w:rsid w:val="001A1DD2"/>
    <w:rsid w:val="001A3213"/>
    <w:rsid w:val="001A3BBD"/>
    <w:rsid w:val="001A410D"/>
    <w:rsid w:val="001A4725"/>
    <w:rsid w:val="001A489C"/>
    <w:rsid w:val="001A5C98"/>
    <w:rsid w:val="001A6336"/>
    <w:rsid w:val="001A66EA"/>
    <w:rsid w:val="001A677F"/>
    <w:rsid w:val="001A7206"/>
    <w:rsid w:val="001A7B74"/>
    <w:rsid w:val="001A7F1C"/>
    <w:rsid w:val="001B050C"/>
    <w:rsid w:val="001B064B"/>
    <w:rsid w:val="001B0727"/>
    <w:rsid w:val="001B0BE0"/>
    <w:rsid w:val="001B0C08"/>
    <w:rsid w:val="001B1137"/>
    <w:rsid w:val="001B3331"/>
    <w:rsid w:val="001B36B3"/>
    <w:rsid w:val="001B48D2"/>
    <w:rsid w:val="001B5493"/>
    <w:rsid w:val="001B5BCA"/>
    <w:rsid w:val="001B62D5"/>
    <w:rsid w:val="001B774E"/>
    <w:rsid w:val="001C08A4"/>
    <w:rsid w:val="001C0CA6"/>
    <w:rsid w:val="001C1E8D"/>
    <w:rsid w:val="001C2E51"/>
    <w:rsid w:val="001C30F1"/>
    <w:rsid w:val="001C3F62"/>
    <w:rsid w:val="001C549E"/>
    <w:rsid w:val="001C5949"/>
    <w:rsid w:val="001C67D3"/>
    <w:rsid w:val="001C717A"/>
    <w:rsid w:val="001C7ACB"/>
    <w:rsid w:val="001D0363"/>
    <w:rsid w:val="001D037E"/>
    <w:rsid w:val="001D0D93"/>
    <w:rsid w:val="001D0F45"/>
    <w:rsid w:val="001D1017"/>
    <w:rsid w:val="001D2449"/>
    <w:rsid w:val="001D2D52"/>
    <w:rsid w:val="001D2E73"/>
    <w:rsid w:val="001D2EFE"/>
    <w:rsid w:val="001D33A5"/>
    <w:rsid w:val="001D36D6"/>
    <w:rsid w:val="001D39DB"/>
    <w:rsid w:val="001D46A4"/>
    <w:rsid w:val="001D4BCA"/>
    <w:rsid w:val="001D4C83"/>
    <w:rsid w:val="001D7378"/>
    <w:rsid w:val="001D7B92"/>
    <w:rsid w:val="001D7CB8"/>
    <w:rsid w:val="001E15D8"/>
    <w:rsid w:val="001E1EF3"/>
    <w:rsid w:val="001E2D8F"/>
    <w:rsid w:val="001E3944"/>
    <w:rsid w:val="001E44F3"/>
    <w:rsid w:val="001E4CB9"/>
    <w:rsid w:val="001E5458"/>
    <w:rsid w:val="001E7418"/>
    <w:rsid w:val="001E7B0F"/>
    <w:rsid w:val="001F09C4"/>
    <w:rsid w:val="001F2290"/>
    <w:rsid w:val="001F3291"/>
    <w:rsid w:val="001F48A3"/>
    <w:rsid w:val="001F5A08"/>
    <w:rsid w:val="001F7A43"/>
    <w:rsid w:val="002008CC"/>
    <w:rsid w:val="00201B4B"/>
    <w:rsid w:val="0020380F"/>
    <w:rsid w:val="002068E4"/>
    <w:rsid w:val="00206E81"/>
    <w:rsid w:val="00207799"/>
    <w:rsid w:val="00212CD9"/>
    <w:rsid w:val="0021368B"/>
    <w:rsid w:val="00214D81"/>
    <w:rsid w:val="002159D7"/>
    <w:rsid w:val="00215E48"/>
    <w:rsid w:val="00216CA7"/>
    <w:rsid w:val="00220C65"/>
    <w:rsid w:val="00221CBF"/>
    <w:rsid w:val="00223D00"/>
    <w:rsid w:val="0022547A"/>
    <w:rsid w:val="0022675A"/>
    <w:rsid w:val="00226B8F"/>
    <w:rsid w:val="00227A04"/>
    <w:rsid w:val="002309C4"/>
    <w:rsid w:val="00230B2F"/>
    <w:rsid w:val="0023132D"/>
    <w:rsid w:val="002330AF"/>
    <w:rsid w:val="0023363A"/>
    <w:rsid w:val="00233C90"/>
    <w:rsid w:val="00233CFB"/>
    <w:rsid w:val="00235A58"/>
    <w:rsid w:val="002368A3"/>
    <w:rsid w:val="00236DC6"/>
    <w:rsid w:val="002376D4"/>
    <w:rsid w:val="00237C18"/>
    <w:rsid w:val="002403FD"/>
    <w:rsid w:val="002410D8"/>
    <w:rsid w:val="002413ED"/>
    <w:rsid w:val="00241AFC"/>
    <w:rsid w:val="002425B2"/>
    <w:rsid w:val="002431C9"/>
    <w:rsid w:val="002439DB"/>
    <w:rsid w:val="00246285"/>
    <w:rsid w:val="0024659A"/>
    <w:rsid w:val="00247606"/>
    <w:rsid w:val="00247CCB"/>
    <w:rsid w:val="00250354"/>
    <w:rsid w:val="00250D1F"/>
    <w:rsid w:val="00250E19"/>
    <w:rsid w:val="00251A5D"/>
    <w:rsid w:val="00253B27"/>
    <w:rsid w:val="0025417A"/>
    <w:rsid w:val="00255AEB"/>
    <w:rsid w:val="00255B10"/>
    <w:rsid w:val="00257379"/>
    <w:rsid w:val="00260C87"/>
    <w:rsid w:val="00260DE7"/>
    <w:rsid w:val="002615D8"/>
    <w:rsid w:val="00263137"/>
    <w:rsid w:val="00263547"/>
    <w:rsid w:val="00263BEE"/>
    <w:rsid w:val="00263E1E"/>
    <w:rsid w:val="00265792"/>
    <w:rsid w:val="00265881"/>
    <w:rsid w:val="002663DA"/>
    <w:rsid w:val="0026693A"/>
    <w:rsid w:val="0026714A"/>
    <w:rsid w:val="00267A8C"/>
    <w:rsid w:val="002713C5"/>
    <w:rsid w:val="002761B0"/>
    <w:rsid w:val="00277ADC"/>
    <w:rsid w:val="002804DD"/>
    <w:rsid w:val="00280845"/>
    <w:rsid w:val="00281EDD"/>
    <w:rsid w:val="00282591"/>
    <w:rsid w:val="002827F2"/>
    <w:rsid w:val="0028441B"/>
    <w:rsid w:val="0028441E"/>
    <w:rsid w:val="00284A6D"/>
    <w:rsid w:val="00284F33"/>
    <w:rsid w:val="00285879"/>
    <w:rsid w:val="00285D9C"/>
    <w:rsid w:val="0028753C"/>
    <w:rsid w:val="00290099"/>
    <w:rsid w:val="0029029D"/>
    <w:rsid w:val="00290DAA"/>
    <w:rsid w:val="00290EF3"/>
    <w:rsid w:val="0029119F"/>
    <w:rsid w:val="00291DD2"/>
    <w:rsid w:val="0029254E"/>
    <w:rsid w:val="00293AF9"/>
    <w:rsid w:val="002943ED"/>
    <w:rsid w:val="00294BCD"/>
    <w:rsid w:val="00296312"/>
    <w:rsid w:val="00297393"/>
    <w:rsid w:val="00297FAB"/>
    <w:rsid w:val="002A0A6E"/>
    <w:rsid w:val="002A12B6"/>
    <w:rsid w:val="002A175B"/>
    <w:rsid w:val="002A2958"/>
    <w:rsid w:val="002A2BCA"/>
    <w:rsid w:val="002A2C1A"/>
    <w:rsid w:val="002A516B"/>
    <w:rsid w:val="002B0755"/>
    <w:rsid w:val="002B49B6"/>
    <w:rsid w:val="002B49EA"/>
    <w:rsid w:val="002B4F22"/>
    <w:rsid w:val="002B62EE"/>
    <w:rsid w:val="002B79E4"/>
    <w:rsid w:val="002C191D"/>
    <w:rsid w:val="002C2B00"/>
    <w:rsid w:val="002C31D0"/>
    <w:rsid w:val="002C499E"/>
    <w:rsid w:val="002C4EF4"/>
    <w:rsid w:val="002C6BB6"/>
    <w:rsid w:val="002C77D1"/>
    <w:rsid w:val="002D5440"/>
    <w:rsid w:val="002D6DF3"/>
    <w:rsid w:val="002D71C5"/>
    <w:rsid w:val="002D73C4"/>
    <w:rsid w:val="002D78E0"/>
    <w:rsid w:val="002E151D"/>
    <w:rsid w:val="002E1C62"/>
    <w:rsid w:val="002E236D"/>
    <w:rsid w:val="002E2C72"/>
    <w:rsid w:val="002E3427"/>
    <w:rsid w:val="002E630D"/>
    <w:rsid w:val="002E708D"/>
    <w:rsid w:val="002E7C0D"/>
    <w:rsid w:val="002F05F1"/>
    <w:rsid w:val="002F134D"/>
    <w:rsid w:val="002F2723"/>
    <w:rsid w:val="002F2BB2"/>
    <w:rsid w:val="002F360B"/>
    <w:rsid w:val="002F3CB1"/>
    <w:rsid w:val="002F589F"/>
    <w:rsid w:val="002F674F"/>
    <w:rsid w:val="002F7D00"/>
    <w:rsid w:val="002F7D0C"/>
    <w:rsid w:val="00301427"/>
    <w:rsid w:val="00301509"/>
    <w:rsid w:val="00303141"/>
    <w:rsid w:val="00303807"/>
    <w:rsid w:val="00304A5D"/>
    <w:rsid w:val="00306E09"/>
    <w:rsid w:val="003073D1"/>
    <w:rsid w:val="0030751D"/>
    <w:rsid w:val="00311397"/>
    <w:rsid w:val="003120F7"/>
    <w:rsid w:val="00312408"/>
    <w:rsid w:val="003126FE"/>
    <w:rsid w:val="00312825"/>
    <w:rsid w:val="003137C2"/>
    <w:rsid w:val="003149A4"/>
    <w:rsid w:val="00315483"/>
    <w:rsid w:val="00315511"/>
    <w:rsid w:val="003210D5"/>
    <w:rsid w:val="003223A9"/>
    <w:rsid w:val="00323EA7"/>
    <w:rsid w:val="0032494E"/>
    <w:rsid w:val="0032498E"/>
    <w:rsid w:val="00324F1D"/>
    <w:rsid w:val="00325346"/>
    <w:rsid w:val="00326380"/>
    <w:rsid w:val="00330C5D"/>
    <w:rsid w:val="0033132B"/>
    <w:rsid w:val="0033182A"/>
    <w:rsid w:val="00331EF7"/>
    <w:rsid w:val="003322E4"/>
    <w:rsid w:val="00332C08"/>
    <w:rsid w:val="00332C70"/>
    <w:rsid w:val="00333136"/>
    <w:rsid w:val="003334EF"/>
    <w:rsid w:val="0033425F"/>
    <w:rsid w:val="00334F89"/>
    <w:rsid w:val="00335F75"/>
    <w:rsid w:val="00337654"/>
    <w:rsid w:val="00337E2D"/>
    <w:rsid w:val="003409BA"/>
    <w:rsid w:val="003411EA"/>
    <w:rsid w:val="00343720"/>
    <w:rsid w:val="003449E3"/>
    <w:rsid w:val="00345FB3"/>
    <w:rsid w:val="00350853"/>
    <w:rsid w:val="00351B7C"/>
    <w:rsid w:val="0035212D"/>
    <w:rsid w:val="00353FA6"/>
    <w:rsid w:val="00354C7A"/>
    <w:rsid w:val="0035501F"/>
    <w:rsid w:val="0035529A"/>
    <w:rsid w:val="00355880"/>
    <w:rsid w:val="00355A21"/>
    <w:rsid w:val="00355A96"/>
    <w:rsid w:val="00356911"/>
    <w:rsid w:val="00356B3F"/>
    <w:rsid w:val="003572C5"/>
    <w:rsid w:val="00357A3C"/>
    <w:rsid w:val="00357C24"/>
    <w:rsid w:val="00357D45"/>
    <w:rsid w:val="00357F3E"/>
    <w:rsid w:val="00360D89"/>
    <w:rsid w:val="00361E1A"/>
    <w:rsid w:val="0036212C"/>
    <w:rsid w:val="00362C34"/>
    <w:rsid w:val="00364265"/>
    <w:rsid w:val="00365533"/>
    <w:rsid w:val="0036736D"/>
    <w:rsid w:val="00367A85"/>
    <w:rsid w:val="0037006F"/>
    <w:rsid w:val="003708CC"/>
    <w:rsid w:val="00370B3E"/>
    <w:rsid w:val="0037161A"/>
    <w:rsid w:val="00371C69"/>
    <w:rsid w:val="00371CC7"/>
    <w:rsid w:val="0037242A"/>
    <w:rsid w:val="003724EF"/>
    <w:rsid w:val="003733A9"/>
    <w:rsid w:val="003746BB"/>
    <w:rsid w:val="00375E07"/>
    <w:rsid w:val="00376D43"/>
    <w:rsid w:val="00377F40"/>
    <w:rsid w:val="0038090C"/>
    <w:rsid w:val="00380B03"/>
    <w:rsid w:val="00382EC8"/>
    <w:rsid w:val="00383C24"/>
    <w:rsid w:val="00385040"/>
    <w:rsid w:val="0038545D"/>
    <w:rsid w:val="00385FD5"/>
    <w:rsid w:val="00387FB7"/>
    <w:rsid w:val="0039029E"/>
    <w:rsid w:val="00391C77"/>
    <w:rsid w:val="00391CBA"/>
    <w:rsid w:val="00392E46"/>
    <w:rsid w:val="00393CA8"/>
    <w:rsid w:val="00393D3D"/>
    <w:rsid w:val="00395B59"/>
    <w:rsid w:val="00395C60"/>
    <w:rsid w:val="00396329"/>
    <w:rsid w:val="00397219"/>
    <w:rsid w:val="00397F1E"/>
    <w:rsid w:val="003A03D2"/>
    <w:rsid w:val="003A06CC"/>
    <w:rsid w:val="003A0D9E"/>
    <w:rsid w:val="003A2552"/>
    <w:rsid w:val="003A2733"/>
    <w:rsid w:val="003A37ED"/>
    <w:rsid w:val="003A4510"/>
    <w:rsid w:val="003A4C8F"/>
    <w:rsid w:val="003A693D"/>
    <w:rsid w:val="003A6B92"/>
    <w:rsid w:val="003A6CA3"/>
    <w:rsid w:val="003A7D32"/>
    <w:rsid w:val="003B0196"/>
    <w:rsid w:val="003B052A"/>
    <w:rsid w:val="003B0BB9"/>
    <w:rsid w:val="003B0E15"/>
    <w:rsid w:val="003B1E72"/>
    <w:rsid w:val="003B2486"/>
    <w:rsid w:val="003B2C15"/>
    <w:rsid w:val="003B2FE2"/>
    <w:rsid w:val="003B55E9"/>
    <w:rsid w:val="003B62D9"/>
    <w:rsid w:val="003B663B"/>
    <w:rsid w:val="003B6A12"/>
    <w:rsid w:val="003B7908"/>
    <w:rsid w:val="003B7C40"/>
    <w:rsid w:val="003C00B0"/>
    <w:rsid w:val="003C06FF"/>
    <w:rsid w:val="003C24A7"/>
    <w:rsid w:val="003C25E9"/>
    <w:rsid w:val="003C3C07"/>
    <w:rsid w:val="003C41A3"/>
    <w:rsid w:val="003C4EBF"/>
    <w:rsid w:val="003C5145"/>
    <w:rsid w:val="003C52DD"/>
    <w:rsid w:val="003C52ED"/>
    <w:rsid w:val="003C5DD9"/>
    <w:rsid w:val="003C6289"/>
    <w:rsid w:val="003C6DED"/>
    <w:rsid w:val="003C6EE9"/>
    <w:rsid w:val="003C736A"/>
    <w:rsid w:val="003D062A"/>
    <w:rsid w:val="003D0BE1"/>
    <w:rsid w:val="003D1278"/>
    <w:rsid w:val="003D147C"/>
    <w:rsid w:val="003D16B0"/>
    <w:rsid w:val="003D28EA"/>
    <w:rsid w:val="003D2B56"/>
    <w:rsid w:val="003D2BB2"/>
    <w:rsid w:val="003D31EF"/>
    <w:rsid w:val="003D35E7"/>
    <w:rsid w:val="003D39D3"/>
    <w:rsid w:val="003D4212"/>
    <w:rsid w:val="003D42B4"/>
    <w:rsid w:val="003D4BDD"/>
    <w:rsid w:val="003D5269"/>
    <w:rsid w:val="003E049D"/>
    <w:rsid w:val="003E0838"/>
    <w:rsid w:val="003E0A08"/>
    <w:rsid w:val="003E18B6"/>
    <w:rsid w:val="003E1C13"/>
    <w:rsid w:val="003E21D9"/>
    <w:rsid w:val="003E280E"/>
    <w:rsid w:val="003E301C"/>
    <w:rsid w:val="003E5402"/>
    <w:rsid w:val="003E5997"/>
    <w:rsid w:val="003E61C5"/>
    <w:rsid w:val="003E639F"/>
    <w:rsid w:val="003E645C"/>
    <w:rsid w:val="003E6C2A"/>
    <w:rsid w:val="003E713B"/>
    <w:rsid w:val="003E7540"/>
    <w:rsid w:val="003F01A4"/>
    <w:rsid w:val="003F0DE7"/>
    <w:rsid w:val="003F1019"/>
    <w:rsid w:val="003F13A5"/>
    <w:rsid w:val="003F149C"/>
    <w:rsid w:val="003F15D7"/>
    <w:rsid w:val="003F1B1B"/>
    <w:rsid w:val="003F1D68"/>
    <w:rsid w:val="003F3AD0"/>
    <w:rsid w:val="003F3EAA"/>
    <w:rsid w:val="003F435E"/>
    <w:rsid w:val="003F4C48"/>
    <w:rsid w:val="003F6E3A"/>
    <w:rsid w:val="003F7E4A"/>
    <w:rsid w:val="00401564"/>
    <w:rsid w:val="00401F24"/>
    <w:rsid w:val="00402AB4"/>
    <w:rsid w:val="00402CC2"/>
    <w:rsid w:val="00402CDD"/>
    <w:rsid w:val="0040366E"/>
    <w:rsid w:val="0040371B"/>
    <w:rsid w:val="0040390D"/>
    <w:rsid w:val="00403F1C"/>
    <w:rsid w:val="004048ED"/>
    <w:rsid w:val="00404F8A"/>
    <w:rsid w:val="0040534A"/>
    <w:rsid w:val="0040555F"/>
    <w:rsid w:val="004057B2"/>
    <w:rsid w:val="004058BF"/>
    <w:rsid w:val="0040786C"/>
    <w:rsid w:val="00411A45"/>
    <w:rsid w:val="00411E6D"/>
    <w:rsid w:val="00413E88"/>
    <w:rsid w:val="00413F4F"/>
    <w:rsid w:val="00414AF4"/>
    <w:rsid w:val="00415360"/>
    <w:rsid w:val="004153FF"/>
    <w:rsid w:val="004165FA"/>
    <w:rsid w:val="004172FA"/>
    <w:rsid w:val="00420AC5"/>
    <w:rsid w:val="00420B2F"/>
    <w:rsid w:val="004218AB"/>
    <w:rsid w:val="00422672"/>
    <w:rsid w:val="00422B85"/>
    <w:rsid w:val="00424072"/>
    <w:rsid w:val="00424451"/>
    <w:rsid w:val="004248DD"/>
    <w:rsid w:val="00424C95"/>
    <w:rsid w:val="00425C77"/>
    <w:rsid w:val="00426429"/>
    <w:rsid w:val="00426778"/>
    <w:rsid w:val="00427B04"/>
    <w:rsid w:val="0043053A"/>
    <w:rsid w:val="00431BF7"/>
    <w:rsid w:val="0043223F"/>
    <w:rsid w:val="00432B02"/>
    <w:rsid w:val="00433342"/>
    <w:rsid w:val="00433C6F"/>
    <w:rsid w:val="00433DC9"/>
    <w:rsid w:val="004359CB"/>
    <w:rsid w:val="00435FA1"/>
    <w:rsid w:val="0044073E"/>
    <w:rsid w:val="004428C5"/>
    <w:rsid w:val="0044303B"/>
    <w:rsid w:val="0044457E"/>
    <w:rsid w:val="0044492F"/>
    <w:rsid w:val="00445297"/>
    <w:rsid w:val="00445A4C"/>
    <w:rsid w:val="004460CF"/>
    <w:rsid w:val="0044684F"/>
    <w:rsid w:val="00446E9D"/>
    <w:rsid w:val="0044714C"/>
    <w:rsid w:val="004518E1"/>
    <w:rsid w:val="00452515"/>
    <w:rsid w:val="0045315F"/>
    <w:rsid w:val="00454C26"/>
    <w:rsid w:val="00454FFB"/>
    <w:rsid w:val="004550BE"/>
    <w:rsid w:val="00455F12"/>
    <w:rsid w:val="00457659"/>
    <w:rsid w:val="00457685"/>
    <w:rsid w:val="0046087D"/>
    <w:rsid w:val="004613DE"/>
    <w:rsid w:val="00463438"/>
    <w:rsid w:val="00463735"/>
    <w:rsid w:val="004659C5"/>
    <w:rsid w:val="00465BF4"/>
    <w:rsid w:val="00465D91"/>
    <w:rsid w:val="00465DC9"/>
    <w:rsid w:val="00466043"/>
    <w:rsid w:val="00467691"/>
    <w:rsid w:val="004678EA"/>
    <w:rsid w:val="00467969"/>
    <w:rsid w:val="004711FA"/>
    <w:rsid w:val="004723CA"/>
    <w:rsid w:val="004726C0"/>
    <w:rsid w:val="00472947"/>
    <w:rsid w:val="00472BDD"/>
    <w:rsid w:val="00472DA9"/>
    <w:rsid w:val="00473D03"/>
    <w:rsid w:val="00474168"/>
    <w:rsid w:val="00475698"/>
    <w:rsid w:val="00476A12"/>
    <w:rsid w:val="0047705D"/>
    <w:rsid w:val="004772FB"/>
    <w:rsid w:val="00477470"/>
    <w:rsid w:val="00477927"/>
    <w:rsid w:val="00477EBA"/>
    <w:rsid w:val="004811AC"/>
    <w:rsid w:val="00481393"/>
    <w:rsid w:val="00481544"/>
    <w:rsid w:val="00481EFC"/>
    <w:rsid w:val="00482740"/>
    <w:rsid w:val="00482F12"/>
    <w:rsid w:val="00484E2A"/>
    <w:rsid w:val="0048692B"/>
    <w:rsid w:val="00490F29"/>
    <w:rsid w:val="00491481"/>
    <w:rsid w:val="00492099"/>
    <w:rsid w:val="0049264C"/>
    <w:rsid w:val="00492697"/>
    <w:rsid w:val="004927C9"/>
    <w:rsid w:val="00492EF9"/>
    <w:rsid w:val="00492FD8"/>
    <w:rsid w:val="00493441"/>
    <w:rsid w:val="0049572A"/>
    <w:rsid w:val="00495A0A"/>
    <w:rsid w:val="0049791B"/>
    <w:rsid w:val="00497A14"/>
    <w:rsid w:val="004A1B98"/>
    <w:rsid w:val="004A222F"/>
    <w:rsid w:val="004A2300"/>
    <w:rsid w:val="004A4D9A"/>
    <w:rsid w:val="004A64C2"/>
    <w:rsid w:val="004A7D32"/>
    <w:rsid w:val="004B0D3D"/>
    <w:rsid w:val="004B0DB5"/>
    <w:rsid w:val="004B0DCA"/>
    <w:rsid w:val="004B2709"/>
    <w:rsid w:val="004B3B04"/>
    <w:rsid w:val="004B42CD"/>
    <w:rsid w:val="004B48C1"/>
    <w:rsid w:val="004B64A5"/>
    <w:rsid w:val="004B6DEE"/>
    <w:rsid w:val="004B70D8"/>
    <w:rsid w:val="004C2DB8"/>
    <w:rsid w:val="004C4463"/>
    <w:rsid w:val="004C4DF4"/>
    <w:rsid w:val="004C4EB0"/>
    <w:rsid w:val="004C57DE"/>
    <w:rsid w:val="004C5C64"/>
    <w:rsid w:val="004C5C7F"/>
    <w:rsid w:val="004C640A"/>
    <w:rsid w:val="004C72B6"/>
    <w:rsid w:val="004C7D30"/>
    <w:rsid w:val="004C7D37"/>
    <w:rsid w:val="004C7EB6"/>
    <w:rsid w:val="004D0117"/>
    <w:rsid w:val="004D0538"/>
    <w:rsid w:val="004D0B36"/>
    <w:rsid w:val="004D0C4B"/>
    <w:rsid w:val="004D105D"/>
    <w:rsid w:val="004D1B1D"/>
    <w:rsid w:val="004D252E"/>
    <w:rsid w:val="004D27FB"/>
    <w:rsid w:val="004D3058"/>
    <w:rsid w:val="004D4784"/>
    <w:rsid w:val="004D5D3E"/>
    <w:rsid w:val="004D6D57"/>
    <w:rsid w:val="004D73EE"/>
    <w:rsid w:val="004D7750"/>
    <w:rsid w:val="004E03CC"/>
    <w:rsid w:val="004E08BD"/>
    <w:rsid w:val="004E0C20"/>
    <w:rsid w:val="004E1996"/>
    <w:rsid w:val="004E22EF"/>
    <w:rsid w:val="004E3031"/>
    <w:rsid w:val="004E3441"/>
    <w:rsid w:val="004E36E2"/>
    <w:rsid w:val="004E407D"/>
    <w:rsid w:val="004E49D3"/>
    <w:rsid w:val="004E62A7"/>
    <w:rsid w:val="004E7620"/>
    <w:rsid w:val="004E7AAA"/>
    <w:rsid w:val="004E7B7D"/>
    <w:rsid w:val="004E7BF1"/>
    <w:rsid w:val="004F1628"/>
    <w:rsid w:val="004F2B88"/>
    <w:rsid w:val="004F3697"/>
    <w:rsid w:val="004F5EAB"/>
    <w:rsid w:val="004F6B2E"/>
    <w:rsid w:val="004F6EBF"/>
    <w:rsid w:val="004F6F9C"/>
    <w:rsid w:val="004F75D2"/>
    <w:rsid w:val="0050238C"/>
    <w:rsid w:val="00503D64"/>
    <w:rsid w:val="00505A83"/>
    <w:rsid w:val="00506925"/>
    <w:rsid w:val="00507050"/>
    <w:rsid w:val="005079AB"/>
    <w:rsid w:val="00507BCC"/>
    <w:rsid w:val="0051158A"/>
    <w:rsid w:val="005159AB"/>
    <w:rsid w:val="005159D9"/>
    <w:rsid w:val="00515D62"/>
    <w:rsid w:val="00516508"/>
    <w:rsid w:val="0051700F"/>
    <w:rsid w:val="00517BC3"/>
    <w:rsid w:val="00520BA7"/>
    <w:rsid w:val="00520C32"/>
    <w:rsid w:val="005216C6"/>
    <w:rsid w:val="005219DD"/>
    <w:rsid w:val="00521C92"/>
    <w:rsid w:val="00521FE6"/>
    <w:rsid w:val="00522177"/>
    <w:rsid w:val="00522826"/>
    <w:rsid w:val="00524423"/>
    <w:rsid w:val="00524648"/>
    <w:rsid w:val="00525828"/>
    <w:rsid w:val="00526796"/>
    <w:rsid w:val="00526AFD"/>
    <w:rsid w:val="00527B50"/>
    <w:rsid w:val="00530264"/>
    <w:rsid w:val="00530AED"/>
    <w:rsid w:val="005316EC"/>
    <w:rsid w:val="00532470"/>
    <w:rsid w:val="00532741"/>
    <w:rsid w:val="00532CAD"/>
    <w:rsid w:val="00533719"/>
    <w:rsid w:val="005358DC"/>
    <w:rsid w:val="00536D9D"/>
    <w:rsid w:val="00536F19"/>
    <w:rsid w:val="0053733E"/>
    <w:rsid w:val="0054069C"/>
    <w:rsid w:val="00540D74"/>
    <w:rsid w:val="00540E4C"/>
    <w:rsid w:val="0054205C"/>
    <w:rsid w:val="00542098"/>
    <w:rsid w:val="005422E6"/>
    <w:rsid w:val="005437FF"/>
    <w:rsid w:val="00543EF9"/>
    <w:rsid w:val="00544FFA"/>
    <w:rsid w:val="005451AC"/>
    <w:rsid w:val="005451C8"/>
    <w:rsid w:val="00547179"/>
    <w:rsid w:val="00550394"/>
    <w:rsid w:val="00550FC7"/>
    <w:rsid w:val="00552CA3"/>
    <w:rsid w:val="0055484A"/>
    <w:rsid w:val="005561F1"/>
    <w:rsid w:val="005564A1"/>
    <w:rsid w:val="00556BAA"/>
    <w:rsid w:val="00556BD4"/>
    <w:rsid w:val="0056068F"/>
    <w:rsid w:val="00560CA8"/>
    <w:rsid w:val="0056162D"/>
    <w:rsid w:val="0056365F"/>
    <w:rsid w:val="00563FCD"/>
    <w:rsid w:val="0056471C"/>
    <w:rsid w:val="00564C6E"/>
    <w:rsid w:val="00566864"/>
    <w:rsid w:val="00570AB7"/>
    <w:rsid w:val="00571578"/>
    <w:rsid w:val="00571A0E"/>
    <w:rsid w:val="00572F88"/>
    <w:rsid w:val="00574EC4"/>
    <w:rsid w:val="00576197"/>
    <w:rsid w:val="00576269"/>
    <w:rsid w:val="00577096"/>
    <w:rsid w:val="00577C38"/>
    <w:rsid w:val="005808A2"/>
    <w:rsid w:val="00581442"/>
    <w:rsid w:val="00582577"/>
    <w:rsid w:val="005827B0"/>
    <w:rsid w:val="00582FD0"/>
    <w:rsid w:val="005831E9"/>
    <w:rsid w:val="0058354B"/>
    <w:rsid w:val="0058359F"/>
    <w:rsid w:val="00584059"/>
    <w:rsid w:val="005863D0"/>
    <w:rsid w:val="00586778"/>
    <w:rsid w:val="00587D17"/>
    <w:rsid w:val="00590B4F"/>
    <w:rsid w:val="005930E9"/>
    <w:rsid w:val="00593372"/>
    <w:rsid w:val="00593ADB"/>
    <w:rsid w:val="00593EFC"/>
    <w:rsid w:val="005942C0"/>
    <w:rsid w:val="00594985"/>
    <w:rsid w:val="00596E77"/>
    <w:rsid w:val="00597429"/>
    <w:rsid w:val="0059751F"/>
    <w:rsid w:val="005A1023"/>
    <w:rsid w:val="005A2062"/>
    <w:rsid w:val="005A2241"/>
    <w:rsid w:val="005A2CC4"/>
    <w:rsid w:val="005A42A1"/>
    <w:rsid w:val="005A5173"/>
    <w:rsid w:val="005A536E"/>
    <w:rsid w:val="005A6E1C"/>
    <w:rsid w:val="005A7EC8"/>
    <w:rsid w:val="005B0220"/>
    <w:rsid w:val="005B29A2"/>
    <w:rsid w:val="005B2B29"/>
    <w:rsid w:val="005B45EE"/>
    <w:rsid w:val="005B4AA6"/>
    <w:rsid w:val="005B72CD"/>
    <w:rsid w:val="005B7942"/>
    <w:rsid w:val="005C0576"/>
    <w:rsid w:val="005C09BF"/>
    <w:rsid w:val="005C15C2"/>
    <w:rsid w:val="005C1A8F"/>
    <w:rsid w:val="005C2025"/>
    <w:rsid w:val="005C33FE"/>
    <w:rsid w:val="005C34ED"/>
    <w:rsid w:val="005C5931"/>
    <w:rsid w:val="005C6472"/>
    <w:rsid w:val="005C70AF"/>
    <w:rsid w:val="005D02B0"/>
    <w:rsid w:val="005D12BA"/>
    <w:rsid w:val="005D151A"/>
    <w:rsid w:val="005D19C2"/>
    <w:rsid w:val="005D1C4D"/>
    <w:rsid w:val="005D37F9"/>
    <w:rsid w:val="005D4691"/>
    <w:rsid w:val="005D5A9A"/>
    <w:rsid w:val="005D6855"/>
    <w:rsid w:val="005D7F29"/>
    <w:rsid w:val="005E1FC3"/>
    <w:rsid w:val="005E2092"/>
    <w:rsid w:val="005E2AA9"/>
    <w:rsid w:val="005E2D22"/>
    <w:rsid w:val="005E2FC1"/>
    <w:rsid w:val="005E2FFE"/>
    <w:rsid w:val="005E350E"/>
    <w:rsid w:val="005E3E4B"/>
    <w:rsid w:val="005E472F"/>
    <w:rsid w:val="005E4E74"/>
    <w:rsid w:val="005E6546"/>
    <w:rsid w:val="005E6D2E"/>
    <w:rsid w:val="005E723A"/>
    <w:rsid w:val="005E7736"/>
    <w:rsid w:val="005E7952"/>
    <w:rsid w:val="005F039A"/>
    <w:rsid w:val="005F068A"/>
    <w:rsid w:val="005F1CD9"/>
    <w:rsid w:val="005F2DE2"/>
    <w:rsid w:val="005F3539"/>
    <w:rsid w:val="005F3990"/>
    <w:rsid w:val="005F39FB"/>
    <w:rsid w:val="005F5F23"/>
    <w:rsid w:val="005F664A"/>
    <w:rsid w:val="005F6664"/>
    <w:rsid w:val="005F7D70"/>
    <w:rsid w:val="00600621"/>
    <w:rsid w:val="00600ECB"/>
    <w:rsid w:val="00601FA2"/>
    <w:rsid w:val="00602468"/>
    <w:rsid w:val="006026C9"/>
    <w:rsid w:val="00602D41"/>
    <w:rsid w:val="0060300D"/>
    <w:rsid w:val="0060414C"/>
    <w:rsid w:val="0060428C"/>
    <w:rsid w:val="00606304"/>
    <w:rsid w:val="006071CF"/>
    <w:rsid w:val="00611CAD"/>
    <w:rsid w:val="006128CA"/>
    <w:rsid w:val="0061353B"/>
    <w:rsid w:val="00613A45"/>
    <w:rsid w:val="00613CAC"/>
    <w:rsid w:val="00613E61"/>
    <w:rsid w:val="006140D9"/>
    <w:rsid w:val="00614C70"/>
    <w:rsid w:val="006157CE"/>
    <w:rsid w:val="00616F4D"/>
    <w:rsid w:val="006171FE"/>
    <w:rsid w:val="00617272"/>
    <w:rsid w:val="006201C4"/>
    <w:rsid w:val="00620DE7"/>
    <w:rsid w:val="00620E8F"/>
    <w:rsid w:val="006213CE"/>
    <w:rsid w:val="00624D17"/>
    <w:rsid w:val="0062536E"/>
    <w:rsid w:val="00625E21"/>
    <w:rsid w:val="006260E0"/>
    <w:rsid w:val="00626580"/>
    <w:rsid w:val="0062765D"/>
    <w:rsid w:val="00627A42"/>
    <w:rsid w:val="00627E44"/>
    <w:rsid w:val="00630774"/>
    <w:rsid w:val="006309D7"/>
    <w:rsid w:val="00630F68"/>
    <w:rsid w:val="00631C33"/>
    <w:rsid w:val="00631D37"/>
    <w:rsid w:val="00633361"/>
    <w:rsid w:val="00634C84"/>
    <w:rsid w:val="00635480"/>
    <w:rsid w:val="00635F3C"/>
    <w:rsid w:val="00637626"/>
    <w:rsid w:val="00637AA3"/>
    <w:rsid w:val="00637BF5"/>
    <w:rsid w:val="00637DA0"/>
    <w:rsid w:val="00640D08"/>
    <w:rsid w:val="00640D76"/>
    <w:rsid w:val="00641F9B"/>
    <w:rsid w:val="00641FD1"/>
    <w:rsid w:val="00642305"/>
    <w:rsid w:val="00642CC5"/>
    <w:rsid w:val="00645A46"/>
    <w:rsid w:val="00646442"/>
    <w:rsid w:val="006476D7"/>
    <w:rsid w:val="006503C4"/>
    <w:rsid w:val="00650515"/>
    <w:rsid w:val="006512AD"/>
    <w:rsid w:val="00651DA5"/>
    <w:rsid w:val="00655585"/>
    <w:rsid w:val="0065560D"/>
    <w:rsid w:val="006570F3"/>
    <w:rsid w:val="006604F6"/>
    <w:rsid w:val="00660649"/>
    <w:rsid w:val="00661401"/>
    <w:rsid w:val="00661ECD"/>
    <w:rsid w:val="00663189"/>
    <w:rsid w:val="00664DF0"/>
    <w:rsid w:val="00664EB3"/>
    <w:rsid w:val="00665169"/>
    <w:rsid w:val="0066687D"/>
    <w:rsid w:val="00666D45"/>
    <w:rsid w:val="006679CC"/>
    <w:rsid w:val="006711CF"/>
    <w:rsid w:val="00671B8C"/>
    <w:rsid w:val="00672BC2"/>
    <w:rsid w:val="00672C7B"/>
    <w:rsid w:val="00672FA8"/>
    <w:rsid w:val="00673907"/>
    <w:rsid w:val="00673A91"/>
    <w:rsid w:val="006741FE"/>
    <w:rsid w:val="00674CFF"/>
    <w:rsid w:val="00675451"/>
    <w:rsid w:val="0067573A"/>
    <w:rsid w:val="0067623A"/>
    <w:rsid w:val="00676590"/>
    <w:rsid w:val="006765C8"/>
    <w:rsid w:val="00676994"/>
    <w:rsid w:val="0067735E"/>
    <w:rsid w:val="00677393"/>
    <w:rsid w:val="00677D58"/>
    <w:rsid w:val="00680230"/>
    <w:rsid w:val="00680313"/>
    <w:rsid w:val="00681B5E"/>
    <w:rsid w:val="00681E57"/>
    <w:rsid w:val="0068210C"/>
    <w:rsid w:val="006828D7"/>
    <w:rsid w:val="006835AB"/>
    <w:rsid w:val="00683E57"/>
    <w:rsid w:val="00684577"/>
    <w:rsid w:val="006859B6"/>
    <w:rsid w:val="00685AE9"/>
    <w:rsid w:val="00686861"/>
    <w:rsid w:val="0068698D"/>
    <w:rsid w:val="00690065"/>
    <w:rsid w:val="006918C8"/>
    <w:rsid w:val="006922E1"/>
    <w:rsid w:val="0069344B"/>
    <w:rsid w:val="006944D6"/>
    <w:rsid w:val="006962BC"/>
    <w:rsid w:val="006967EA"/>
    <w:rsid w:val="00696E2C"/>
    <w:rsid w:val="00696EBF"/>
    <w:rsid w:val="006A01D9"/>
    <w:rsid w:val="006A0B78"/>
    <w:rsid w:val="006A0B84"/>
    <w:rsid w:val="006A12E8"/>
    <w:rsid w:val="006A1A1C"/>
    <w:rsid w:val="006A2304"/>
    <w:rsid w:val="006A2D72"/>
    <w:rsid w:val="006A337C"/>
    <w:rsid w:val="006A560D"/>
    <w:rsid w:val="006A5BDC"/>
    <w:rsid w:val="006A7D63"/>
    <w:rsid w:val="006B092B"/>
    <w:rsid w:val="006B143A"/>
    <w:rsid w:val="006B1E12"/>
    <w:rsid w:val="006B2992"/>
    <w:rsid w:val="006B38E1"/>
    <w:rsid w:val="006B5CA0"/>
    <w:rsid w:val="006B749E"/>
    <w:rsid w:val="006C12DD"/>
    <w:rsid w:val="006C3D59"/>
    <w:rsid w:val="006C43D1"/>
    <w:rsid w:val="006C544D"/>
    <w:rsid w:val="006C6FD2"/>
    <w:rsid w:val="006C7243"/>
    <w:rsid w:val="006C7D04"/>
    <w:rsid w:val="006D11A1"/>
    <w:rsid w:val="006D3A10"/>
    <w:rsid w:val="006D408C"/>
    <w:rsid w:val="006D4EEF"/>
    <w:rsid w:val="006E13F2"/>
    <w:rsid w:val="006E14FD"/>
    <w:rsid w:val="006E2EF5"/>
    <w:rsid w:val="006E30CE"/>
    <w:rsid w:val="006E442D"/>
    <w:rsid w:val="006E46B0"/>
    <w:rsid w:val="006E52CC"/>
    <w:rsid w:val="006E62A4"/>
    <w:rsid w:val="006E6518"/>
    <w:rsid w:val="006E6AA1"/>
    <w:rsid w:val="006E71F3"/>
    <w:rsid w:val="006E7749"/>
    <w:rsid w:val="006E7BEA"/>
    <w:rsid w:val="006F19D0"/>
    <w:rsid w:val="006F2063"/>
    <w:rsid w:val="006F276C"/>
    <w:rsid w:val="006F32A1"/>
    <w:rsid w:val="006F3AF3"/>
    <w:rsid w:val="006F4F1F"/>
    <w:rsid w:val="006F52C2"/>
    <w:rsid w:val="006F52CB"/>
    <w:rsid w:val="006F5F2E"/>
    <w:rsid w:val="006F6B8C"/>
    <w:rsid w:val="00700839"/>
    <w:rsid w:val="0070164F"/>
    <w:rsid w:val="00702489"/>
    <w:rsid w:val="007025CB"/>
    <w:rsid w:val="00702CF4"/>
    <w:rsid w:val="00703716"/>
    <w:rsid w:val="00704919"/>
    <w:rsid w:val="0070583E"/>
    <w:rsid w:val="0070587C"/>
    <w:rsid w:val="0070748E"/>
    <w:rsid w:val="00707D31"/>
    <w:rsid w:val="00710644"/>
    <w:rsid w:val="00711A14"/>
    <w:rsid w:val="00711D09"/>
    <w:rsid w:val="0071394A"/>
    <w:rsid w:val="007150C4"/>
    <w:rsid w:val="00715373"/>
    <w:rsid w:val="007154CE"/>
    <w:rsid w:val="007221CA"/>
    <w:rsid w:val="00722FC8"/>
    <w:rsid w:val="0072343F"/>
    <w:rsid w:val="00723839"/>
    <w:rsid w:val="00723966"/>
    <w:rsid w:val="00723C1B"/>
    <w:rsid w:val="00724AB2"/>
    <w:rsid w:val="00724D11"/>
    <w:rsid w:val="00726136"/>
    <w:rsid w:val="007305B2"/>
    <w:rsid w:val="007329B3"/>
    <w:rsid w:val="007332AC"/>
    <w:rsid w:val="0073353A"/>
    <w:rsid w:val="00733816"/>
    <w:rsid w:val="00736302"/>
    <w:rsid w:val="007369BD"/>
    <w:rsid w:val="00736AC0"/>
    <w:rsid w:val="007374EC"/>
    <w:rsid w:val="00737BBA"/>
    <w:rsid w:val="00737E47"/>
    <w:rsid w:val="00741BAE"/>
    <w:rsid w:val="0074292A"/>
    <w:rsid w:val="00742E10"/>
    <w:rsid w:val="00744FA3"/>
    <w:rsid w:val="00745410"/>
    <w:rsid w:val="007457D7"/>
    <w:rsid w:val="00746A49"/>
    <w:rsid w:val="00746D1A"/>
    <w:rsid w:val="00747280"/>
    <w:rsid w:val="0075216F"/>
    <w:rsid w:val="007547CD"/>
    <w:rsid w:val="00754D3A"/>
    <w:rsid w:val="00755A14"/>
    <w:rsid w:val="00756B7F"/>
    <w:rsid w:val="00756CD0"/>
    <w:rsid w:val="00757142"/>
    <w:rsid w:val="00757B4C"/>
    <w:rsid w:val="00760667"/>
    <w:rsid w:val="00760B07"/>
    <w:rsid w:val="00761889"/>
    <w:rsid w:val="00762598"/>
    <w:rsid w:val="007629EA"/>
    <w:rsid w:val="00763517"/>
    <w:rsid w:val="00763B63"/>
    <w:rsid w:val="00764709"/>
    <w:rsid w:val="00764716"/>
    <w:rsid w:val="00764FE8"/>
    <w:rsid w:val="00765BCE"/>
    <w:rsid w:val="00767DD2"/>
    <w:rsid w:val="00770B9E"/>
    <w:rsid w:val="007719A3"/>
    <w:rsid w:val="00771B2A"/>
    <w:rsid w:val="0077204A"/>
    <w:rsid w:val="00773580"/>
    <w:rsid w:val="00775404"/>
    <w:rsid w:val="00775720"/>
    <w:rsid w:val="007761EA"/>
    <w:rsid w:val="00777A45"/>
    <w:rsid w:val="007802CB"/>
    <w:rsid w:val="00780552"/>
    <w:rsid w:val="00780906"/>
    <w:rsid w:val="00781FD1"/>
    <w:rsid w:val="00782CB7"/>
    <w:rsid w:val="00782DFB"/>
    <w:rsid w:val="00783275"/>
    <w:rsid w:val="007846D3"/>
    <w:rsid w:val="00784CBF"/>
    <w:rsid w:val="00784D4A"/>
    <w:rsid w:val="00785111"/>
    <w:rsid w:val="00785910"/>
    <w:rsid w:val="00785A88"/>
    <w:rsid w:val="00786AB0"/>
    <w:rsid w:val="00790758"/>
    <w:rsid w:val="00792292"/>
    <w:rsid w:val="00792CB1"/>
    <w:rsid w:val="0079369C"/>
    <w:rsid w:val="0079486C"/>
    <w:rsid w:val="00794A57"/>
    <w:rsid w:val="00796343"/>
    <w:rsid w:val="00796459"/>
    <w:rsid w:val="00796E32"/>
    <w:rsid w:val="007976EE"/>
    <w:rsid w:val="007A24DF"/>
    <w:rsid w:val="007A26C8"/>
    <w:rsid w:val="007A4A05"/>
    <w:rsid w:val="007A52EC"/>
    <w:rsid w:val="007A5BFA"/>
    <w:rsid w:val="007A6D19"/>
    <w:rsid w:val="007A77C4"/>
    <w:rsid w:val="007A7A1A"/>
    <w:rsid w:val="007B4D76"/>
    <w:rsid w:val="007B5716"/>
    <w:rsid w:val="007B74A8"/>
    <w:rsid w:val="007C0448"/>
    <w:rsid w:val="007C15CE"/>
    <w:rsid w:val="007C165F"/>
    <w:rsid w:val="007C218C"/>
    <w:rsid w:val="007C2AEE"/>
    <w:rsid w:val="007C39FA"/>
    <w:rsid w:val="007C3EF8"/>
    <w:rsid w:val="007C46B7"/>
    <w:rsid w:val="007C4D89"/>
    <w:rsid w:val="007C6369"/>
    <w:rsid w:val="007C70F3"/>
    <w:rsid w:val="007C7207"/>
    <w:rsid w:val="007D09A3"/>
    <w:rsid w:val="007D11FF"/>
    <w:rsid w:val="007D1B73"/>
    <w:rsid w:val="007D20AC"/>
    <w:rsid w:val="007D2AA1"/>
    <w:rsid w:val="007D3530"/>
    <w:rsid w:val="007D38D5"/>
    <w:rsid w:val="007D3DDB"/>
    <w:rsid w:val="007D43E1"/>
    <w:rsid w:val="007D68F0"/>
    <w:rsid w:val="007E0A2A"/>
    <w:rsid w:val="007E1AA1"/>
    <w:rsid w:val="007E2BD9"/>
    <w:rsid w:val="007E3376"/>
    <w:rsid w:val="007E3391"/>
    <w:rsid w:val="007E3B0B"/>
    <w:rsid w:val="007E425A"/>
    <w:rsid w:val="007E42D4"/>
    <w:rsid w:val="007E516B"/>
    <w:rsid w:val="007E54D6"/>
    <w:rsid w:val="007E56D3"/>
    <w:rsid w:val="007E5B09"/>
    <w:rsid w:val="007E689B"/>
    <w:rsid w:val="007E73B6"/>
    <w:rsid w:val="007E79A8"/>
    <w:rsid w:val="007F26EA"/>
    <w:rsid w:val="007F275D"/>
    <w:rsid w:val="007F2A23"/>
    <w:rsid w:val="007F4C13"/>
    <w:rsid w:val="007F5701"/>
    <w:rsid w:val="007F63D3"/>
    <w:rsid w:val="007F66D6"/>
    <w:rsid w:val="00802656"/>
    <w:rsid w:val="00803B2B"/>
    <w:rsid w:val="00803DF9"/>
    <w:rsid w:val="00804C1B"/>
    <w:rsid w:val="00805398"/>
    <w:rsid w:val="008056B1"/>
    <w:rsid w:val="008056E9"/>
    <w:rsid w:val="00805BD0"/>
    <w:rsid w:val="00806495"/>
    <w:rsid w:val="00807683"/>
    <w:rsid w:val="008078A1"/>
    <w:rsid w:val="00807EFB"/>
    <w:rsid w:val="00810667"/>
    <w:rsid w:val="00810B4A"/>
    <w:rsid w:val="00810C07"/>
    <w:rsid w:val="00811085"/>
    <w:rsid w:val="008120BC"/>
    <w:rsid w:val="008132F6"/>
    <w:rsid w:val="00813477"/>
    <w:rsid w:val="00813EA6"/>
    <w:rsid w:val="0081475D"/>
    <w:rsid w:val="00814A23"/>
    <w:rsid w:val="00814E5B"/>
    <w:rsid w:val="00815632"/>
    <w:rsid w:val="00815AE6"/>
    <w:rsid w:val="00815C03"/>
    <w:rsid w:val="008170C4"/>
    <w:rsid w:val="00817360"/>
    <w:rsid w:val="008178DB"/>
    <w:rsid w:val="00817DC9"/>
    <w:rsid w:val="00820232"/>
    <w:rsid w:val="00820526"/>
    <w:rsid w:val="008209F9"/>
    <w:rsid w:val="00820EE8"/>
    <w:rsid w:val="0082113E"/>
    <w:rsid w:val="00821CB2"/>
    <w:rsid w:val="0082203D"/>
    <w:rsid w:val="008228BA"/>
    <w:rsid w:val="00822AAE"/>
    <w:rsid w:val="00823064"/>
    <w:rsid w:val="0082318C"/>
    <w:rsid w:val="00823602"/>
    <w:rsid w:val="008246E0"/>
    <w:rsid w:val="00825C13"/>
    <w:rsid w:val="00826DE4"/>
    <w:rsid w:val="008279CB"/>
    <w:rsid w:val="00827AFD"/>
    <w:rsid w:val="00827DA9"/>
    <w:rsid w:val="00827E2E"/>
    <w:rsid w:val="00830CAC"/>
    <w:rsid w:val="008314C0"/>
    <w:rsid w:val="00831805"/>
    <w:rsid w:val="00832F63"/>
    <w:rsid w:val="00832FDD"/>
    <w:rsid w:val="00833656"/>
    <w:rsid w:val="0083389A"/>
    <w:rsid w:val="00833DE7"/>
    <w:rsid w:val="008343D9"/>
    <w:rsid w:val="0083470F"/>
    <w:rsid w:val="00836E9A"/>
    <w:rsid w:val="0083748A"/>
    <w:rsid w:val="00837757"/>
    <w:rsid w:val="008412F1"/>
    <w:rsid w:val="00841426"/>
    <w:rsid w:val="00841E71"/>
    <w:rsid w:val="00842061"/>
    <w:rsid w:val="008420CE"/>
    <w:rsid w:val="00842B81"/>
    <w:rsid w:val="0084343F"/>
    <w:rsid w:val="00844823"/>
    <w:rsid w:val="00844E09"/>
    <w:rsid w:val="00845177"/>
    <w:rsid w:val="00845A30"/>
    <w:rsid w:val="008462AF"/>
    <w:rsid w:val="008467BD"/>
    <w:rsid w:val="00847F7B"/>
    <w:rsid w:val="00850554"/>
    <w:rsid w:val="0085109C"/>
    <w:rsid w:val="008512CE"/>
    <w:rsid w:val="00852450"/>
    <w:rsid w:val="00852A71"/>
    <w:rsid w:val="0085314F"/>
    <w:rsid w:val="008537B5"/>
    <w:rsid w:val="00853ACC"/>
    <w:rsid w:val="008545C9"/>
    <w:rsid w:val="00855D43"/>
    <w:rsid w:val="008568AD"/>
    <w:rsid w:val="00857BDF"/>
    <w:rsid w:val="008606C4"/>
    <w:rsid w:val="008618C6"/>
    <w:rsid w:val="00861B1C"/>
    <w:rsid w:val="00862A48"/>
    <w:rsid w:val="00863A99"/>
    <w:rsid w:val="0086423D"/>
    <w:rsid w:val="00864EEB"/>
    <w:rsid w:val="00865045"/>
    <w:rsid w:val="008652DC"/>
    <w:rsid w:val="008653C9"/>
    <w:rsid w:val="0086622B"/>
    <w:rsid w:val="008677CB"/>
    <w:rsid w:val="00870C5B"/>
    <w:rsid w:val="00871FE3"/>
    <w:rsid w:val="008720C6"/>
    <w:rsid w:val="00872416"/>
    <w:rsid w:val="0087277B"/>
    <w:rsid w:val="00872D64"/>
    <w:rsid w:val="008743D0"/>
    <w:rsid w:val="00875A22"/>
    <w:rsid w:val="00875B48"/>
    <w:rsid w:val="008763C9"/>
    <w:rsid w:val="00880390"/>
    <w:rsid w:val="00881EFB"/>
    <w:rsid w:val="008821F7"/>
    <w:rsid w:val="00883121"/>
    <w:rsid w:val="0088332E"/>
    <w:rsid w:val="00885A8D"/>
    <w:rsid w:val="00885B1D"/>
    <w:rsid w:val="00885F78"/>
    <w:rsid w:val="00886181"/>
    <w:rsid w:val="008861B1"/>
    <w:rsid w:val="00886A50"/>
    <w:rsid w:val="00887F8B"/>
    <w:rsid w:val="008918CA"/>
    <w:rsid w:val="00891908"/>
    <w:rsid w:val="00891DD1"/>
    <w:rsid w:val="0089279A"/>
    <w:rsid w:val="00894633"/>
    <w:rsid w:val="00894669"/>
    <w:rsid w:val="00894E0D"/>
    <w:rsid w:val="00895CBB"/>
    <w:rsid w:val="00897342"/>
    <w:rsid w:val="0089748F"/>
    <w:rsid w:val="008A1925"/>
    <w:rsid w:val="008A1A0E"/>
    <w:rsid w:val="008A264F"/>
    <w:rsid w:val="008A2BFB"/>
    <w:rsid w:val="008A3A25"/>
    <w:rsid w:val="008A6F3B"/>
    <w:rsid w:val="008A6F49"/>
    <w:rsid w:val="008A7BC6"/>
    <w:rsid w:val="008B02A9"/>
    <w:rsid w:val="008B040E"/>
    <w:rsid w:val="008B0F3D"/>
    <w:rsid w:val="008B1ADD"/>
    <w:rsid w:val="008B22DA"/>
    <w:rsid w:val="008B24A2"/>
    <w:rsid w:val="008B2696"/>
    <w:rsid w:val="008B27C8"/>
    <w:rsid w:val="008B2AF3"/>
    <w:rsid w:val="008B2F9D"/>
    <w:rsid w:val="008B3ED9"/>
    <w:rsid w:val="008B4745"/>
    <w:rsid w:val="008B5CAC"/>
    <w:rsid w:val="008B6611"/>
    <w:rsid w:val="008C13B1"/>
    <w:rsid w:val="008C2394"/>
    <w:rsid w:val="008C32EB"/>
    <w:rsid w:val="008C3E0D"/>
    <w:rsid w:val="008C64D2"/>
    <w:rsid w:val="008D02AA"/>
    <w:rsid w:val="008D2504"/>
    <w:rsid w:val="008D26A0"/>
    <w:rsid w:val="008D62C7"/>
    <w:rsid w:val="008D6BA4"/>
    <w:rsid w:val="008D6C19"/>
    <w:rsid w:val="008D7430"/>
    <w:rsid w:val="008D7A10"/>
    <w:rsid w:val="008E05CD"/>
    <w:rsid w:val="008E3006"/>
    <w:rsid w:val="008E4001"/>
    <w:rsid w:val="008E5367"/>
    <w:rsid w:val="008E6172"/>
    <w:rsid w:val="008E74B9"/>
    <w:rsid w:val="008F1662"/>
    <w:rsid w:val="008F1CA5"/>
    <w:rsid w:val="008F1DEA"/>
    <w:rsid w:val="008F2430"/>
    <w:rsid w:val="008F2A21"/>
    <w:rsid w:val="008F2BD0"/>
    <w:rsid w:val="008F304D"/>
    <w:rsid w:val="008F3CB3"/>
    <w:rsid w:val="008F5015"/>
    <w:rsid w:val="008F682E"/>
    <w:rsid w:val="008F7B16"/>
    <w:rsid w:val="00902431"/>
    <w:rsid w:val="00902988"/>
    <w:rsid w:val="0090353E"/>
    <w:rsid w:val="00904ED3"/>
    <w:rsid w:val="009051B7"/>
    <w:rsid w:val="00905910"/>
    <w:rsid w:val="00905B99"/>
    <w:rsid w:val="0090648D"/>
    <w:rsid w:val="009071D1"/>
    <w:rsid w:val="00910E6A"/>
    <w:rsid w:val="00911256"/>
    <w:rsid w:val="0091130B"/>
    <w:rsid w:val="00911E6F"/>
    <w:rsid w:val="00912346"/>
    <w:rsid w:val="0091249F"/>
    <w:rsid w:val="0091254A"/>
    <w:rsid w:val="00913F0F"/>
    <w:rsid w:val="00914F42"/>
    <w:rsid w:val="00915BF4"/>
    <w:rsid w:val="00916B5C"/>
    <w:rsid w:val="00917323"/>
    <w:rsid w:val="00917D9A"/>
    <w:rsid w:val="0092074C"/>
    <w:rsid w:val="00921866"/>
    <w:rsid w:val="00921EB6"/>
    <w:rsid w:val="00922462"/>
    <w:rsid w:val="00923024"/>
    <w:rsid w:val="00923228"/>
    <w:rsid w:val="0092416F"/>
    <w:rsid w:val="00926F5F"/>
    <w:rsid w:val="00930285"/>
    <w:rsid w:val="00931184"/>
    <w:rsid w:val="00932AE4"/>
    <w:rsid w:val="00933AA4"/>
    <w:rsid w:val="009349BD"/>
    <w:rsid w:val="00935D8A"/>
    <w:rsid w:val="00936A40"/>
    <w:rsid w:val="00936A56"/>
    <w:rsid w:val="00937025"/>
    <w:rsid w:val="00937312"/>
    <w:rsid w:val="0093735B"/>
    <w:rsid w:val="00940671"/>
    <w:rsid w:val="0094279B"/>
    <w:rsid w:val="0094294A"/>
    <w:rsid w:val="00942A40"/>
    <w:rsid w:val="009459B5"/>
    <w:rsid w:val="00946310"/>
    <w:rsid w:val="009464D8"/>
    <w:rsid w:val="009476BD"/>
    <w:rsid w:val="00947828"/>
    <w:rsid w:val="009502F1"/>
    <w:rsid w:val="00950DA6"/>
    <w:rsid w:val="0095174A"/>
    <w:rsid w:val="00951816"/>
    <w:rsid w:val="00951A5A"/>
    <w:rsid w:val="00952A75"/>
    <w:rsid w:val="00952B77"/>
    <w:rsid w:val="00952F4C"/>
    <w:rsid w:val="00952F7D"/>
    <w:rsid w:val="009530C5"/>
    <w:rsid w:val="00953255"/>
    <w:rsid w:val="0095348C"/>
    <w:rsid w:val="00955708"/>
    <w:rsid w:val="0095587D"/>
    <w:rsid w:val="009577FE"/>
    <w:rsid w:val="00957881"/>
    <w:rsid w:val="00957CD0"/>
    <w:rsid w:val="0096006F"/>
    <w:rsid w:val="009615EA"/>
    <w:rsid w:val="0096172F"/>
    <w:rsid w:val="00961AD8"/>
    <w:rsid w:val="00962A07"/>
    <w:rsid w:val="00962BA0"/>
    <w:rsid w:val="00963C69"/>
    <w:rsid w:val="00963D62"/>
    <w:rsid w:val="00964F5E"/>
    <w:rsid w:val="009651A6"/>
    <w:rsid w:val="0097105F"/>
    <w:rsid w:val="00971CA2"/>
    <w:rsid w:val="00971F79"/>
    <w:rsid w:val="009731D2"/>
    <w:rsid w:val="00974616"/>
    <w:rsid w:val="009748A7"/>
    <w:rsid w:val="00975363"/>
    <w:rsid w:val="009756E6"/>
    <w:rsid w:val="009766E3"/>
    <w:rsid w:val="00976746"/>
    <w:rsid w:val="009768AE"/>
    <w:rsid w:val="00977732"/>
    <w:rsid w:val="009802A6"/>
    <w:rsid w:val="009809A1"/>
    <w:rsid w:val="009814D5"/>
    <w:rsid w:val="00981841"/>
    <w:rsid w:val="00983F18"/>
    <w:rsid w:val="0098439A"/>
    <w:rsid w:val="00984EAE"/>
    <w:rsid w:val="0098510C"/>
    <w:rsid w:val="00985AF4"/>
    <w:rsid w:val="009872E1"/>
    <w:rsid w:val="00987AEC"/>
    <w:rsid w:val="00987C28"/>
    <w:rsid w:val="00990331"/>
    <w:rsid w:val="00990383"/>
    <w:rsid w:val="009915C1"/>
    <w:rsid w:val="00991A2F"/>
    <w:rsid w:val="00991C87"/>
    <w:rsid w:val="00991FD2"/>
    <w:rsid w:val="009925C9"/>
    <w:rsid w:val="009939D7"/>
    <w:rsid w:val="00994ABF"/>
    <w:rsid w:val="009953A8"/>
    <w:rsid w:val="00995475"/>
    <w:rsid w:val="00995722"/>
    <w:rsid w:val="00995CBC"/>
    <w:rsid w:val="00996D78"/>
    <w:rsid w:val="00996D91"/>
    <w:rsid w:val="00997354"/>
    <w:rsid w:val="00997F06"/>
    <w:rsid w:val="009A01C8"/>
    <w:rsid w:val="009A11BB"/>
    <w:rsid w:val="009A1C3F"/>
    <w:rsid w:val="009A2655"/>
    <w:rsid w:val="009A3715"/>
    <w:rsid w:val="009A4E36"/>
    <w:rsid w:val="009A56F5"/>
    <w:rsid w:val="009A5B75"/>
    <w:rsid w:val="009A5FAD"/>
    <w:rsid w:val="009A64CF"/>
    <w:rsid w:val="009A650A"/>
    <w:rsid w:val="009A6623"/>
    <w:rsid w:val="009A67F2"/>
    <w:rsid w:val="009A6B56"/>
    <w:rsid w:val="009B010C"/>
    <w:rsid w:val="009B0654"/>
    <w:rsid w:val="009B067E"/>
    <w:rsid w:val="009B173F"/>
    <w:rsid w:val="009B17FF"/>
    <w:rsid w:val="009B1928"/>
    <w:rsid w:val="009B203B"/>
    <w:rsid w:val="009B2399"/>
    <w:rsid w:val="009B256B"/>
    <w:rsid w:val="009B49CD"/>
    <w:rsid w:val="009B6EB1"/>
    <w:rsid w:val="009B753B"/>
    <w:rsid w:val="009B781E"/>
    <w:rsid w:val="009B78C5"/>
    <w:rsid w:val="009C0774"/>
    <w:rsid w:val="009C132E"/>
    <w:rsid w:val="009C1FE0"/>
    <w:rsid w:val="009C2C51"/>
    <w:rsid w:val="009C2E33"/>
    <w:rsid w:val="009C37E6"/>
    <w:rsid w:val="009C3A84"/>
    <w:rsid w:val="009C3AA2"/>
    <w:rsid w:val="009C4035"/>
    <w:rsid w:val="009C48F3"/>
    <w:rsid w:val="009C49D2"/>
    <w:rsid w:val="009C4A9F"/>
    <w:rsid w:val="009C4D6A"/>
    <w:rsid w:val="009C4E86"/>
    <w:rsid w:val="009C64D1"/>
    <w:rsid w:val="009C6729"/>
    <w:rsid w:val="009C7E37"/>
    <w:rsid w:val="009D175D"/>
    <w:rsid w:val="009D28E6"/>
    <w:rsid w:val="009D4AFE"/>
    <w:rsid w:val="009D5B1D"/>
    <w:rsid w:val="009D5DD4"/>
    <w:rsid w:val="009D6A58"/>
    <w:rsid w:val="009D6EB5"/>
    <w:rsid w:val="009D7DC9"/>
    <w:rsid w:val="009E0038"/>
    <w:rsid w:val="009E0A40"/>
    <w:rsid w:val="009E0C6F"/>
    <w:rsid w:val="009E1793"/>
    <w:rsid w:val="009E3C05"/>
    <w:rsid w:val="009E465D"/>
    <w:rsid w:val="009E4956"/>
    <w:rsid w:val="009E7674"/>
    <w:rsid w:val="009F041C"/>
    <w:rsid w:val="009F1A8F"/>
    <w:rsid w:val="009F2D87"/>
    <w:rsid w:val="009F2FD4"/>
    <w:rsid w:val="009F37AE"/>
    <w:rsid w:val="009F3D0D"/>
    <w:rsid w:val="009F4354"/>
    <w:rsid w:val="009F43C4"/>
    <w:rsid w:val="009F4941"/>
    <w:rsid w:val="009F66FC"/>
    <w:rsid w:val="009F6B27"/>
    <w:rsid w:val="009F7BA2"/>
    <w:rsid w:val="00A0140F"/>
    <w:rsid w:val="00A02331"/>
    <w:rsid w:val="00A0233B"/>
    <w:rsid w:val="00A028BD"/>
    <w:rsid w:val="00A04F6F"/>
    <w:rsid w:val="00A05E6F"/>
    <w:rsid w:val="00A0631D"/>
    <w:rsid w:val="00A07D1F"/>
    <w:rsid w:val="00A07F59"/>
    <w:rsid w:val="00A10FC5"/>
    <w:rsid w:val="00A12101"/>
    <w:rsid w:val="00A12AFB"/>
    <w:rsid w:val="00A1343B"/>
    <w:rsid w:val="00A14E93"/>
    <w:rsid w:val="00A15444"/>
    <w:rsid w:val="00A15BC1"/>
    <w:rsid w:val="00A163CD"/>
    <w:rsid w:val="00A16A87"/>
    <w:rsid w:val="00A17C2B"/>
    <w:rsid w:val="00A200B2"/>
    <w:rsid w:val="00A203D6"/>
    <w:rsid w:val="00A23324"/>
    <w:rsid w:val="00A236AE"/>
    <w:rsid w:val="00A23924"/>
    <w:rsid w:val="00A23E7D"/>
    <w:rsid w:val="00A24312"/>
    <w:rsid w:val="00A25CC3"/>
    <w:rsid w:val="00A31071"/>
    <w:rsid w:val="00A311D2"/>
    <w:rsid w:val="00A313B0"/>
    <w:rsid w:val="00A32A98"/>
    <w:rsid w:val="00A34489"/>
    <w:rsid w:val="00A348D3"/>
    <w:rsid w:val="00A3668D"/>
    <w:rsid w:val="00A36890"/>
    <w:rsid w:val="00A369D0"/>
    <w:rsid w:val="00A36ABB"/>
    <w:rsid w:val="00A36BE5"/>
    <w:rsid w:val="00A3701F"/>
    <w:rsid w:val="00A37DDE"/>
    <w:rsid w:val="00A41589"/>
    <w:rsid w:val="00A42A24"/>
    <w:rsid w:val="00A42AF3"/>
    <w:rsid w:val="00A4344C"/>
    <w:rsid w:val="00A436EA"/>
    <w:rsid w:val="00A43A9E"/>
    <w:rsid w:val="00A44BBF"/>
    <w:rsid w:val="00A4504E"/>
    <w:rsid w:val="00A4540F"/>
    <w:rsid w:val="00A45882"/>
    <w:rsid w:val="00A4591C"/>
    <w:rsid w:val="00A47F85"/>
    <w:rsid w:val="00A52CFC"/>
    <w:rsid w:val="00A52E36"/>
    <w:rsid w:val="00A53104"/>
    <w:rsid w:val="00A565B1"/>
    <w:rsid w:val="00A57A91"/>
    <w:rsid w:val="00A6061F"/>
    <w:rsid w:val="00A612A8"/>
    <w:rsid w:val="00A615B8"/>
    <w:rsid w:val="00A618B6"/>
    <w:rsid w:val="00A62E43"/>
    <w:rsid w:val="00A63108"/>
    <w:rsid w:val="00A6331A"/>
    <w:rsid w:val="00A65F7E"/>
    <w:rsid w:val="00A66EE7"/>
    <w:rsid w:val="00A67396"/>
    <w:rsid w:val="00A67EB5"/>
    <w:rsid w:val="00A7050B"/>
    <w:rsid w:val="00A7054C"/>
    <w:rsid w:val="00A707DC"/>
    <w:rsid w:val="00A70835"/>
    <w:rsid w:val="00A7116F"/>
    <w:rsid w:val="00A714A2"/>
    <w:rsid w:val="00A746BD"/>
    <w:rsid w:val="00A746F5"/>
    <w:rsid w:val="00A747DB"/>
    <w:rsid w:val="00A75F30"/>
    <w:rsid w:val="00A76175"/>
    <w:rsid w:val="00A7704D"/>
    <w:rsid w:val="00A809ED"/>
    <w:rsid w:val="00A80AAA"/>
    <w:rsid w:val="00A81CD9"/>
    <w:rsid w:val="00A825DA"/>
    <w:rsid w:val="00A825FE"/>
    <w:rsid w:val="00A8317F"/>
    <w:rsid w:val="00A846DB"/>
    <w:rsid w:val="00A84C61"/>
    <w:rsid w:val="00A851E5"/>
    <w:rsid w:val="00A859FB"/>
    <w:rsid w:val="00A85FA6"/>
    <w:rsid w:val="00A861AC"/>
    <w:rsid w:val="00A86475"/>
    <w:rsid w:val="00A869AD"/>
    <w:rsid w:val="00A87688"/>
    <w:rsid w:val="00A8768C"/>
    <w:rsid w:val="00A8793A"/>
    <w:rsid w:val="00A905F6"/>
    <w:rsid w:val="00A912E4"/>
    <w:rsid w:val="00A91745"/>
    <w:rsid w:val="00A92468"/>
    <w:rsid w:val="00A938ED"/>
    <w:rsid w:val="00A94D4C"/>
    <w:rsid w:val="00A96311"/>
    <w:rsid w:val="00A9718D"/>
    <w:rsid w:val="00A97B14"/>
    <w:rsid w:val="00AA08EC"/>
    <w:rsid w:val="00AA1235"/>
    <w:rsid w:val="00AA1570"/>
    <w:rsid w:val="00AA18FF"/>
    <w:rsid w:val="00AA1B62"/>
    <w:rsid w:val="00AA1EFB"/>
    <w:rsid w:val="00AA22C3"/>
    <w:rsid w:val="00AA361F"/>
    <w:rsid w:val="00AA59D3"/>
    <w:rsid w:val="00AA6A9D"/>
    <w:rsid w:val="00AA74D2"/>
    <w:rsid w:val="00AB0769"/>
    <w:rsid w:val="00AB0E44"/>
    <w:rsid w:val="00AB3067"/>
    <w:rsid w:val="00AB308D"/>
    <w:rsid w:val="00AB4288"/>
    <w:rsid w:val="00AB468F"/>
    <w:rsid w:val="00AB56B0"/>
    <w:rsid w:val="00AB5C63"/>
    <w:rsid w:val="00AB6977"/>
    <w:rsid w:val="00AB6E23"/>
    <w:rsid w:val="00AB7118"/>
    <w:rsid w:val="00AB7389"/>
    <w:rsid w:val="00AC1A79"/>
    <w:rsid w:val="00AC3C71"/>
    <w:rsid w:val="00AC4445"/>
    <w:rsid w:val="00AC4BD7"/>
    <w:rsid w:val="00AC4C87"/>
    <w:rsid w:val="00AC4DDA"/>
    <w:rsid w:val="00AC6954"/>
    <w:rsid w:val="00AC7373"/>
    <w:rsid w:val="00AC75B5"/>
    <w:rsid w:val="00AD1F00"/>
    <w:rsid w:val="00AD20E2"/>
    <w:rsid w:val="00AD3B77"/>
    <w:rsid w:val="00AD4B39"/>
    <w:rsid w:val="00AD57A0"/>
    <w:rsid w:val="00AD6F4F"/>
    <w:rsid w:val="00AD7828"/>
    <w:rsid w:val="00AD7C25"/>
    <w:rsid w:val="00AE006B"/>
    <w:rsid w:val="00AE0E19"/>
    <w:rsid w:val="00AE1CE1"/>
    <w:rsid w:val="00AE26B2"/>
    <w:rsid w:val="00AE2D3F"/>
    <w:rsid w:val="00AE590A"/>
    <w:rsid w:val="00AE5FA7"/>
    <w:rsid w:val="00AE6EC9"/>
    <w:rsid w:val="00AE72AD"/>
    <w:rsid w:val="00AE7669"/>
    <w:rsid w:val="00AE76FA"/>
    <w:rsid w:val="00AF1F60"/>
    <w:rsid w:val="00AF526F"/>
    <w:rsid w:val="00AF53D1"/>
    <w:rsid w:val="00AF583B"/>
    <w:rsid w:val="00AF58DE"/>
    <w:rsid w:val="00AF636A"/>
    <w:rsid w:val="00AF6C28"/>
    <w:rsid w:val="00AF754A"/>
    <w:rsid w:val="00AF7771"/>
    <w:rsid w:val="00AF78D8"/>
    <w:rsid w:val="00B002D4"/>
    <w:rsid w:val="00B010DA"/>
    <w:rsid w:val="00B011F0"/>
    <w:rsid w:val="00B018CB"/>
    <w:rsid w:val="00B0233D"/>
    <w:rsid w:val="00B026E5"/>
    <w:rsid w:val="00B03F31"/>
    <w:rsid w:val="00B05492"/>
    <w:rsid w:val="00B057B6"/>
    <w:rsid w:val="00B07592"/>
    <w:rsid w:val="00B07B22"/>
    <w:rsid w:val="00B07E3C"/>
    <w:rsid w:val="00B10499"/>
    <w:rsid w:val="00B10857"/>
    <w:rsid w:val="00B10990"/>
    <w:rsid w:val="00B10BC1"/>
    <w:rsid w:val="00B10F38"/>
    <w:rsid w:val="00B11155"/>
    <w:rsid w:val="00B11819"/>
    <w:rsid w:val="00B126DF"/>
    <w:rsid w:val="00B12DD6"/>
    <w:rsid w:val="00B12EFC"/>
    <w:rsid w:val="00B1358B"/>
    <w:rsid w:val="00B13C59"/>
    <w:rsid w:val="00B14962"/>
    <w:rsid w:val="00B15E04"/>
    <w:rsid w:val="00B15F18"/>
    <w:rsid w:val="00B1686E"/>
    <w:rsid w:val="00B16C2A"/>
    <w:rsid w:val="00B16D59"/>
    <w:rsid w:val="00B209A0"/>
    <w:rsid w:val="00B20FFF"/>
    <w:rsid w:val="00B21601"/>
    <w:rsid w:val="00B21CB6"/>
    <w:rsid w:val="00B228D8"/>
    <w:rsid w:val="00B22C1E"/>
    <w:rsid w:val="00B26896"/>
    <w:rsid w:val="00B26A51"/>
    <w:rsid w:val="00B26D68"/>
    <w:rsid w:val="00B2772F"/>
    <w:rsid w:val="00B27FA2"/>
    <w:rsid w:val="00B308B1"/>
    <w:rsid w:val="00B30B36"/>
    <w:rsid w:val="00B31CBA"/>
    <w:rsid w:val="00B31CC7"/>
    <w:rsid w:val="00B3291E"/>
    <w:rsid w:val="00B3318B"/>
    <w:rsid w:val="00B351D7"/>
    <w:rsid w:val="00B351E7"/>
    <w:rsid w:val="00B35A86"/>
    <w:rsid w:val="00B35FFC"/>
    <w:rsid w:val="00B362E0"/>
    <w:rsid w:val="00B41064"/>
    <w:rsid w:val="00B42E37"/>
    <w:rsid w:val="00B42E7B"/>
    <w:rsid w:val="00B439A5"/>
    <w:rsid w:val="00B4435F"/>
    <w:rsid w:val="00B44722"/>
    <w:rsid w:val="00B4491F"/>
    <w:rsid w:val="00B46528"/>
    <w:rsid w:val="00B4674C"/>
    <w:rsid w:val="00B47775"/>
    <w:rsid w:val="00B478B4"/>
    <w:rsid w:val="00B47DE2"/>
    <w:rsid w:val="00B5095A"/>
    <w:rsid w:val="00B50E1C"/>
    <w:rsid w:val="00B51EDD"/>
    <w:rsid w:val="00B521E7"/>
    <w:rsid w:val="00B5383C"/>
    <w:rsid w:val="00B53A48"/>
    <w:rsid w:val="00B53E36"/>
    <w:rsid w:val="00B54082"/>
    <w:rsid w:val="00B54777"/>
    <w:rsid w:val="00B55BF4"/>
    <w:rsid w:val="00B570B7"/>
    <w:rsid w:val="00B57E10"/>
    <w:rsid w:val="00B6006F"/>
    <w:rsid w:val="00B6042D"/>
    <w:rsid w:val="00B60514"/>
    <w:rsid w:val="00B61619"/>
    <w:rsid w:val="00B6176F"/>
    <w:rsid w:val="00B6195F"/>
    <w:rsid w:val="00B61B04"/>
    <w:rsid w:val="00B61B51"/>
    <w:rsid w:val="00B635E1"/>
    <w:rsid w:val="00B63E6F"/>
    <w:rsid w:val="00B640C4"/>
    <w:rsid w:val="00B648E8"/>
    <w:rsid w:val="00B65E3B"/>
    <w:rsid w:val="00B7059B"/>
    <w:rsid w:val="00B71AE8"/>
    <w:rsid w:val="00B71D4F"/>
    <w:rsid w:val="00B734D8"/>
    <w:rsid w:val="00B741B1"/>
    <w:rsid w:val="00B747E4"/>
    <w:rsid w:val="00B753C0"/>
    <w:rsid w:val="00B7559B"/>
    <w:rsid w:val="00B77A02"/>
    <w:rsid w:val="00B77F1C"/>
    <w:rsid w:val="00B81AF1"/>
    <w:rsid w:val="00B8231C"/>
    <w:rsid w:val="00B82403"/>
    <w:rsid w:val="00B830D1"/>
    <w:rsid w:val="00B8334A"/>
    <w:rsid w:val="00B8340A"/>
    <w:rsid w:val="00B860EA"/>
    <w:rsid w:val="00B872D1"/>
    <w:rsid w:val="00B90B50"/>
    <w:rsid w:val="00B91315"/>
    <w:rsid w:val="00B9198A"/>
    <w:rsid w:val="00B924D2"/>
    <w:rsid w:val="00B934FF"/>
    <w:rsid w:val="00B9437B"/>
    <w:rsid w:val="00B9580C"/>
    <w:rsid w:val="00B95814"/>
    <w:rsid w:val="00B973F2"/>
    <w:rsid w:val="00B97457"/>
    <w:rsid w:val="00B97803"/>
    <w:rsid w:val="00BA1F82"/>
    <w:rsid w:val="00BA4595"/>
    <w:rsid w:val="00BA4CD1"/>
    <w:rsid w:val="00BA51D8"/>
    <w:rsid w:val="00BA52AE"/>
    <w:rsid w:val="00BA5453"/>
    <w:rsid w:val="00BA5456"/>
    <w:rsid w:val="00BA545E"/>
    <w:rsid w:val="00BA5500"/>
    <w:rsid w:val="00BA586E"/>
    <w:rsid w:val="00BA5B7D"/>
    <w:rsid w:val="00BA5B97"/>
    <w:rsid w:val="00BB18C4"/>
    <w:rsid w:val="00BB31C9"/>
    <w:rsid w:val="00BB35B2"/>
    <w:rsid w:val="00BB382B"/>
    <w:rsid w:val="00BB3F71"/>
    <w:rsid w:val="00BB4C5A"/>
    <w:rsid w:val="00BB50BB"/>
    <w:rsid w:val="00BB5750"/>
    <w:rsid w:val="00BB718A"/>
    <w:rsid w:val="00BC0132"/>
    <w:rsid w:val="00BC0DB1"/>
    <w:rsid w:val="00BC152F"/>
    <w:rsid w:val="00BC2889"/>
    <w:rsid w:val="00BC30D5"/>
    <w:rsid w:val="00BC3655"/>
    <w:rsid w:val="00BC5995"/>
    <w:rsid w:val="00BC5FE4"/>
    <w:rsid w:val="00BC62DC"/>
    <w:rsid w:val="00BC65D7"/>
    <w:rsid w:val="00BC665D"/>
    <w:rsid w:val="00BC6695"/>
    <w:rsid w:val="00BC7317"/>
    <w:rsid w:val="00BD0783"/>
    <w:rsid w:val="00BD1314"/>
    <w:rsid w:val="00BD21B9"/>
    <w:rsid w:val="00BD2D3E"/>
    <w:rsid w:val="00BD33A8"/>
    <w:rsid w:val="00BD3FEE"/>
    <w:rsid w:val="00BD402C"/>
    <w:rsid w:val="00BD4346"/>
    <w:rsid w:val="00BD5756"/>
    <w:rsid w:val="00BD74DE"/>
    <w:rsid w:val="00BE0967"/>
    <w:rsid w:val="00BE0D7E"/>
    <w:rsid w:val="00BE10E0"/>
    <w:rsid w:val="00BE11E4"/>
    <w:rsid w:val="00BE1F54"/>
    <w:rsid w:val="00BE2E64"/>
    <w:rsid w:val="00BE3130"/>
    <w:rsid w:val="00BE4677"/>
    <w:rsid w:val="00BE4895"/>
    <w:rsid w:val="00BE49BC"/>
    <w:rsid w:val="00BE4B6E"/>
    <w:rsid w:val="00BE4E28"/>
    <w:rsid w:val="00BE56E3"/>
    <w:rsid w:val="00BE6012"/>
    <w:rsid w:val="00BE60E8"/>
    <w:rsid w:val="00BE7340"/>
    <w:rsid w:val="00BE7453"/>
    <w:rsid w:val="00BF0025"/>
    <w:rsid w:val="00BF17DC"/>
    <w:rsid w:val="00BF1DFF"/>
    <w:rsid w:val="00BF26FB"/>
    <w:rsid w:val="00BF33D2"/>
    <w:rsid w:val="00BF3B25"/>
    <w:rsid w:val="00BF3BD1"/>
    <w:rsid w:val="00BF3F20"/>
    <w:rsid w:val="00BF4BC5"/>
    <w:rsid w:val="00BF5ECA"/>
    <w:rsid w:val="00BF656B"/>
    <w:rsid w:val="00BF6A05"/>
    <w:rsid w:val="00BF6F58"/>
    <w:rsid w:val="00C006B2"/>
    <w:rsid w:val="00C00F6D"/>
    <w:rsid w:val="00C0382C"/>
    <w:rsid w:val="00C03CFF"/>
    <w:rsid w:val="00C03D77"/>
    <w:rsid w:val="00C044CB"/>
    <w:rsid w:val="00C04542"/>
    <w:rsid w:val="00C062F7"/>
    <w:rsid w:val="00C06609"/>
    <w:rsid w:val="00C07A1E"/>
    <w:rsid w:val="00C1067D"/>
    <w:rsid w:val="00C11134"/>
    <w:rsid w:val="00C12CB1"/>
    <w:rsid w:val="00C141FE"/>
    <w:rsid w:val="00C14ACF"/>
    <w:rsid w:val="00C1511A"/>
    <w:rsid w:val="00C1548B"/>
    <w:rsid w:val="00C15744"/>
    <w:rsid w:val="00C1638A"/>
    <w:rsid w:val="00C17AB7"/>
    <w:rsid w:val="00C17ECE"/>
    <w:rsid w:val="00C2329F"/>
    <w:rsid w:val="00C233A6"/>
    <w:rsid w:val="00C243A2"/>
    <w:rsid w:val="00C24948"/>
    <w:rsid w:val="00C25656"/>
    <w:rsid w:val="00C25BF2"/>
    <w:rsid w:val="00C26355"/>
    <w:rsid w:val="00C263E1"/>
    <w:rsid w:val="00C26445"/>
    <w:rsid w:val="00C26E8A"/>
    <w:rsid w:val="00C3054E"/>
    <w:rsid w:val="00C31008"/>
    <w:rsid w:val="00C35FDA"/>
    <w:rsid w:val="00C36079"/>
    <w:rsid w:val="00C3635E"/>
    <w:rsid w:val="00C36E7A"/>
    <w:rsid w:val="00C37361"/>
    <w:rsid w:val="00C40E5D"/>
    <w:rsid w:val="00C43A1D"/>
    <w:rsid w:val="00C44435"/>
    <w:rsid w:val="00C5089F"/>
    <w:rsid w:val="00C50FAB"/>
    <w:rsid w:val="00C51A8C"/>
    <w:rsid w:val="00C52A83"/>
    <w:rsid w:val="00C52BE9"/>
    <w:rsid w:val="00C53DB8"/>
    <w:rsid w:val="00C55377"/>
    <w:rsid w:val="00C55C63"/>
    <w:rsid w:val="00C56843"/>
    <w:rsid w:val="00C5704A"/>
    <w:rsid w:val="00C572C0"/>
    <w:rsid w:val="00C572D3"/>
    <w:rsid w:val="00C578C7"/>
    <w:rsid w:val="00C57D4D"/>
    <w:rsid w:val="00C6004F"/>
    <w:rsid w:val="00C61663"/>
    <w:rsid w:val="00C62B13"/>
    <w:rsid w:val="00C63F1E"/>
    <w:rsid w:val="00C64167"/>
    <w:rsid w:val="00C64E9B"/>
    <w:rsid w:val="00C656DB"/>
    <w:rsid w:val="00C667EA"/>
    <w:rsid w:val="00C66BB2"/>
    <w:rsid w:val="00C67935"/>
    <w:rsid w:val="00C7058B"/>
    <w:rsid w:val="00C70774"/>
    <w:rsid w:val="00C726EF"/>
    <w:rsid w:val="00C72C5E"/>
    <w:rsid w:val="00C73892"/>
    <w:rsid w:val="00C74666"/>
    <w:rsid w:val="00C751B0"/>
    <w:rsid w:val="00C756ED"/>
    <w:rsid w:val="00C76073"/>
    <w:rsid w:val="00C76226"/>
    <w:rsid w:val="00C76848"/>
    <w:rsid w:val="00C77816"/>
    <w:rsid w:val="00C8201F"/>
    <w:rsid w:val="00C824E5"/>
    <w:rsid w:val="00C829D0"/>
    <w:rsid w:val="00C836F5"/>
    <w:rsid w:val="00C83ED6"/>
    <w:rsid w:val="00C84394"/>
    <w:rsid w:val="00C849CA"/>
    <w:rsid w:val="00C854F3"/>
    <w:rsid w:val="00C8569B"/>
    <w:rsid w:val="00C86E2D"/>
    <w:rsid w:val="00C87C87"/>
    <w:rsid w:val="00C87DFE"/>
    <w:rsid w:val="00C904F6"/>
    <w:rsid w:val="00C90BAA"/>
    <w:rsid w:val="00C90C11"/>
    <w:rsid w:val="00C90ED8"/>
    <w:rsid w:val="00C93A84"/>
    <w:rsid w:val="00C94D2F"/>
    <w:rsid w:val="00C962D1"/>
    <w:rsid w:val="00C972C3"/>
    <w:rsid w:val="00C97A5C"/>
    <w:rsid w:val="00CA05CB"/>
    <w:rsid w:val="00CA0BAE"/>
    <w:rsid w:val="00CA13D4"/>
    <w:rsid w:val="00CA1CA1"/>
    <w:rsid w:val="00CA2A7E"/>
    <w:rsid w:val="00CA3B40"/>
    <w:rsid w:val="00CA4378"/>
    <w:rsid w:val="00CA44D5"/>
    <w:rsid w:val="00CA6456"/>
    <w:rsid w:val="00CA7C0C"/>
    <w:rsid w:val="00CA7C48"/>
    <w:rsid w:val="00CA7F75"/>
    <w:rsid w:val="00CB0436"/>
    <w:rsid w:val="00CB0812"/>
    <w:rsid w:val="00CB1185"/>
    <w:rsid w:val="00CB1D96"/>
    <w:rsid w:val="00CB2FC7"/>
    <w:rsid w:val="00CB3BCD"/>
    <w:rsid w:val="00CC0EFD"/>
    <w:rsid w:val="00CC1C5E"/>
    <w:rsid w:val="00CC1D3A"/>
    <w:rsid w:val="00CC1ED8"/>
    <w:rsid w:val="00CC2832"/>
    <w:rsid w:val="00CC2C74"/>
    <w:rsid w:val="00CC3EDB"/>
    <w:rsid w:val="00CC5857"/>
    <w:rsid w:val="00CC7227"/>
    <w:rsid w:val="00CD1869"/>
    <w:rsid w:val="00CD1B29"/>
    <w:rsid w:val="00CD1E62"/>
    <w:rsid w:val="00CD2662"/>
    <w:rsid w:val="00CD3BBF"/>
    <w:rsid w:val="00CD3D2B"/>
    <w:rsid w:val="00CD4F5B"/>
    <w:rsid w:val="00CD502F"/>
    <w:rsid w:val="00CD5293"/>
    <w:rsid w:val="00CD797C"/>
    <w:rsid w:val="00CE0A1C"/>
    <w:rsid w:val="00CE13D9"/>
    <w:rsid w:val="00CE2462"/>
    <w:rsid w:val="00CE2534"/>
    <w:rsid w:val="00CE29EF"/>
    <w:rsid w:val="00CE2A66"/>
    <w:rsid w:val="00CE2AD3"/>
    <w:rsid w:val="00CE2DFA"/>
    <w:rsid w:val="00CE33A3"/>
    <w:rsid w:val="00CE400D"/>
    <w:rsid w:val="00CE5D24"/>
    <w:rsid w:val="00CE5D97"/>
    <w:rsid w:val="00CE6657"/>
    <w:rsid w:val="00CE6F8B"/>
    <w:rsid w:val="00CF0872"/>
    <w:rsid w:val="00CF1DFD"/>
    <w:rsid w:val="00CF37A9"/>
    <w:rsid w:val="00CF4D96"/>
    <w:rsid w:val="00CF5BB0"/>
    <w:rsid w:val="00CF770E"/>
    <w:rsid w:val="00CF7DE6"/>
    <w:rsid w:val="00D00E29"/>
    <w:rsid w:val="00D014A6"/>
    <w:rsid w:val="00D01798"/>
    <w:rsid w:val="00D0217E"/>
    <w:rsid w:val="00D034A7"/>
    <w:rsid w:val="00D03724"/>
    <w:rsid w:val="00D053FF"/>
    <w:rsid w:val="00D0576D"/>
    <w:rsid w:val="00D07649"/>
    <w:rsid w:val="00D100AD"/>
    <w:rsid w:val="00D102F9"/>
    <w:rsid w:val="00D125C2"/>
    <w:rsid w:val="00D15BAC"/>
    <w:rsid w:val="00D1645E"/>
    <w:rsid w:val="00D165C2"/>
    <w:rsid w:val="00D16906"/>
    <w:rsid w:val="00D17A40"/>
    <w:rsid w:val="00D20FCE"/>
    <w:rsid w:val="00D21223"/>
    <w:rsid w:val="00D21987"/>
    <w:rsid w:val="00D23DCB"/>
    <w:rsid w:val="00D2468D"/>
    <w:rsid w:val="00D2600A"/>
    <w:rsid w:val="00D273AB"/>
    <w:rsid w:val="00D27A3B"/>
    <w:rsid w:val="00D30423"/>
    <w:rsid w:val="00D3191D"/>
    <w:rsid w:val="00D31D67"/>
    <w:rsid w:val="00D33DFE"/>
    <w:rsid w:val="00D3423F"/>
    <w:rsid w:val="00D34386"/>
    <w:rsid w:val="00D34F1C"/>
    <w:rsid w:val="00D35447"/>
    <w:rsid w:val="00D36242"/>
    <w:rsid w:val="00D36332"/>
    <w:rsid w:val="00D36549"/>
    <w:rsid w:val="00D37C3B"/>
    <w:rsid w:val="00D404AA"/>
    <w:rsid w:val="00D41DE0"/>
    <w:rsid w:val="00D44135"/>
    <w:rsid w:val="00D44BA6"/>
    <w:rsid w:val="00D44D5B"/>
    <w:rsid w:val="00D4651E"/>
    <w:rsid w:val="00D4795A"/>
    <w:rsid w:val="00D47BBE"/>
    <w:rsid w:val="00D5302F"/>
    <w:rsid w:val="00D53303"/>
    <w:rsid w:val="00D537E8"/>
    <w:rsid w:val="00D53EA1"/>
    <w:rsid w:val="00D544AA"/>
    <w:rsid w:val="00D54A5B"/>
    <w:rsid w:val="00D55053"/>
    <w:rsid w:val="00D553F6"/>
    <w:rsid w:val="00D60187"/>
    <w:rsid w:val="00D60643"/>
    <w:rsid w:val="00D60E79"/>
    <w:rsid w:val="00D624EA"/>
    <w:rsid w:val="00D63886"/>
    <w:rsid w:val="00D64092"/>
    <w:rsid w:val="00D64BAD"/>
    <w:rsid w:val="00D64D8F"/>
    <w:rsid w:val="00D65072"/>
    <w:rsid w:val="00D661F4"/>
    <w:rsid w:val="00D66654"/>
    <w:rsid w:val="00D66CE6"/>
    <w:rsid w:val="00D66E08"/>
    <w:rsid w:val="00D66F34"/>
    <w:rsid w:val="00D70D29"/>
    <w:rsid w:val="00D712C6"/>
    <w:rsid w:val="00D72654"/>
    <w:rsid w:val="00D741BA"/>
    <w:rsid w:val="00D742BA"/>
    <w:rsid w:val="00D75291"/>
    <w:rsid w:val="00D7713E"/>
    <w:rsid w:val="00D804D6"/>
    <w:rsid w:val="00D80754"/>
    <w:rsid w:val="00D80EA4"/>
    <w:rsid w:val="00D8126A"/>
    <w:rsid w:val="00D81704"/>
    <w:rsid w:val="00D81766"/>
    <w:rsid w:val="00D81C6A"/>
    <w:rsid w:val="00D81F28"/>
    <w:rsid w:val="00D8203D"/>
    <w:rsid w:val="00D8373B"/>
    <w:rsid w:val="00D8383D"/>
    <w:rsid w:val="00D84083"/>
    <w:rsid w:val="00D841D0"/>
    <w:rsid w:val="00D84468"/>
    <w:rsid w:val="00D844B9"/>
    <w:rsid w:val="00D856FA"/>
    <w:rsid w:val="00D90BB0"/>
    <w:rsid w:val="00D90C26"/>
    <w:rsid w:val="00D91AC0"/>
    <w:rsid w:val="00D956C9"/>
    <w:rsid w:val="00D9603F"/>
    <w:rsid w:val="00D96083"/>
    <w:rsid w:val="00D96269"/>
    <w:rsid w:val="00D96813"/>
    <w:rsid w:val="00D96C39"/>
    <w:rsid w:val="00D96C46"/>
    <w:rsid w:val="00D96CD7"/>
    <w:rsid w:val="00D96D36"/>
    <w:rsid w:val="00D97672"/>
    <w:rsid w:val="00D97B4C"/>
    <w:rsid w:val="00D97F8A"/>
    <w:rsid w:val="00DA1CD3"/>
    <w:rsid w:val="00DA270F"/>
    <w:rsid w:val="00DA2B10"/>
    <w:rsid w:val="00DA37C6"/>
    <w:rsid w:val="00DA3D6F"/>
    <w:rsid w:val="00DA42A7"/>
    <w:rsid w:val="00DA4DC6"/>
    <w:rsid w:val="00DA5C32"/>
    <w:rsid w:val="00DA709C"/>
    <w:rsid w:val="00DA76EF"/>
    <w:rsid w:val="00DA77FD"/>
    <w:rsid w:val="00DB0A2C"/>
    <w:rsid w:val="00DB2AC1"/>
    <w:rsid w:val="00DB2BA2"/>
    <w:rsid w:val="00DB2F1B"/>
    <w:rsid w:val="00DB396C"/>
    <w:rsid w:val="00DB54E9"/>
    <w:rsid w:val="00DB5799"/>
    <w:rsid w:val="00DC087E"/>
    <w:rsid w:val="00DC0A90"/>
    <w:rsid w:val="00DC0B5D"/>
    <w:rsid w:val="00DC1585"/>
    <w:rsid w:val="00DC326B"/>
    <w:rsid w:val="00DC3339"/>
    <w:rsid w:val="00DC3D5E"/>
    <w:rsid w:val="00DC479F"/>
    <w:rsid w:val="00DC53A3"/>
    <w:rsid w:val="00DC5D79"/>
    <w:rsid w:val="00DC6388"/>
    <w:rsid w:val="00DC6773"/>
    <w:rsid w:val="00DC6EA4"/>
    <w:rsid w:val="00DD0436"/>
    <w:rsid w:val="00DD1778"/>
    <w:rsid w:val="00DD249B"/>
    <w:rsid w:val="00DD67D2"/>
    <w:rsid w:val="00DE0682"/>
    <w:rsid w:val="00DE1C50"/>
    <w:rsid w:val="00DE2CB5"/>
    <w:rsid w:val="00DE2E9C"/>
    <w:rsid w:val="00DE4454"/>
    <w:rsid w:val="00DE5423"/>
    <w:rsid w:val="00DE59CF"/>
    <w:rsid w:val="00DE6433"/>
    <w:rsid w:val="00DE656C"/>
    <w:rsid w:val="00DE6BB3"/>
    <w:rsid w:val="00DE6C23"/>
    <w:rsid w:val="00DF0BA3"/>
    <w:rsid w:val="00DF0E63"/>
    <w:rsid w:val="00DF1EEF"/>
    <w:rsid w:val="00DF261D"/>
    <w:rsid w:val="00DF38F6"/>
    <w:rsid w:val="00DF4295"/>
    <w:rsid w:val="00DF4634"/>
    <w:rsid w:val="00DF47AF"/>
    <w:rsid w:val="00DF4A4D"/>
    <w:rsid w:val="00DF5B5F"/>
    <w:rsid w:val="00DF5BC7"/>
    <w:rsid w:val="00DF679A"/>
    <w:rsid w:val="00DF6806"/>
    <w:rsid w:val="00DF6B65"/>
    <w:rsid w:val="00E00296"/>
    <w:rsid w:val="00E00573"/>
    <w:rsid w:val="00E00D46"/>
    <w:rsid w:val="00E00FCB"/>
    <w:rsid w:val="00E02335"/>
    <w:rsid w:val="00E02547"/>
    <w:rsid w:val="00E02A6C"/>
    <w:rsid w:val="00E0361A"/>
    <w:rsid w:val="00E03C01"/>
    <w:rsid w:val="00E045C8"/>
    <w:rsid w:val="00E05B09"/>
    <w:rsid w:val="00E06BE7"/>
    <w:rsid w:val="00E109EB"/>
    <w:rsid w:val="00E11F5E"/>
    <w:rsid w:val="00E13CDA"/>
    <w:rsid w:val="00E143B7"/>
    <w:rsid w:val="00E1578B"/>
    <w:rsid w:val="00E163D1"/>
    <w:rsid w:val="00E167EE"/>
    <w:rsid w:val="00E1693B"/>
    <w:rsid w:val="00E17302"/>
    <w:rsid w:val="00E17543"/>
    <w:rsid w:val="00E177E5"/>
    <w:rsid w:val="00E22154"/>
    <w:rsid w:val="00E22B5C"/>
    <w:rsid w:val="00E23C74"/>
    <w:rsid w:val="00E23DED"/>
    <w:rsid w:val="00E26F56"/>
    <w:rsid w:val="00E271B7"/>
    <w:rsid w:val="00E30AE1"/>
    <w:rsid w:val="00E3179C"/>
    <w:rsid w:val="00E317F0"/>
    <w:rsid w:val="00E323C5"/>
    <w:rsid w:val="00E33370"/>
    <w:rsid w:val="00E337B0"/>
    <w:rsid w:val="00E33A8D"/>
    <w:rsid w:val="00E348F0"/>
    <w:rsid w:val="00E34B52"/>
    <w:rsid w:val="00E34C1E"/>
    <w:rsid w:val="00E34ED1"/>
    <w:rsid w:val="00E35064"/>
    <w:rsid w:val="00E35F34"/>
    <w:rsid w:val="00E36997"/>
    <w:rsid w:val="00E36DEE"/>
    <w:rsid w:val="00E37DDB"/>
    <w:rsid w:val="00E41D6F"/>
    <w:rsid w:val="00E434EE"/>
    <w:rsid w:val="00E43C33"/>
    <w:rsid w:val="00E4506E"/>
    <w:rsid w:val="00E450A6"/>
    <w:rsid w:val="00E4542C"/>
    <w:rsid w:val="00E46373"/>
    <w:rsid w:val="00E46A86"/>
    <w:rsid w:val="00E47124"/>
    <w:rsid w:val="00E47F6F"/>
    <w:rsid w:val="00E502A1"/>
    <w:rsid w:val="00E527AE"/>
    <w:rsid w:val="00E54403"/>
    <w:rsid w:val="00E55119"/>
    <w:rsid w:val="00E55F99"/>
    <w:rsid w:val="00E56432"/>
    <w:rsid w:val="00E5697E"/>
    <w:rsid w:val="00E56A4A"/>
    <w:rsid w:val="00E56AFF"/>
    <w:rsid w:val="00E570BD"/>
    <w:rsid w:val="00E60CBD"/>
    <w:rsid w:val="00E62F0A"/>
    <w:rsid w:val="00E63DDA"/>
    <w:rsid w:val="00E65FB6"/>
    <w:rsid w:val="00E66143"/>
    <w:rsid w:val="00E661AB"/>
    <w:rsid w:val="00E66AB5"/>
    <w:rsid w:val="00E67478"/>
    <w:rsid w:val="00E67B3F"/>
    <w:rsid w:val="00E67D8A"/>
    <w:rsid w:val="00E7137F"/>
    <w:rsid w:val="00E72446"/>
    <w:rsid w:val="00E72D23"/>
    <w:rsid w:val="00E73342"/>
    <w:rsid w:val="00E75466"/>
    <w:rsid w:val="00E7575F"/>
    <w:rsid w:val="00E7625F"/>
    <w:rsid w:val="00E762F9"/>
    <w:rsid w:val="00E76EB9"/>
    <w:rsid w:val="00E81CBC"/>
    <w:rsid w:val="00E82CF7"/>
    <w:rsid w:val="00E82D71"/>
    <w:rsid w:val="00E8310A"/>
    <w:rsid w:val="00E840A8"/>
    <w:rsid w:val="00E84A41"/>
    <w:rsid w:val="00E84FA9"/>
    <w:rsid w:val="00E8531F"/>
    <w:rsid w:val="00E864A5"/>
    <w:rsid w:val="00E87CFA"/>
    <w:rsid w:val="00E90178"/>
    <w:rsid w:val="00E90DDB"/>
    <w:rsid w:val="00E91CF5"/>
    <w:rsid w:val="00E924A3"/>
    <w:rsid w:val="00E92657"/>
    <w:rsid w:val="00E92B9A"/>
    <w:rsid w:val="00E95C09"/>
    <w:rsid w:val="00E963D6"/>
    <w:rsid w:val="00E968F2"/>
    <w:rsid w:val="00E96966"/>
    <w:rsid w:val="00E96DBC"/>
    <w:rsid w:val="00E97551"/>
    <w:rsid w:val="00E97D57"/>
    <w:rsid w:val="00E97E69"/>
    <w:rsid w:val="00EA08F5"/>
    <w:rsid w:val="00EA0EB4"/>
    <w:rsid w:val="00EA164C"/>
    <w:rsid w:val="00EA1AA3"/>
    <w:rsid w:val="00EA1B08"/>
    <w:rsid w:val="00EA2078"/>
    <w:rsid w:val="00EA2509"/>
    <w:rsid w:val="00EA25D9"/>
    <w:rsid w:val="00EA30D5"/>
    <w:rsid w:val="00EA3525"/>
    <w:rsid w:val="00EA4F9D"/>
    <w:rsid w:val="00EA53E0"/>
    <w:rsid w:val="00EA60F9"/>
    <w:rsid w:val="00EA68C7"/>
    <w:rsid w:val="00EA7987"/>
    <w:rsid w:val="00EA7FFE"/>
    <w:rsid w:val="00EB0F9F"/>
    <w:rsid w:val="00EB1B80"/>
    <w:rsid w:val="00EB238D"/>
    <w:rsid w:val="00EB2BA1"/>
    <w:rsid w:val="00EB3324"/>
    <w:rsid w:val="00EB34F8"/>
    <w:rsid w:val="00EB3CE2"/>
    <w:rsid w:val="00EB4142"/>
    <w:rsid w:val="00EB4EEA"/>
    <w:rsid w:val="00EB543D"/>
    <w:rsid w:val="00EB583A"/>
    <w:rsid w:val="00EB5A91"/>
    <w:rsid w:val="00EC0296"/>
    <w:rsid w:val="00EC14DF"/>
    <w:rsid w:val="00EC15AC"/>
    <w:rsid w:val="00EC19D8"/>
    <w:rsid w:val="00EC34F8"/>
    <w:rsid w:val="00EC3CDF"/>
    <w:rsid w:val="00EC5015"/>
    <w:rsid w:val="00EC519E"/>
    <w:rsid w:val="00EC5CFC"/>
    <w:rsid w:val="00EC62BE"/>
    <w:rsid w:val="00EC69DC"/>
    <w:rsid w:val="00EC6C7E"/>
    <w:rsid w:val="00EC7131"/>
    <w:rsid w:val="00EC71C4"/>
    <w:rsid w:val="00EC71EC"/>
    <w:rsid w:val="00EC7BE5"/>
    <w:rsid w:val="00EC7FF2"/>
    <w:rsid w:val="00ED06DC"/>
    <w:rsid w:val="00ED17FF"/>
    <w:rsid w:val="00ED209F"/>
    <w:rsid w:val="00ED31EC"/>
    <w:rsid w:val="00ED47AB"/>
    <w:rsid w:val="00ED4A0D"/>
    <w:rsid w:val="00ED6362"/>
    <w:rsid w:val="00ED655A"/>
    <w:rsid w:val="00ED6B71"/>
    <w:rsid w:val="00ED7DC7"/>
    <w:rsid w:val="00ED7FED"/>
    <w:rsid w:val="00EE21EF"/>
    <w:rsid w:val="00EE2D69"/>
    <w:rsid w:val="00EE347F"/>
    <w:rsid w:val="00EE3E9C"/>
    <w:rsid w:val="00EE5023"/>
    <w:rsid w:val="00EE5543"/>
    <w:rsid w:val="00EE593A"/>
    <w:rsid w:val="00EE653C"/>
    <w:rsid w:val="00EE7CC6"/>
    <w:rsid w:val="00EF016C"/>
    <w:rsid w:val="00EF083E"/>
    <w:rsid w:val="00EF1D89"/>
    <w:rsid w:val="00EF233D"/>
    <w:rsid w:val="00EF5250"/>
    <w:rsid w:val="00EF5488"/>
    <w:rsid w:val="00EF769D"/>
    <w:rsid w:val="00F00233"/>
    <w:rsid w:val="00F004E8"/>
    <w:rsid w:val="00F0056E"/>
    <w:rsid w:val="00F00774"/>
    <w:rsid w:val="00F019D1"/>
    <w:rsid w:val="00F03C21"/>
    <w:rsid w:val="00F04547"/>
    <w:rsid w:val="00F0474A"/>
    <w:rsid w:val="00F06137"/>
    <w:rsid w:val="00F06663"/>
    <w:rsid w:val="00F07193"/>
    <w:rsid w:val="00F07850"/>
    <w:rsid w:val="00F1384D"/>
    <w:rsid w:val="00F138A4"/>
    <w:rsid w:val="00F13D00"/>
    <w:rsid w:val="00F16357"/>
    <w:rsid w:val="00F167B0"/>
    <w:rsid w:val="00F16A34"/>
    <w:rsid w:val="00F16CE4"/>
    <w:rsid w:val="00F17858"/>
    <w:rsid w:val="00F20189"/>
    <w:rsid w:val="00F201FB"/>
    <w:rsid w:val="00F209BA"/>
    <w:rsid w:val="00F20F77"/>
    <w:rsid w:val="00F22460"/>
    <w:rsid w:val="00F22674"/>
    <w:rsid w:val="00F2331C"/>
    <w:rsid w:val="00F244AF"/>
    <w:rsid w:val="00F254F2"/>
    <w:rsid w:val="00F259F9"/>
    <w:rsid w:val="00F25A2D"/>
    <w:rsid w:val="00F27755"/>
    <w:rsid w:val="00F32C9D"/>
    <w:rsid w:val="00F33639"/>
    <w:rsid w:val="00F33713"/>
    <w:rsid w:val="00F35394"/>
    <w:rsid w:val="00F365BF"/>
    <w:rsid w:val="00F369A3"/>
    <w:rsid w:val="00F36ABF"/>
    <w:rsid w:val="00F370EB"/>
    <w:rsid w:val="00F373EC"/>
    <w:rsid w:val="00F37A12"/>
    <w:rsid w:val="00F4001B"/>
    <w:rsid w:val="00F444C8"/>
    <w:rsid w:val="00F46630"/>
    <w:rsid w:val="00F471D6"/>
    <w:rsid w:val="00F47B64"/>
    <w:rsid w:val="00F5041A"/>
    <w:rsid w:val="00F50628"/>
    <w:rsid w:val="00F50AA4"/>
    <w:rsid w:val="00F50FA3"/>
    <w:rsid w:val="00F53AD7"/>
    <w:rsid w:val="00F54DAF"/>
    <w:rsid w:val="00F54F53"/>
    <w:rsid w:val="00F561AD"/>
    <w:rsid w:val="00F56A54"/>
    <w:rsid w:val="00F579E6"/>
    <w:rsid w:val="00F60D04"/>
    <w:rsid w:val="00F61007"/>
    <w:rsid w:val="00F622F0"/>
    <w:rsid w:val="00F62449"/>
    <w:rsid w:val="00F628DB"/>
    <w:rsid w:val="00F62E16"/>
    <w:rsid w:val="00F63FF5"/>
    <w:rsid w:val="00F648EF"/>
    <w:rsid w:val="00F64D4A"/>
    <w:rsid w:val="00F65E6C"/>
    <w:rsid w:val="00F6639C"/>
    <w:rsid w:val="00F6749C"/>
    <w:rsid w:val="00F67FF8"/>
    <w:rsid w:val="00F7156A"/>
    <w:rsid w:val="00F72B02"/>
    <w:rsid w:val="00F72EF5"/>
    <w:rsid w:val="00F73077"/>
    <w:rsid w:val="00F733A3"/>
    <w:rsid w:val="00F735C6"/>
    <w:rsid w:val="00F7535A"/>
    <w:rsid w:val="00F758E9"/>
    <w:rsid w:val="00F76348"/>
    <w:rsid w:val="00F77D42"/>
    <w:rsid w:val="00F81A2B"/>
    <w:rsid w:val="00F821E2"/>
    <w:rsid w:val="00F82348"/>
    <w:rsid w:val="00F82B34"/>
    <w:rsid w:val="00F82B6F"/>
    <w:rsid w:val="00F82C3E"/>
    <w:rsid w:val="00F8411B"/>
    <w:rsid w:val="00F84CC5"/>
    <w:rsid w:val="00F84E54"/>
    <w:rsid w:val="00F85829"/>
    <w:rsid w:val="00F87EB8"/>
    <w:rsid w:val="00F90BE8"/>
    <w:rsid w:val="00F91ADB"/>
    <w:rsid w:val="00F92482"/>
    <w:rsid w:val="00F92AB9"/>
    <w:rsid w:val="00F92F8C"/>
    <w:rsid w:val="00F94320"/>
    <w:rsid w:val="00F945BB"/>
    <w:rsid w:val="00F94B7B"/>
    <w:rsid w:val="00F95057"/>
    <w:rsid w:val="00F9534D"/>
    <w:rsid w:val="00F95A09"/>
    <w:rsid w:val="00F95E49"/>
    <w:rsid w:val="00F96A46"/>
    <w:rsid w:val="00F96E58"/>
    <w:rsid w:val="00F96F80"/>
    <w:rsid w:val="00FA0783"/>
    <w:rsid w:val="00FA084F"/>
    <w:rsid w:val="00FA1B54"/>
    <w:rsid w:val="00FA21ED"/>
    <w:rsid w:val="00FA26F0"/>
    <w:rsid w:val="00FA3885"/>
    <w:rsid w:val="00FA4472"/>
    <w:rsid w:val="00FA44CB"/>
    <w:rsid w:val="00FA53A2"/>
    <w:rsid w:val="00FA57C9"/>
    <w:rsid w:val="00FA596E"/>
    <w:rsid w:val="00FA6ADA"/>
    <w:rsid w:val="00FA6C86"/>
    <w:rsid w:val="00FA75B4"/>
    <w:rsid w:val="00FB090C"/>
    <w:rsid w:val="00FB19B5"/>
    <w:rsid w:val="00FB1EE6"/>
    <w:rsid w:val="00FB27E8"/>
    <w:rsid w:val="00FB2D94"/>
    <w:rsid w:val="00FB32F4"/>
    <w:rsid w:val="00FB5CC5"/>
    <w:rsid w:val="00FB6981"/>
    <w:rsid w:val="00FB703E"/>
    <w:rsid w:val="00FB74D7"/>
    <w:rsid w:val="00FC14B3"/>
    <w:rsid w:val="00FC2059"/>
    <w:rsid w:val="00FC4137"/>
    <w:rsid w:val="00FC48CE"/>
    <w:rsid w:val="00FC50C8"/>
    <w:rsid w:val="00FC700B"/>
    <w:rsid w:val="00FC744C"/>
    <w:rsid w:val="00FD158E"/>
    <w:rsid w:val="00FD1E30"/>
    <w:rsid w:val="00FD2A46"/>
    <w:rsid w:val="00FD2D9B"/>
    <w:rsid w:val="00FD4B35"/>
    <w:rsid w:val="00FD4F00"/>
    <w:rsid w:val="00FD4F2D"/>
    <w:rsid w:val="00FD582D"/>
    <w:rsid w:val="00FD5DE5"/>
    <w:rsid w:val="00FD7F54"/>
    <w:rsid w:val="00FE1075"/>
    <w:rsid w:val="00FE11FD"/>
    <w:rsid w:val="00FE1897"/>
    <w:rsid w:val="00FE27FA"/>
    <w:rsid w:val="00FE4318"/>
    <w:rsid w:val="00FE4A56"/>
    <w:rsid w:val="00FE4AB6"/>
    <w:rsid w:val="00FE4BC4"/>
    <w:rsid w:val="00FE512B"/>
    <w:rsid w:val="00FE6B8C"/>
    <w:rsid w:val="00FE780C"/>
    <w:rsid w:val="00FF102A"/>
    <w:rsid w:val="00FF271C"/>
    <w:rsid w:val="00FF3A7D"/>
    <w:rsid w:val="00FF3CAC"/>
    <w:rsid w:val="00FF4319"/>
    <w:rsid w:val="00FF59BA"/>
    <w:rsid w:val="00FF6FC6"/>
    <w:rsid w:val="00FF73DF"/>
    <w:rsid w:val="00FF7D8E"/>
    <w:rsid w:val="00FF7EDE"/>
    <w:rsid w:val="00FF7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631FC"/>
  <w15:docId w15:val="{B819403A-0318-4D6D-BD82-AE3418D0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CC5"/>
    <w:pPr>
      <w:spacing w:after="0" w:line="360" w:lineRule="auto"/>
    </w:pPr>
    <w:rPr>
      <w:rFonts w:ascii="Times New Roman" w:hAnsi="Times New Roman" w:cs="Times New Roman"/>
      <w:color w:val="000000" w:themeColor="text1"/>
      <w:sz w:val="24"/>
    </w:rPr>
  </w:style>
  <w:style w:type="paragraph" w:styleId="Heading1">
    <w:name w:val="heading 1"/>
    <w:basedOn w:val="Normal"/>
    <w:next w:val="Normal"/>
    <w:link w:val="Heading1Char"/>
    <w:autoRedefine/>
    <w:uiPriority w:val="9"/>
    <w:qFormat/>
    <w:rsid w:val="00A96311"/>
    <w:pPr>
      <w:keepNext/>
      <w:keepLines/>
      <w:spacing w:before="480"/>
      <w:ind w:left="720" w:hanging="720"/>
      <w:outlineLvl w:val="0"/>
    </w:pPr>
    <w:rPr>
      <w:rFonts w:eastAsiaTheme="majorEastAsia" w:cstheme="minorHAnsi"/>
      <w:b/>
      <w:bCs/>
      <w:sz w:val="32"/>
      <w:szCs w:val="28"/>
    </w:rPr>
  </w:style>
  <w:style w:type="paragraph" w:styleId="Heading2">
    <w:name w:val="heading 2"/>
    <w:basedOn w:val="Normal"/>
    <w:next w:val="Normal"/>
    <w:link w:val="Heading2Char"/>
    <w:autoRedefine/>
    <w:uiPriority w:val="9"/>
    <w:unhideWhenUsed/>
    <w:qFormat/>
    <w:rsid w:val="00C97A5C"/>
    <w:pPr>
      <w:keepNext/>
      <w:keepLines/>
      <w:spacing w:before="240"/>
      <w:outlineLvl w:val="1"/>
    </w:pPr>
    <w:rPr>
      <w:rFonts w:eastAsiaTheme="majorEastAsia" w:cstheme="minorHAnsi"/>
      <w:b/>
      <w:bCs/>
      <w:sz w:val="28"/>
      <w:szCs w:val="26"/>
    </w:rPr>
  </w:style>
  <w:style w:type="paragraph" w:styleId="Heading3">
    <w:name w:val="heading 3"/>
    <w:basedOn w:val="Normal"/>
    <w:next w:val="Normal"/>
    <w:link w:val="Heading3Char"/>
    <w:autoRedefine/>
    <w:uiPriority w:val="9"/>
    <w:unhideWhenUsed/>
    <w:qFormat/>
    <w:rsid w:val="00E271B7"/>
    <w:pPr>
      <w:keepNext/>
      <w:keepLines/>
      <w:spacing w:before="240"/>
      <w:outlineLvl w:val="2"/>
    </w:pPr>
    <w:rPr>
      <w:rFonts w:eastAsia="Times New Roman" w:cstheme="minorHAnsi"/>
      <w:b/>
      <w:bCs/>
      <w:snapToGrid w:val="0"/>
    </w:rPr>
  </w:style>
  <w:style w:type="paragraph" w:styleId="Heading4">
    <w:name w:val="heading 4"/>
    <w:basedOn w:val="Normal"/>
    <w:next w:val="Normal"/>
    <w:link w:val="Heading4Char"/>
    <w:uiPriority w:val="9"/>
    <w:unhideWhenUsed/>
    <w:qFormat/>
    <w:rsid w:val="00987C28"/>
    <w:pPr>
      <w:keepNext/>
      <w:keepLines/>
      <w:spacing w:before="40" w:line="276" w:lineRule="auto"/>
      <w:outlineLvl w:val="3"/>
    </w:pPr>
    <w:rPr>
      <w:rFonts w:ascii="Arial" w:eastAsiaTheme="majorEastAsia" w:hAnsi="Arial" w:cstheme="majorBidi"/>
      <w:i/>
      <w:iCs/>
      <w:color w:val="8DB3E2" w:themeColor="text2" w:themeTint="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311"/>
    <w:rPr>
      <w:rFonts w:ascii="Times New Roman" w:eastAsiaTheme="majorEastAsia" w:hAnsi="Times New Roman" w:cstheme="minorHAnsi"/>
      <w:b/>
      <w:bCs/>
      <w:color w:val="000000" w:themeColor="text1"/>
      <w:sz w:val="32"/>
      <w:szCs w:val="28"/>
    </w:rPr>
  </w:style>
  <w:style w:type="character" w:customStyle="1" w:styleId="Heading2Char">
    <w:name w:val="Heading 2 Char"/>
    <w:basedOn w:val="DefaultParagraphFont"/>
    <w:link w:val="Heading2"/>
    <w:uiPriority w:val="9"/>
    <w:rsid w:val="00C97A5C"/>
    <w:rPr>
      <w:rFonts w:ascii="Times New Roman" w:eastAsiaTheme="majorEastAsia" w:hAnsi="Times New Roman" w:cstheme="minorHAnsi"/>
      <w:b/>
      <w:bCs/>
      <w:color w:val="000000" w:themeColor="text1"/>
      <w:sz w:val="28"/>
      <w:szCs w:val="26"/>
    </w:rPr>
  </w:style>
  <w:style w:type="character" w:customStyle="1" w:styleId="Heading3Char">
    <w:name w:val="Heading 3 Char"/>
    <w:basedOn w:val="DefaultParagraphFont"/>
    <w:link w:val="Heading3"/>
    <w:uiPriority w:val="9"/>
    <w:rsid w:val="00E271B7"/>
    <w:rPr>
      <w:rFonts w:ascii="Times New Roman" w:eastAsia="Times New Roman" w:hAnsi="Times New Roman" w:cstheme="minorHAnsi"/>
      <w:b/>
      <w:bCs/>
      <w:snapToGrid w:val="0"/>
      <w:color w:val="000000" w:themeColor="text1"/>
      <w:sz w:val="24"/>
    </w:rPr>
  </w:style>
  <w:style w:type="character" w:customStyle="1" w:styleId="Heading4Char">
    <w:name w:val="Heading 4 Char"/>
    <w:basedOn w:val="DefaultParagraphFont"/>
    <w:link w:val="Heading4"/>
    <w:uiPriority w:val="9"/>
    <w:rsid w:val="00987C28"/>
    <w:rPr>
      <w:rFonts w:ascii="Arial" w:eastAsiaTheme="majorEastAsia" w:hAnsi="Arial" w:cstheme="majorBidi"/>
      <w:i/>
      <w:iCs/>
      <w:color w:val="8DB3E2" w:themeColor="text2" w:themeTint="66"/>
    </w:rPr>
  </w:style>
  <w:style w:type="paragraph" w:styleId="BalloonText">
    <w:name w:val="Balloon Text"/>
    <w:basedOn w:val="Normal"/>
    <w:link w:val="BalloonTextChar"/>
    <w:uiPriority w:val="99"/>
    <w:semiHidden/>
    <w:unhideWhenUsed/>
    <w:rsid w:val="006A01D9"/>
    <w:rPr>
      <w:rFonts w:ascii="Tahoma" w:hAnsi="Tahoma" w:cs="Tahoma"/>
      <w:sz w:val="16"/>
      <w:szCs w:val="16"/>
    </w:rPr>
  </w:style>
  <w:style w:type="character" w:customStyle="1" w:styleId="BalloonTextChar">
    <w:name w:val="Balloon Text Char"/>
    <w:basedOn w:val="DefaultParagraphFont"/>
    <w:link w:val="BalloonText"/>
    <w:uiPriority w:val="99"/>
    <w:semiHidden/>
    <w:rsid w:val="006A01D9"/>
    <w:rPr>
      <w:rFonts w:ascii="Tahoma" w:hAnsi="Tahoma" w:cs="Tahoma"/>
      <w:sz w:val="16"/>
      <w:szCs w:val="16"/>
    </w:rPr>
  </w:style>
  <w:style w:type="paragraph" w:customStyle="1" w:styleId="Default">
    <w:name w:val="Default"/>
    <w:rsid w:val="006A01D9"/>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32">
    <w:name w:val="CM32"/>
    <w:basedOn w:val="Default"/>
    <w:next w:val="Default"/>
    <w:uiPriority w:val="99"/>
    <w:rsid w:val="006A01D9"/>
    <w:pPr>
      <w:spacing w:after="370"/>
    </w:pPr>
    <w:rPr>
      <w:rFonts w:cs="Times New Roman"/>
      <w:color w:val="auto"/>
    </w:rPr>
  </w:style>
  <w:style w:type="paragraph" w:customStyle="1" w:styleId="CM33">
    <w:name w:val="CM33"/>
    <w:basedOn w:val="Default"/>
    <w:next w:val="Default"/>
    <w:uiPriority w:val="99"/>
    <w:rsid w:val="006A01D9"/>
    <w:pPr>
      <w:spacing w:after="670"/>
    </w:pPr>
    <w:rPr>
      <w:rFonts w:cs="Times New Roman"/>
      <w:color w:val="auto"/>
    </w:rPr>
  </w:style>
  <w:style w:type="paragraph" w:customStyle="1" w:styleId="CM30">
    <w:name w:val="CM30"/>
    <w:basedOn w:val="Default"/>
    <w:next w:val="Default"/>
    <w:uiPriority w:val="99"/>
    <w:rsid w:val="006A01D9"/>
    <w:pPr>
      <w:spacing w:after="280"/>
    </w:pPr>
    <w:rPr>
      <w:rFonts w:cs="Times New Roman"/>
      <w:color w:val="auto"/>
    </w:rPr>
  </w:style>
  <w:style w:type="table" w:styleId="TableGrid">
    <w:name w:val="Table Grid"/>
    <w:basedOn w:val="TableNormal"/>
    <w:uiPriority w:val="39"/>
    <w:rsid w:val="003E7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48ED"/>
    <w:pPr>
      <w:spacing w:after="200" w:line="276" w:lineRule="auto"/>
      <w:ind w:left="720"/>
      <w:contextualSpacing/>
    </w:pPr>
    <w:rPr>
      <w:rFonts w:ascii="Arial" w:hAnsi="Arial" w:cstheme="minorBidi"/>
    </w:rPr>
  </w:style>
  <w:style w:type="character" w:customStyle="1" w:styleId="ListParagraphChar">
    <w:name w:val="List Paragraph Char"/>
    <w:basedOn w:val="DefaultParagraphFont"/>
    <w:link w:val="ListParagraph"/>
    <w:uiPriority w:val="34"/>
    <w:rsid w:val="005451C8"/>
  </w:style>
  <w:style w:type="character" w:styleId="Hyperlink">
    <w:name w:val="Hyperlink"/>
    <w:basedOn w:val="DefaultParagraphFont"/>
    <w:uiPriority w:val="99"/>
    <w:rsid w:val="00914F42"/>
    <w:rPr>
      <w:rFonts w:cs="Times New Roman"/>
      <w:color w:val="0000FF"/>
      <w:u w:val="single"/>
    </w:rPr>
  </w:style>
  <w:style w:type="paragraph" w:styleId="NoSpacing">
    <w:name w:val="No Spacing"/>
    <w:link w:val="NoSpacingChar"/>
    <w:uiPriority w:val="1"/>
    <w:qFormat/>
    <w:rsid w:val="00B4435F"/>
    <w:pPr>
      <w:spacing w:after="0" w:line="240" w:lineRule="auto"/>
    </w:pPr>
    <w:rPr>
      <w:rFonts w:ascii="Arial" w:hAnsi="Arial"/>
      <w:sz w:val="24"/>
    </w:rPr>
  </w:style>
  <w:style w:type="character" w:customStyle="1" w:styleId="NoSpacingChar">
    <w:name w:val="No Spacing Char"/>
    <w:link w:val="NoSpacing"/>
    <w:uiPriority w:val="1"/>
    <w:rsid w:val="00B4435F"/>
    <w:rPr>
      <w:rFonts w:ascii="Arial" w:hAnsi="Arial"/>
      <w:sz w:val="24"/>
    </w:rPr>
  </w:style>
  <w:style w:type="paragraph" w:styleId="Header">
    <w:name w:val="header"/>
    <w:basedOn w:val="Normal"/>
    <w:link w:val="HeaderChar"/>
    <w:uiPriority w:val="99"/>
    <w:unhideWhenUsed/>
    <w:rsid w:val="003C6DED"/>
    <w:pPr>
      <w:tabs>
        <w:tab w:val="center" w:pos="4680"/>
        <w:tab w:val="right" w:pos="9360"/>
      </w:tabs>
    </w:pPr>
    <w:rPr>
      <w:rFonts w:ascii="Arial" w:hAnsi="Arial" w:cstheme="minorBidi"/>
    </w:rPr>
  </w:style>
  <w:style w:type="character" w:customStyle="1" w:styleId="HeaderChar">
    <w:name w:val="Header Char"/>
    <w:basedOn w:val="DefaultParagraphFont"/>
    <w:link w:val="Header"/>
    <w:uiPriority w:val="99"/>
    <w:rsid w:val="003C6DED"/>
  </w:style>
  <w:style w:type="paragraph" w:styleId="Footer">
    <w:name w:val="footer"/>
    <w:basedOn w:val="Normal"/>
    <w:link w:val="FooterChar"/>
    <w:uiPriority w:val="99"/>
    <w:unhideWhenUsed/>
    <w:rsid w:val="003C6DED"/>
    <w:pPr>
      <w:tabs>
        <w:tab w:val="center" w:pos="4680"/>
        <w:tab w:val="right" w:pos="9360"/>
      </w:tabs>
    </w:pPr>
    <w:rPr>
      <w:rFonts w:ascii="Arial" w:hAnsi="Arial" w:cstheme="minorBidi"/>
    </w:rPr>
  </w:style>
  <w:style w:type="character" w:customStyle="1" w:styleId="FooterChar">
    <w:name w:val="Footer Char"/>
    <w:basedOn w:val="DefaultParagraphFont"/>
    <w:link w:val="Footer"/>
    <w:uiPriority w:val="99"/>
    <w:rsid w:val="003C6DED"/>
  </w:style>
  <w:style w:type="paragraph" w:styleId="TOCHeading">
    <w:name w:val="TOC Heading"/>
    <w:basedOn w:val="Heading1"/>
    <w:next w:val="Normal"/>
    <w:uiPriority w:val="39"/>
    <w:unhideWhenUsed/>
    <w:qFormat/>
    <w:rsid w:val="00463735"/>
    <w:pPr>
      <w:outlineLvl w:val="9"/>
    </w:pPr>
    <w:rPr>
      <w:lang w:eastAsia="ja-JP"/>
    </w:rPr>
  </w:style>
  <w:style w:type="paragraph" w:styleId="TOC1">
    <w:name w:val="toc 1"/>
    <w:basedOn w:val="Normal"/>
    <w:next w:val="Normal"/>
    <w:autoRedefine/>
    <w:uiPriority w:val="39"/>
    <w:unhideWhenUsed/>
    <w:rsid w:val="00BB35B2"/>
    <w:pPr>
      <w:tabs>
        <w:tab w:val="right" w:leader="dot" w:pos="9350"/>
      </w:tabs>
      <w:spacing w:after="100" w:line="276" w:lineRule="auto"/>
    </w:pPr>
    <w:rPr>
      <w:rFonts w:cstheme="minorBidi"/>
    </w:rPr>
  </w:style>
  <w:style w:type="paragraph" w:customStyle="1" w:styleId="LetterHeading">
    <w:name w:val="Letter Heading"/>
    <w:basedOn w:val="ListParagraph"/>
    <w:link w:val="LetterHeadingChar"/>
    <w:rsid w:val="005451C8"/>
    <w:pPr>
      <w:numPr>
        <w:numId w:val="1"/>
      </w:numPr>
      <w:jc w:val="both"/>
    </w:pPr>
    <w:rPr>
      <w:rFonts w:cs="Arial"/>
      <w:b/>
    </w:rPr>
  </w:style>
  <w:style w:type="character" w:customStyle="1" w:styleId="LetterHeadingChar">
    <w:name w:val="Letter Heading Char"/>
    <w:basedOn w:val="ListParagraphChar"/>
    <w:link w:val="LetterHeading"/>
    <w:rsid w:val="005451C8"/>
    <w:rPr>
      <w:rFonts w:ascii="Arial" w:hAnsi="Arial" w:cs="Arial"/>
      <w:b/>
      <w:color w:val="000000" w:themeColor="text1"/>
      <w:sz w:val="24"/>
    </w:rPr>
  </w:style>
  <w:style w:type="paragraph" w:styleId="TOC2">
    <w:name w:val="toc 2"/>
    <w:basedOn w:val="Normal"/>
    <w:next w:val="Normal"/>
    <w:autoRedefine/>
    <w:uiPriority w:val="39"/>
    <w:unhideWhenUsed/>
    <w:rsid w:val="00BB35B2"/>
    <w:pPr>
      <w:tabs>
        <w:tab w:val="left" w:pos="660"/>
        <w:tab w:val="right" w:leader="dot" w:pos="9350"/>
      </w:tabs>
      <w:spacing w:after="100" w:line="276" w:lineRule="auto"/>
      <w:ind w:left="220"/>
    </w:pPr>
    <w:rPr>
      <w:rFonts w:cs="Arial"/>
      <w:noProof/>
    </w:rPr>
  </w:style>
  <w:style w:type="character" w:styleId="CommentReference">
    <w:name w:val="annotation reference"/>
    <w:basedOn w:val="DefaultParagraphFont"/>
    <w:uiPriority w:val="99"/>
    <w:semiHidden/>
    <w:unhideWhenUsed/>
    <w:rsid w:val="008F1DEA"/>
    <w:rPr>
      <w:sz w:val="16"/>
      <w:szCs w:val="16"/>
    </w:rPr>
  </w:style>
  <w:style w:type="paragraph" w:styleId="CommentText">
    <w:name w:val="annotation text"/>
    <w:basedOn w:val="Normal"/>
    <w:link w:val="CommentTextChar"/>
    <w:uiPriority w:val="99"/>
    <w:unhideWhenUsed/>
    <w:rsid w:val="008F1DEA"/>
    <w:pPr>
      <w:spacing w:after="200"/>
    </w:pPr>
    <w:rPr>
      <w:rFonts w:ascii="Arial" w:hAnsi="Arial" w:cstheme="minorBidi"/>
      <w:sz w:val="20"/>
      <w:szCs w:val="20"/>
    </w:rPr>
  </w:style>
  <w:style w:type="character" w:customStyle="1" w:styleId="CommentTextChar">
    <w:name w:val="Comment Text Char"/>
    <w:basedOn w:val="DefaultParagraphFont"/>
    <w:link w:val="CommentText"/>
    <w:uiPriority w:val="99"/>
    <w:rsid w:val="008F1DEA"/>
    <w:rPr>
      <w:sz w:val="20"/>
      <w:szCs w:val="20"/>
    </w:rPr>
  </w:style>
  <w:style w:type="paragraph" w:styleId="CommentSubject">
    <w:name w:val="annotation subject"/>
    <w:basedOn w:val="CommentText"/>
    <w:next w:val="CommentText"/>
    <w:link w:val="CommentSubjectChar"/>
    <w:uiPriority w:val="99"/>
    <w:semiHidden/>
    <w:unhideWhenUsed/>
    <w:rsid w:val="008F1DEA"/>
    <w:rPr>
      <w:b/>
      <w:bCs/>
    </w:rPr>
  </w:style>
  <w:style w:type="character" w:customStyle="1" w:styleId="CommentSubjectChar">
    <w:name w:val="Comment Subject Char"/>
    <w:basedOn w:val="CommentTextChar"/>
    <w:link w:val="CommentSubject"/>
    <w:uiPriority w:val="99"/>
    <w:semiHidden/>
    <w:rsid w:val="008F1DEA"/>
    <w:rPr>
      <w:b/>
      <w:bCs/>
      <w:sz w:val="20"/>
      <w:szCs w:val="20"/>
    </w:rPr>
  </w:style>
  <w:style w:type="paragraph" w:customStyle="1" w:styleId="Normal2">
    <w:name w:val="Normal 2"/>
    <w:basedOn w:val="Normal"/>
    <w:link w:val="Normal2Char"/>
    <w:qFormat/>
    <w:rsid w:val="00465D91"/>
    <w:pPr>
      <w:overflowPunct w:val="0"/>
      <w:autoSpaceDE w:val="0"/>
      <w:autoSpaceDN w:val="0"/>
      <w:adjustRightInd w:val="0"/>
      <w:ind w:left="360"/>
      <w:jc w:val="both"/>
      <w:textAlignment w:val="baseline"/>
    </w:pPr>
    <w:rPr>
      <w:rFonts w:ascii="Arial" w:eastAsia="Times New Roman" w:hAnsi="Arial"/>
    </w:rPr>
  </w:style>
  <w:style w:type="character" w:customStyle="1" w:styleId="Normal2Char">
    <w:name w:val="Normal 2 Char"/>
    <w:basedOn w:val="DefaultParagraphFont"/>
    <w:link w:val="Normal2"/>
    <w:rsid w:val="00465D91"/>
    <w:rPr>
      <w:rFonts w:eastAsia="Times New Roman" w:cs="Times New Roman"/>
    </w:rPr>
  </w:style>
  <w:style w:type="paragraph" w:styleId="Caption">
    <w:name w:val="caption"/>
    <w:basedOn w:val="Normal"/>
    <w:next w:val="Normal"/>
    <w:qFormat/>
    <w:rsid w:val="00465D91"/>
    <w:pPr>
      <w:overflowPunct w:val="0"/>
      <w:autoSpaceDE w:val="0"/>
      <w:autoSpaceDN w:val="0"/>
      <w:adjustRightInd w:val="0"/>
      <w:jc w:val="center"/>
      <w:textAlignment w:val="baseline"/>
    </w:pPr>
    <w:rPr>
      <w:rFonts w:ascii="Times" w:eastAsia="Times New Roman" w:hAnsi="Times"/>
      <w:b/>
      <w:color w:val="000000"/>
    </w:rPr>
  </w:style>
  <w:style w:type="paragraph" w:styleId="TOC3">
    <w:name w:val="toc 3"/>
    <w:basedOn w:val="Normal"/>
    <w:next w:val="Normal"/>
    <w:autoRedefine/>
    <w:uiPriority w:val="39"/>
    <w:unhideWhenUsed/>
    <w:rsid w:val="00BB35B2"/>
    <w:pPr>
      <w:spacing w:after="100" w:line="276" w:lineRule="auto"/>
      <w:ind w:left="440"/>
    </w:pPr>
    <w:rPr>
      <w:rFonts w:cstheme="minorBidi"/>
    </w:rPr>
  </w:style>
  <w:style w:type="paragraph" w:styleId="TOC4">
    <w:name w:val="toc 4"/>
    <w:basedOn w:val="Normal"/>
    <w:next w:val="Normal"/>
    <w:autoRedefine/>
    <w:uiPriority w:val="39"/>
    <w:unhideWhenUsed/>
    <w:rsid w:val="00BB35B2"/>
    <w:pPr>
      <w:spacing w:after="100" w:line="259" w:lineRule="auto"/>
      <w:ind w:left="660"/>
    </w:pPr>
    <w:rPr>
      <w:rFonts w:eastAsiaTheme="minorEastAsia" w:cstheme="minorBidi"/>
    </w:rPr>
  </w:style>
  <w:style w:type="paragraph" w:styleId="TOC5">
    <w:name w:val="toc 5"/>
    <w:basedOn w:val="Normal"/>
    <w:next w:val="Normal"/>
    <w:autoRedefine/>
    <w:uiPriority w:val="39"/>
    <w:unhideWhenUsed/>
    <w:rsid w:val="00332C08"/>
    <w:pPr>
      <w:spacing w:after="100" w:line="259" w:lineRule="auto"/>
      <w:ind w:left="880"/>
    </w:pPr>
    <w:rPr>
      <w:rFonts w:ascii="Arial" w:eastAsiaTheme="minorEastAsia" w:hAnsi="Arial" w:cstheme="minorBidi"/>
    </w:rPr>
  </w:style>
  <w:style w:type="paragraph" w:styleId="TOC6">
    <w:name w:val="toc 6"/>
    <w:basedOn w:val="Normal"/>
    <w:next w:val="Normal"/>
    <w:autoRedefine/>
    <w:uiPriority w:val="39"/>
    <w:unhideWhenUsed/>
    <w:rsid w:val="00332C08"/>
    <w:pPr>
      <w:spacing w:after="100" w:line="259" w:lineRule="auto"/>
      <w:ind w:left="1100"/>
    </w:pPr>
    <w:rPr>
      <w:rFonts w:ascii="Arial" w:eastAsiaTheme="minorEastAsia" w:hAnsi="Arial" w:cstheme="minorBidi"/>
    </w:rPr>
  </w:style>
  <w:style w:type="paragraph" w:styleId="TOC7">
    <w:name w:val="toc 7"/>
    <w:basedOn w:val="Normal"/>
    <w:next w:val="Normal"/>
    <w:autoRedefine/>
    <w:uiPriority w:val="39"/>
    <w:unhideWhenUsed/>
    <w:rsid w:val="00332C08"/>
    <w:pPr>
      <w:spacing w:after="100" w:line="259" w:lineRule="auto"/>
      <w:ind w:left="1320"/>
    </w:pPr>
    <w:rPr>
      <w:rFonts w:ascii="Arial" w:eastAsiaTheme="minorEastAsia" w:hAnsi="Arial" w:cstheme="minorBidi"/>
    </w:rPr>
  </w:style>
  <w:style w:type="paragraph" w:styleId="TOC8">
    <w:name w:val="toc 8"/>
    <w:basedOn w:val="Normal"/>
    <w:next w:val="Normal"/>
    <w:autoRedefine/>
    <w:uiPriority w:val="39"/>
    <w:unhideWhenUsed/>
    <w:rsid w:val="00332C08"/>
    <w:pPr>
      <w:spacing w:after="100" w:line="259" w:lineRule="auto"/>
      <w:ind w:left="1540"/>
    </w:pPr>
    <w:rPr>
      <w:rFonts w:ascii="Arial" w:eastAsiaTheme="minorEastAsia" w:hAnsi="Arial" w:cstheme="minorBidi"/>
    </w:rPr>
  </w:style>
  <w:style w:type="paragraph" w:styleId="TOC9">
    <w:name w:val="toc 9"/>
    <w:basedOn w:val="Normal"/>
    <w:next w:val="Normal"/>
    <w:autoRedefine/>
    <w:uiPriority w:val="39"/>
    <w:unhideWhenUsed/>
    <w:rsid w:val="00332C08"/>
    <w:pPr>
      <w:spacing w:after="100" w:line="259" w:lineRule="auto"/>
      <w:ind w:left="1760"/>
    </w:pPr>
    <w:rPr>
      <w:rFonts w:ascii="Arial" w:eastAsiaTheme="minorEastAsia" w:hAnsi="Arial" w:cstheme="minorBidi"/>
    </w:rPr>
  </w:style>
  <w:style w:type="character" w:customStyle="1" w:styleId="Mention1">
    <w:name w:val="Mention1"/>
    <w:basedOn w:val="DefaultParagraphFont"/>
    <w:uiPriority w:val="99"/>
    <w:semiHidden/>
    <w:unhideWhenUsed/>
    <w:rsid w:val="00B31CC7"/>
    <w:rPr>
      <w:color w:val="2B579A"/>
      <w:shd w:val="clear" w:color="auto" w:fill="E6E6E6"/>
    </w:rPr>
  </w:style>
  <w:style w:type="table" w:styleId="GridTable2-Accent1">
    <w:name w:val="Grid Table 2 Accent 1"/>
    <w:basedOn w:val="TableNormal"/>
    <w:uiPriority w:val="47"/>
    <w:rsid w:val="00FE4BC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8">
    <w:name w:val="Pa8"/>
    <w:basedOn w:val="Normal"/>
    <w:uiPriority w:val="99"/>
    <w:rsid w:val="001620AA"/>
    <w:pPr>
      <w:autoSpaceDE w:val="0"/>
      <w:autoSpaceDN w:val="0"/>
      <w:spacing w:line="221" w:lineRule="atLeast"/>
    </w:pPr>
    <w:rPr>
      <w:rFonts w:ascii="TradeGothic CondEighteen" w:hAnsi="TradeGothic CondEighteen"/>
    </w:rPr>
  </w:style>
  <w:style w:type="paragraph" w:customStyle="1" w:styleId="Pa21">
    <w:name w:val="Pa21"/>
    <w:basedOn w:val="Normal"/>
    <w:uiPriority w:val="99"/>
    <w:rsid w:val="001620AA"/>
    <w:pPr>
      <w:autoSpaceDE w:val="0"/>
      <w:autoSpaceDN w:val="0"/>
      <w:spacing w:line="201" w:lineRule="atLeast"/>
    </w:pPr>
    <w:rPr>
      <w:rFonts w:ascii="TradeGothic CondEighteen" w:hAnsi="TradeGothic CondEighteen"/>
    </w:rPr>
  </w:style>
  <w:style w:type="paragraph" w:customStyle="1" w:styleId="Pa15">
    <w:name w:val="Pa15"/>
    <w:basedOn w:val="Normal"/>
    <w:uiPriority w:val="99"/>
    <w:rsid w:val="001620AA"/>
    <w:pPr>
      <w:autoSpaceDE w:val="0"/>
      <w:autoSpaceDN w:val="0"/>
      <w:spacing w:line="221" w:lineRule="atLeast"/>
    </w:pPr>
    <w:rPr>
      <w:rFonts w:ascii="TradeGothic CondEighteen" w:hAnsi="TradeGothic CondEighteen"/>
    </w:rPr>
  </w:style>
  <w:style w:type="paragraph" w:styleId="PlainText">
    <w:name w:val="Plain Text"/>
    <w:basedOn w:val="Normal"/>
    <w:link w:val="PlainTextChar"/>
    <w:uiPriority w:val="99"/>
    <w:unhideWhenUsed/>
    <w:rsid w:val="00B77A02"/>
    <w:rPr>
      <w:rFonts w:ascii="Calibri" w:hAnsi="Calibri" w:cs="Calibri"/>
    </w:rPr>
  </w:style>
  <w:style w:type="character" w:customStyle="1" w:styleId="PlainTextChar">
    <w:name w:val="Plain Text Char"/>
    <w:basedOn w:val="DefaultParagraphFont"/>
    <w:link w:val="PlainText"/>
    <w:uiPriority w:val="99"/>
    <w:rsid w:val="00B77A02"/>
    <w:rPr>
      <w:rFonts w:ascii="Calibri" w:hAnsi="Calibri" w:cs="Calibri"/>
    </w:rPr>
  </w:style>
  <w:style w:type="paragraph" w:styleId="Subtitle">
    <w:name w:val="Subtitle"/>
    <w:basedOn w:val="Normal"/>
    <w:next w:val="Normal"/>
    <w:link w:val="SubtitleChar"/>
    <w:rsid w:val="00B010DA"/>
    <w:pPr>
      <w:keepNext/>
      <w:keepLines/>
      <w:spacing w:after="200" w:line="276" w:lineRule="auto"/>
    </w:pPr>
    <w:rPr>
      <w:rFonts w:ascii="Cambria" w:eastAsia="Cambria" w:hAnsi="Cambria" w:cs="Cambria"/>
      <w:i/>
      <w:color w:val="4F81BD"/>
      <w:szCs w:val="20"/>
    </w:rPr>
  </w:style>
  <w:style w:type="character" w:customStyle="1" w:styleId="SubtitleChar">
    <w:name w:val="Subtitle Char"/>
    <w:basedOn w:val="DefaultParagraphFont"/>
    <w:link w:val="Subtitle"/>
    <w:rsid w:val="00B010DA"/>
    <w:rPr>
      <w:rFonts w:ascii="Cambria" w:eastAsia="Cambria" w:hAnsi="Cambria" w:cs="Cambria"/>
      <w:i/>
      <w:color w:val="4F81BD"/>
      <w:sz w:val="24"/>
      <w:szCs w:val="20"/>
    </w:rPr>
  </w:style>
  <w:style w:type="table" w:styleId="GridTable1Light-Accent1">
    <w:name w:val="Grid Table 1 Light Accent 1"/>
    <w:basedOn w:val="TableNormal"/>
    <w:uiPriority w:val="46"/>
    <w:rsid w:val="00B010D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010DA"/>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A714A2"/>
    <w:rPr>
      <w:color w:val="800080" w:themeColor="followedHyperlink"/>
      <w:u w:val="single"/>
    </w:rPr>
  </w:style>
  <w:style w:type="character" w:customStyle="1" w:styleId="st">
    <w:name w:val="st"/>
    <w:basedOn w:val="DefaultParagraphFont"/>
    <w:rsid w:val="00357C24"/>
  </w:style>
  <w:style w:type="paragraph" w:styleId="DocumentMap">
    <w:name w:val="Document Map"/>
    <w:basedOn w:val="Normal"/>
    <w:link w:val="DocumentMapChar"/>
    <w:uiPriority w:val="99"/>
    <w:semiHidden/>
    <w:unhideWhenUsed/>
    <w:rsid w:val="009F37AE"/>
  </w:style>
  <w:style w:type="character" w:customStyle="1" w:styleId="DocumentMapChar">
    <w:name w:val="Document Map Char"/>
    <w:basedOn w:val="DefaultParagraphFont"/>
    <w:link w:val="DocumentMap"/>
    <w:uiPriority w:val="99"/>
    <w:semiHidden/>
    <w:rsid w:val="009F37AE"/>
    <w:rPr>
      <w:rFonts w:ascii="Times New Roman" w:hAnsi="Times New Roman" w:cs="Times New Roman"/>
      <w:sz w:val="24"/>
      <w:szCs w:val="24"/>
    </w:rPr>
  </w:style>
  <w:style w:type="paragraph" w:styleId="Revision">
    <w:name w:val="Revision"/>
    <w:hidden/>
    <w:uiPriority w:val="99"/>
    <w:semiHidden/>
    <w:rsid w:val="000F5082"/>
    <w:pPr>
      <w:spacing w:after="0" w:line="240" w:lineRule="auto"/>
    </w:pPr>
    <w:rPr>
      <w:rFonts w:ascii="Arial" w:hAnsi="Arial"/>
      <w:sz w:val="24"/>
    </w:rPr>
  </w:style>
  <w:style w:type="character" w:customStyle="1" w:styleId="apple-converted-space">
    <w:name w:val="apple-converted-space"/>
    <w:basedOn w:val="DefaultParagraphFont"/>
    <w:rsid w:val="00C263E1"/>
  </w:style>
  <w:style w:type="paragraph" w:styleId="BodyText">
    <w:name w:val="Body Text"/>
    <w:basedOn w:val="Normal"/>
    <w:link w:val="BodyTextChar"/>
    <w:rsid w:val="000663AF"/>
    <w:pPr>
      <w:widowControl w:val="0"/>
      <w:jc w:val="both"/>
    </w:pPr>
    <w:rPr>
      <w:rFonts w:ascii="Arial" w:eastAsia="Times New Roman" w:hAnsi="Arial"/>
      <w:snapToGrid w:val="0"/>
      <w:sz w:val="22"/>
      <w:szCs w:val="20"/>
    </w:rPr>
  </w:style>
  <w:style w:type="character" w:customStyle="1" w:styleId="BodyTextChar">
    <w:name w:val="Body Text Char"/>
    <w:basedOn w:val="DefaultParagraphFont"/>
    <w:link w:val="BodyText"/>
    <w:rsid w:val="000663AF"/>
    <w:rPr>
      <w:rFonts w:ascii="Arial" w:eastAsia="Times New Roman" w:hAnsi="Arial" w:cs="Times New Roman"/>
      <w:snapToGrid w:val="0"/>
      <w:szCs w:val="20"/>
    </w:rPr>
  </w:style>
  <w:style w:type="paragraph" w:styleId="BodyTextIndent">
    <w:name w:val="Body Text Indent"/>
    <w:basedOn w:val="Normal"/>
    <w:link w:val="BodyTextIndentChar"/>
    <w:rsid w:val="00915BF4"/>
    <w:pPr>
      <w:widowControl w:val="0"/>
      <w:spacing w:after="120"/>
      <w:ind w:left="360"/>
    </w:pPr>
    <w:rPr>
      <w:rFonts w:ascii="Courier" w:eastAsia="Times New Roman" w:hAnsi="Courier"/>
      <w:snapToGrid w:val="0"/>
      <w:szCs w:val="20"/>
    </w:rPr>
  </w:style>
  <w:style w:type="character" w:customStyle="1" w:styleId="BodyTextIndentChar">
    <w:name w:val="Body Text Indent Char"/>
    <w:basedOn w:val="DefaultParagraphFont"/>
    <w:link w:val="BodyTextIndent"/>
    <w:rsid w:val="00915BF4"/>
    <w:rPr>
      <w:rFonts w:ascii="Courier" w:eastAsia="Times New Roman" w:hAnsi="Courier" w:cs="Times New Roman"/>
      <w:snapToGrid w:val="0"/>
      <w:sz w:val="24"/>
      <w:szCs w:val="20"/>
    </w:rPr>
  </w:style>
  <w:style w:type="paragraph" w:styleId="Title">
    <w:name w:val="Title"/>
    <w:basedOn w:val="Normal"/>
    <w:link w:val="TitleChar"/>
    <w:qFormat/>
    <w:rsid w:val="00915BF4"/>
    <w:pPr>
      <w:jc w:val="center"/>
    </w:pPr>
    <w:rPr>
      <w:rFonts w:eastAsia="Times New Roman"/>
      <w:b/>
      <w:snapToGrid w:val="0"/>
      <w:sz w:val="22"/>
      <w:szCs w:val="20"/>
    </w:rPr>
  </w:style>
  <w:style w:type="character" w:customStyle="1" w:styleId="TitleChar">
    <w:name w:val="Title Char"/>
    <w:basedOn w:val="DefaultParagraphFont"/>
    <w:link w:val="Title"/>
    <w:rsid w:val="00915BF4"/>
    <w:rPr>
      <w:rFonts w:ascii="Times New Roman" w:eastAsia="Times New Roman" w:hAnsi="Times New Roman" w:cs="Times New Roman"/>
      <w:b/>
      <w:snapToGrid w:val="0"/>
      <w:szCs w:val="20"/>
    </w:rPr>
  </w:style>
  <w:style w:type="character" w:customStyle="1" w:styleId="UnresolvedMention1">
    <w:name w:val="Unresolved Mention1"/>
    <w:basedOn w:val="DefaultParagraphFont"/>
    <w:uiPriority w:val="99"/>
    <w:unhideWhenUsed/>
    <w:rsid w:val="005D02B0"/>
    <w:rPr>
      <w:color w:val="605E5C"/>
      <w:shd w:val="clear" w:color="auto" w:fill="E1DFDD"/>
    </w:rPr>
  </w:style>
  <w:style w:type="character" w:customStyle="1" w:styleId="spelle">
    <w:name w:val="spelle"/>
    <w:basedOn w:val="DefaultParagraphFont"/>
    <w:rsid w:val="000D2A57"/>
  </w:style>
  <w:style w:type="character" w:customStyle="1" w:styleId="UnresolvedMention2">
    <w:name w:val="Unresolved Mention2"/>
    <w:basedOn w:val="DefaultParagraphFont"/>
    <w:uiPriority w:val="99"/>
    <w:unhideWhenUsed/>
    <w:rsid w:val="009D7DC9"/>
    <w:rPr>
      <w:color w:val="605E5C"/>
      <w:shd w:val="clear" w:color="auto" w:fill="E1DFDD"/>
    </w:rPr>
  </w:style>
  <w:style w:type="character" w:customStyle="1" w:styleId="UnresolvedMention3">
    <w:name w:val="Unresolved Mention3"/>
    <w:basedOn w:val="DefaultParagraphFont"/>
    <w:uiPriority w:val="99"/>
    <w:semiHidden/>
    <w:unhideWhenUsed/>
    <w:rsid w:val="00F13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5469">
      <w:bodyDiv w:val="1"/>
      <w:marLeft w:val="0"/>
      <w:marRight w:val="0"/>
      <w:marTop w:val="0"/>
      <w:marBottom w:val="0"/>
      <w:divBdr>
        <w:top w:val="none" w:sz="0" w:space="0" w:color="auto"/>
        <w:left w:val="none" w:sz="0" w:space="0" w:color="auto"/>
        <w:bottom w:val="none" w:sz="0" w:space="0" w:color="auto"/>
        <w:right w:val="none" w:sz="0" w:space="0" w:color="auto"/>
      </w:divBdr>
      <w:divsChild>
        <w:div w:id="2022931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49734">
              <w:marLeft w:val="0"/>
              <w:marRight w:val="0"/>
              <w:marTop w:val="0"/>
              <w:marBottom w:val="0"/>
              <w:divBdr>
                <w:top w:val="none" w:sz="0" w:space="0" w:color="auto"/>
                <w:left w:val="none" w:sz="0" w:space="0" w:color="auto"/>
                <w:bottom w:val="none" w:sz="0" w:space="0" w:color="auto"/>
                <w:right w:val="none" w:sz="0" w:space="0" w:color="auto"/>
              </w:divBdr>
              <w:divsChild>
                <w:div w:id="605309017">
                  <w:marLeft w:val="0"/>
                  <w:marRight w:val="0"/>
                  <w:marTop w:val="0"/>
                  <w:marBottom w:val="0"/>
                  <w:divBdr>
                    <w:top w:val="none" w:sz="0" w:space="0" w:color="auto"/>
                    <w:left w:val="none" w:sz="0" w:space="0" w:color="auto"/>
                    <w:bottom w:val="none" w:sz="0" w:space="0" w:color="auto"/>
                    <w:right w:val="none" w:sz="0" w:space="0" w:color="auto"/>
                  </w:divBdr>
                  <w:divsChild>
                    <w:div w:id="1857495620">
                      <w:marLeft w:val="0"/>
                      <w:marRight w:val="0"/>
                      <w:marTop w:val="0"/>
                      <w:marBottom w:val="0"/>
                      <w:divBdr>
                        <w:top w:val="none" w:sz="0" w:space="0" w:color="auto"/>
                        <w:left w:val="none" w:sz="0" w:space="0" w:color="auto"/>
                        <w:bottom w:val="none" w:sz="0" w:space="0" w:color="auto"/>
                        <w:right w:val="none" w:sz="0" w:space="0" w:color="auto"/>
                      </w:divBdr>
                      <w:divsChild>
                        <w:div w:id="1838379656">
                          <w:marLeft w:val="0"/>
                          <w:marRight w:val="0"/>
                          <w:marTop w:val="0"/>
                          <w:marBottom w:val="0"/>
                          <w:divBdr>
                            <w:top w:val="none" w:sz="0" w:space="0" w:color="auto"/>
                            <w:left w:val="none" w:sz="0" w:space="0" w:color="auto"/>
                            <w:bottom w:val="none" w:sz="0" w:space="0" w:color="auto"/>
                            <w:right w:val="none" w:sz="0" w:space="0" w:color="auto"/>
                          </w:divBdr>
                          <w:divsChild>
                            <w:div w:id="6060391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2672620">
                                  <w:marLeft w:val="0"/>
                                  <w:marRight w:val="0"/>
                                  <w:marTop w:val="0"/>
                                  <w:marBottom w:val="0"/>
                                  <w:divBdr>
                                    <w:top w:val="none" w:sz="0" w:space="0" w:color="auto"/>
                                    <w:left w:val="none" w:sz="0" w:space="0" w:color="auto"/>
                                    <w:bottom w:val="none" w:sz="0" w:space="0" w:color="auto"/>
                                    <w:right w:val="none" w:sz="0" w:space="0" w:color="auto"/>
                                  </w:divBdr>
                                  <w:divsChild>
                                    <w:div w:id="18253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97957">
      <w:bodyDiv w:val="1"/>
      <w:marLeft w:val="0"/>
      <w:marRight w:val="0"/>
      <w:marTop w:val="0"/>
      <w:marBottom w:val="0"/>
      <w:divBdr>
        <w:top w:val="none" w:sz="0" w:space="0" w:color="auto"/>
        <w:left w:val="none" w:sz="0" w:space="0" w:color="auto"/>
        <w:bottom w:val="none" w:sz="0" w:space="0" w:color="auto"/>
        <w:right w:val="none" w:sz="0" w:space="0" w:color="auto"/>
      </w:divBdr>
    </w:div>
    <w:div w:id="63912956">
      <w:bodyDiv w:val="1"/>
      <w:marLeft w:val="0"/>
      <w:marRight w:val="0"/>
      <w:marTop w:val="0"/>
      <w:marBottom w:val="0"/>
      <w:divBdr>
        <w:top w:val="none" w:sz="0" w:space="0" w:color="auto"/>
        <w:left w:val="none" w:sz="0" w:space="0" w:color="auto"/>
        <w:bottom w:val="none" w:sz="0" w:space="0" w:color="auto"/>
        <w:right w:val="none" w:sz="0" w:space="0" w:color="auto"/>
      </w:divBdr>
      <w:divsChild>
        <w:div w:id="350764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28">
              <w:marLeft w:val="0"/>
              <w:marRight w:val="0"/>
              <w:marTop w:val="0"/>
              <w:marBottom w:val="0"/>
              <w:divBdr>
                <w:top w:val="none" w:sz="0" w:space="0" w:color="auto"/>
                <w:left w:val="none" w:sz="0" w:space="0" w:color="auto"/>
                <w:bottom w:val="none" w:sz="0" w:space="0" w:color="auto"/>
                <w:right w:val="none" w:sz="0" w:space="0" w:color="auto"/>
              </w:divBdr>
              <w:divsChild>
                <w:div w:id="1863468522">
                  <w:marLeft w:val="0"/>
                  <w:marRight w:val="0"/>
                  <w:marTop w:val="0"/>
                  <w:marBottom w:val="0"/>
                  <w:divBdr>
                    <w:top w:val="none" w:sz="0" w:space="0" w:color="auto"/>
                    <w:left w:val="none" w:sz="0" w:space="0" w:color="auto"/>
                    <w:bottom w:val="none" w:sz="0" w:space="0" w:color="auto"/>
                    <w:right w:val="none" w:sz="0" w:space="0" w:color="auto"/>
                  </w:divBdr>
                  <w:divsChild>
                    <w:div w:id="506596235">
                      <w:marLeft w:val="0"/>
                      <w:marRight w:val="0"/>
                      <w:marTop w:val="0"/>
                      <w:marBottom w:val="0"/>
                      <w:divBdr>
                        <w:top w:val="none" w:sz="0" w:space="0" w:color="auto"/>
                        <w:left w:val="none" w:sz="0" w:space="0" w:color="auto"/>
                        <w:bottom w:val="none" w:sz="0" w:space="0" w:color="auto"/>
                        <w:right w:val="none" w:sz="0" w:space="0" w:color="auto"/>
                      </w:divBdr>
                      <w:divsChild>
                        <w:div w:id="1854612276">
                          <w:marLeft w:val="0"/>
                          <w:marRight w:val="0"/>
                          <w:marTop w:val="0"/>
                          <w:marBottom w:val="0"/>
                          <w:divBdr>
                            <w:top w:val="none" w:sz="0" w:space="0" w:color="auto"/>
                            <w:left w:val="none" w:sz="0" w:space="0" w:color="auto"/>
                            <w:bottom w:val="none" w:sz="0" w:space="0" w:color="auto"/>
                            <w:right w:val="none" w:sz="0" w:space="0" w:color="auto"/>
                          </w:divBdr>
                          <w:divsChild>
                            <w:div w:id="4349838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0224427">
                                  <w:marLeft w:val="0"/>
                                  <w:marRight w:val="0"/>
                                  <w:marTop w:val="0"/>
                                  <w:marBottom w:val="0"/>
                                  <w:divBdr>
                                    <w:top w:val="none" w:sz="0" w:space="0" w:color="auto"/>
                                    <w:left w:val="none" w:sz="0" w:space="0" w:color="auto"/>
                                    <w:bottom w:val="none" w:sz="0" w:space="0" w:color="auto"/>
                                    <w:right w:val="none" w:sz="0" w:space="0" w:color="auto"/>
                                  </w:divBdr>
                                  <w:divsChild>
                                    <w:div w:id="8456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0686">
      <w:bodyDiv w:val="1"/>
      <w:marLeft w:val="0"/>
      <w:marRight w:val="0"/>
      <w:marTop w:val="0"/>
      <w:marBottom w:val="0"/>
      <w:divBdr>
        <w:top w:val="none" w:sz="0" w:space="0" w:color="auto"/>
        <w:left w:val="none" w:sz="0" w:space="0" w:color="auto"/>
        <w:bottom w:val="none" w:sz="0" w:space="0" w:color="auto"/>
        <w:right w:val="none" w:sz="0" w:space="0" w:color="auto"/>
      </w:divBdr>
    </w:div>
    <w:div w:id="246381626">
      <w:bodyDiv w:val="1"/>
      <w:marLeft w:val="0"/>
      <w:marRight w:val="0"/>
      <w:marTop w:val="0"/>
      <w:marBottom w:val="0"/>
      <w:divBdr>
        <w:top w:val="none" w:sz="0" w:space="0" w:color="auto"/>
        <w:left w:val="none" w:sz="0" w:space="0" w:color="auto"/>
        <w:bottom w:val="none" w:sz="0" w:space="0" w:color="auto"/>
        <w:right w:val="none" w:sz="0" w:space="0" w:color="auto"/>
      </w:divBdr>
    </w:div>
    <w:div w:id="330835036">
      <w:bodyDiv w:val="1"/>
      <w:marLeft w:val="0"/>
      <w:marRight w:val="0"/>
      <w:marTop w:val="0"/>
      <w:marBottom w:val="0"/>
      <w:divBdr>
        <w:top w:val="none" w:sz="0" w:space="0" w:color="auto"/>
        <w:left w:val="none" w:sz="0" w:space="0" w:color="auto"/>
        <w:bottom w:val="none" w:sz="0" w:space="0" w:color="auto"/>
        <w:right w:val="none" w:sz="0" w:space="0" w:color="auto"/>
      </w:divBdr>
      <w:divsChild>
        <w:div w:id="400060678">
          <w:marLeft w:val="0"/>
          <w:marRight w:val="0"/>
          <w:marTop w:val="0"/>
          <w:marBottom w:val="0"/>
          <w:divBdr>
            <w:top w:val="none" w:sz="0" w:space="0" w:color="auto"/>
            <w:left w:val="none" w:sz="0" w:space="0" w:color="auto"/>
            <w:bottom w:val="none" w:sz="0" w:space="0" w:color="auto"/>
            <w:right w:val="none" w:sz="0" w:space="0" w:color="auto"/>
          </w:divBdr>
          <w:divsChild>
            <w:div w:id="620184685">
              <w:marLeft w:val="0"/>
              <w:marRight w:val="0"/>
              <w:marTop w:val="0"/>
              <w:marBottom w:val="0"/>
              <w:divBdr>
                <w:top w:val="none" w:sz="0" w:space="0" w:color="auto"/>
                <w:left w:val="none" w:sz="0" w:space="0" w:color="auto"/>
                <w:bottom w:val="none" w:sz="0" w:space="0" w:color="auto"/>
                <w:right w:val="none" w:sz="0" w:space="0" w:color="auto"/>
              </w:divBdr>
              <w:divsChild>
                <w:div w:id="20592298">
                  <w:marLeft w:val="0"/>
                  <w:marRight w:val="0"/>
                  <w:marTop w:val="0"/>
                  <w:marBottom w:val="0"/>
                  <w:divBdr>
                    <w:top w:val="none" w:sz="0" w:space="0" w:color="auto"/>
                    <w:left w:val="none" w:sz="0" w:space="0" w:color="auto"/>
                    <w:bottom w:val="none" w:sz="0" w:space="0" w:color="auto"/>
                    <w:right w:val="none" w:sz="0" w:space="0" w:color="auto"/>
                  </w:divBdr>
                  <w:divsChild>
                    <w:div w:id="170871710">
                      <w:marLeft w:val="0"/>
                      <w:marRight w:val="0"/>
                      <w:marTop w:val="0"/>
                      <w:marBottom w:val="0"/>
                      <w:divBdr>
                        <w:top w:val="none" w:sz="0" w:space="0" w:color="auto"/>
                        <w:left w:val="none" w:sz="0" w:space="0" w:color="auto"/>
                        <w:bottom w:val="none" w:sz="0" w:space="0" w:color="auto"/>
                        <w:right w:val="none" w:sz="0" w:space="0" w:color="auto"/>
                      </w:divBdr>
                      <w:divsChild>
                        <w:div w:id="1195339520">
                          <w:marLeft w:val="0"/>
                          <w:marRight w:val="0"/>
                          <w:marTop w:val="0"/>
                          <w:marBottom w:val="0"/>
                          <w:divBdr>
                            <w:top w:val="none" w:sz="0" w:space="0" w:color="auto"/>
                            <w:left w:val="none" w:sz="0" w:space="0" w:color="auto"/>
                            <w:bottom w:val="none" w:sz="0" w:space="0" w:color="auto"/>
                            <w:right w:val="none" w:sz="0" w:space="0" w:color="auto"/>
                          </w:divBdr>
                          <w:divsChild>
                            <w:div w:id="1529027848">
                              <w:marLeft w:val="0"/>
                              <w:marRight w:val="0"/>
                              <w:marTop w:val="0"/>
                              <w:marBottom w:val="0"/>
                              <w:divBdr>
                                <w:top w:val="none" w:sz="0" w:space="0" w:color="auto"/>
                                <w:left w:val="none" w:sz="0" w:space="0" w:color="auto"/>
                                <w:bottom w:val="none" w:sz="0" w:space="0" w:color="auto"/>
                                <w:right w:val="none" w:sz="0" w:space="0" w:color="auto"/>
                              </w:divBdr>
                              <w:divsChild>
                                <w:div w:id="1890720609">
                                  <w:marLeft w:val="0"/>
                                  <w:marRight w:val="0"/>
                                  <w:marTop w:val="0"/>
                                  <w:marBottom w:val="0"/>
                                  <w:divBdr>
                                    <w:top w:val="none" w:sz="0" w:space="0" w:color="auto"/>
                                    <w:left w:val="none" w:sz="0" w:space="0" w:color="auto"/>
                                    <w:bottom w:val="none" w:sz="0" w:space="0" w:color="auto"/>
                                    <w:right w:val="none" w:sz="0" w:space="0" w:color="auto"/>
                                  </w:divBdr>
                                  <w:divsChild>
                                    <w:div w:id="1401558107">
                                      <w:marLeft w:val="0"/>
                                      <w:marRight w:val="0"/>
                                      <w:marTop w:val="0"/>
                                      <w:marBottom w:val="0"/>
                                      <w:divBdr>
                                        <w:top w:val="none" w:sz="0" w:space="0" w:color="auto"/>
                                        <w:left w:val="none" w:sz="0" w:space="0" w:color="auto"/>
                                        <w:bottom w:val="none" w:sz="0" w:space="0" w:color="auto"/>
                                        <w:right w:val="none" w:sz="0" w:space="0" w:color="auto"/>
                                      </w:divBdr>
                                      <w:divsChild>
                                        <w:div w:id="1475021039">
                                          <w:marLeft w:val="0"/>
                                          <w:marRight w:val="0"/>
                                          <w:marTop w:val="0"/>
                                          <w:marBottom w:val="0"/>
                                          <w:divBdr>
                                            <w:top w:val="none" w:sz="0" w:space="0" w:color="auto"/>
                                            <w:left w:val="none" w:sz="0" w:space="0" w:color="auto"/>
                                            <w:bottom w:val="none" w:sz="0" w:space="0" w:color="auto"/>
                                            <w:right w:val="none" w:sz="0" w:space="0" w:color="auto"/>
                                          </w:divBdr>
                                          <w:divsChild>
                                            <w:div w:id="981497820">
                                              <w:marLeft w:val="0"/>
                                              <w:marRight w:val="0"/>
                                              <w:marTop w:val="0"/>
                                              <w:marBottom w:val="0"/>
                                              <w:divBdr>
                                                <w:top w:val="none" w:sz="0" w:space="0" w:color="auto"/>
                                                <w:left w:val="none" w:sz="0" w:space="0" w:color="auto"/>
                                                <w:bottom w:val="none" w:sz="0" w:space="0" w:color="auto"/>
                                                <w:right w:val="none" w:sz="0" w:space="0" w:color="auto"/>
                                              </w:divBdr>
                                              <w:divsChild>
                                                <w:div w:id="1758986682">
                                                  <w:marLeft w:val="0"/>
                                                  <w:marRight w:val="0"/>
                                                  <w:marTop w:val="0"/>
                                                  <w:marBottom w:val="0"/>
                                                  <w:divBdr>
                                                    <w:top w:val="none" w:sz="0" w:space="0" w:color="auto"/>
                                                    <w:left w:val="none" w:sz="0" w:space="0" w:color="auto"/>
                                                    <w:bottom w:val="none" w:sz="0" w:space="0" w:color="auto"/>
                                                    <w:right w:val="none" w:sz="0" w:space="0" w:color="auto"/>
                                                  </w:divBdr>
                                                  <w:divsChild>
                                                    <w:div w:id="1093670736">
                                                      <w:marLeft w:val="0"/>
                                                      <w:marRight w:val="0"/>
                                                      <w:marTop w:val="0"/>
                                                      <w:marBottom w:val="0"/>
                                                      <w:divBdr>
                                                        <w:top w:val="none" w:sz="0" w:space="0" w:color="auto"/>
                                                        <w:left w:val="none" w:sz="0" w:space="0" w:color="auto"/>
                                                        <w:bottom w:val="none" w:sz="0" w:space="0" w:color="auto"/>
                                                        <w:right w:val="none" w:sz="0" w:space="0" w:color="auto"/>
                                                      </w:divBdr>
                                                      <w:divsChild>
                                                        <w:div w:id="605431462">
                                                          <w:marLeft w:val="0"/>
                                                          <w:marRight w:val="0"/>
                                                          <w:marTop w:val="0"/>
                                                          <w:marBottom w:val="0"/>
                                                          <w:divBdr>
                                                            <w:top w:val="none" w:sz="0" w:space="0" w:color="auto"/>
                                                            <w:left w:val="none" w:sz="0" w:space="0" w:color="auto"/>
                                                            <w:bottom w:val="none" w:sz="0" w:space="0" w:color="auto"/>
                                                            <w:right w:val="none" w:sz="0" w:space="0" w:color="auto"/>
                                                          </w:divBdr>
                                                          <w:divsChild>
                                                            <w:div w:id="674460357">
                                                              <w:marLeft w:val="0"/>
                                                              <w:marRight w:val="150"/>
                                                              <w:marTop w:val="0"/>
                                                              <w:marBottom w:val="150"/>
                                                              <w:divBdr>
                                                                <w:top w:val="none" w:sz="0" w:space="0" w:color="auto"/>
                                                                <w:left w:val="none" w:sz="0" w:space="0" w:color="auto"/>
                                                                <w:bottom w:val="none" w:sz="0" w:space="0" w:color="auto"/>
                                                                <w:right w:val="none" w:sz="0" w:space="0" w:color="auto"/>
                                                              </w:divBdr>
                                                              <w:divsChild>
                                                                <w:div w:id="1341547284">
                                                                  <w:marLeft w:val="0"/>
                                                                  <w:marRight w:val="0"/>
                                                                  <w:marTop w:val="0"/>
                                                                  <w:marBottom w:val="0"/>
                                                                  <w:divBdr>
                                                                    <w:top w:val="none" w:sz="0" w:space="0" w:color="auto"/>
                                                                    <w:left w:val="none" w:sz="0" w:space="0" w:color="auto"/>
                                                                    <w:bottom w:val="none" w:sz="0" w:space="0" w:color="auto"/>
                                                                    <w:right w:val="none" w:sz="0" w:space="0" w:color="auto"/>
                                                                  </w:divBdr>
                                                                  <w:divsChild>
                                                                    <w:div w:id="183519146">
                                                                      <w:marLeft w:val="0"/>
                                                                      <w:marRight w:val="0"/>
                                                                      <w:marTop w:val="0"/>
                                                                      <w:marBottom w:val="0"/>
                                                                      <w:divBdr>
                                                                        <w:top w:val="none" w:sz="0" w:space="0" w:color="auto"/>
                                                                        <w:left w:val="none" w:sz="0" w:space="0" w:color="auto"/>
                                                                        <w:bottom w:val="none" w:sz="0" w:space="0" w:color="auto"/>
                                                                        <w:right w:val="none" w:sz="0" w:space="0" w:color="auto"/>
                                                                      </w:divBdr>
                                                                      <w:divsChild>
                                                                        <w:div w:id="1428967913">
                                                                          <w:marLeft w:val="0"/>
                                                                          <w:marRight w:val="0"/>
                                                                          <w:marTop w:val="0"/>
                                                                          <w:marBottom w:val="0"/>
                                                                          <w:divBdr>
                                                                            <w:top w:val="none" w:sz="0" w:space="0" w:color="auto"/>
                                                                            <w:left w:val="none" w:sz="0" w:space="0" w:color="auto"/>
                                                                            <w:bottom w:val="none" w:sz="0" w:space="0" w:color="auto"/>
                                                                            <w:right w:val="none" w:sz="0" w:space="0" w:color="auto"/>
                                                                          </w:divBdr>
                                                                          <w:divsChild>
                                                                            <w:div w:id="1609698620">
                                                                              <w:marLeft w:val="0"/>
                                                                              <w:marRight w:val="0"/>
                                                                              <w:marTop w:val="0"/>
                                                                              <w:marBottom w:val="0"/>
                                                                              <w:divBdr>
                                                                                <w:top w:val="none" w:sz="0" w:space="0" w:color="auto"/>
                                                                                <w:left w:val="none" w:sz="0" w:space="0" w:color="auto"/>
                                                                                <w:bottom w:val="none" w:sz="0" w:space="0" w:color="auto"/>
                                                                                <w:right w:val="none" w:sz="0" w:space="0" w:color="auto"/>
                                                                              </w:divBdr>
                                                                              <w:divsChild>
                                                                                <w:div w:id="1260601294">
                                                                                  <w:marLeft w:val="0"/>
                                                                                  <w:marRight w:val="0"/>
                                                                                  <w:marTop w:val="0"/>
                                                                                  <w:marBottom w:val="0"/>
                                                                                  <w:divBdr>
                                                                                    <w:top w:val="none" w:sz="0" w:space="0" w:color="auto"/>
                                                                                    <w:left w:val="none" w:sz="0" w:space="0" w:color="auto"/>
                                                                                    <w:bottom w:val="none" w:sz="0" w:space="0" w:color="auto"/>
                                                                                    <w:right w:val="none" w:sz="0" w:space="0" w:color="auto"/>
                                                                                  </w:divBdr>
                                                                                  <w:divsChild>
                                                                                    <w:div w:id="944191676">
                                                                                      <w:marLeft w:val="0"/>
                                                                                      <w:marRight w:val="0"/>
                                                                                      <w:marTop w:val="0"/>
                                                                                      <w:marBottom w:val="0"/>
                                                                                      <w:divBdr>
                                                                                        <w:top w:val="none" w:sz="0" w:space="0" w:color="auto"/>
                                                                                        <w:left w:val="none" w:sz="0" w:space="0" w:color="auto"/>
                                                                                        <w:bottom w:val="none" w:sz="0" w:space="0" w:color="auto"/>
                                                                                        <w:right w:val="none" w:sz="0" w:space="0" w:color="auto"/>
                                                                                      </w:divBdr>
                                                                                    </w:div>
                                                                                    <w:div w:id="375810502">
                                                                                      <w:marLeft w:val="0"/>
                                                                                      <w:marRight w:val="0"/>
                                                                                      <w:marTop w:val="0"/>
                                                                                      <w:marBottom w:val="0"/>
                                                                                      <w:divBdr>
                                                                                        <w:top w:val="none" w:sz="0" w:space="0" w:color="auto"/>
                                                                                        <w:left w:val="none" w:sz="0" w:space="0" w:color="auto"/>
                                                                                        <w:bottom w:val="none" w:sz="0" w:space="0" w:color="auto"/>
                                                                                        <w:right w:val="none" w:sz="0" w:space="0" w:color="auto"/>
                                                                                      </w:divBdr>
                                                                                    </w:div>
                                                                                    <w:div w:id="2067759071">
                                                                                      <w:marLeft w:val="0"/>
                                                                                      <w:marRight w:val="0"/>
                                                                                      <w:marTop w:val="0"/>
                                                                                      <w:marBottom w:val="0"/>
                                                                                      <w:divBdr>
                                                                                        <w:top w:val="none" w:sz="0" w:space="0" w:color="auto"/>
                                                                                        <w:left w:val="none" w:sz="0" w:space="0" w:color="auto"/>
                                                                                        <w:bottom w:val="none" w:sz="0" w:space="0" w:color="auto"/>
                                                                                        <w:right w:val="none" w:sz="0" w:space="0" w:color="auto"/>
                                                                                      </w:divBdr>
                                                                                    </w:div>
                                                                                    <w:div w:id="1298145469">
                                                                                      <w:marLeft w:val="0"/>
                                                                                      <w:marRight w:val="0"/>
                                                                                      <w:marTop w:val="0"/>
                                                                                      <w:marBottom w:val="0"/>
                                                                                      <w:divBdr>
                                                                                        <w:top w:val="none" w:sz="0" w:space="0" w:color="auto"/>
                                                                                        <w:left w:val="none" w:sz="0" w:space="0" w:color="auto"/>
                                                                                        <w:bottom w:val="none" w:sz="0" w:space="0" w:color="auto"/>
                                                                                        <w:right w:val="none" w:sz="0" w:space="0" w:color="auto"/>
                                                                                      </w:divBdr>
                                                                                    </w:div>
                                                                                    <w:div w:id="313342858">
                                                                                      <w:marLeft w:val="0"/>
                                                                                      <w:marRight w:val="0"/>
                                                                                      <w:marTop w:val="0"/>
                                                                                      <w:marBottom w:val="0"/>
                                                                                      <w:divBdr>
                                                                                        <w:top w:val="none" w:sz="0" w:space="0" w:color="auto"/>
                                                                                        <w:left w:val="none" w:sz="0" w:space="0" w:color="auto"/>
                                                                                        <w:bottom w:val="none" w:sz="0" w:space="0" w:color="auto"/>
                                                                                        <w:right w:val="none" w:sz="0" w:space="0" w:color="auto"/>
                                                                                      </w:divBdr>
                                                                                    </w:div>
                                                                                    <w:div w:id="1183476539">
                                                                                      <w:marLeft w:val="0"/>
                                                                                      <w:marRight w:val="0"/>
                                                                                      <w:marTop w:val="0"/>
                                                                                      <w:marBottom w:val="0"/>
                                                                                      <w:divBdr>
                                                                                        <w:top w:val="none" w:sz="0" w:space="0" w:color="auto"/>
                                                                                        <w:left w:val="none" w:sz="0" w:space="0" w:color="auto"/>
                                                                                        <w:bottom w:val="none" w:sz="0" w:space="0" w:color="auto"/>
                                                                                        <w:right w:val="none" w:sz="0" w:space="0" w:color="auto"/>
                                                                                      </w:divBdr>
                                                                                    </w:div>
                                                                                    <w:div w:id="1600943741">
                                                                                      <w:marLeft w:val="0"/>
                                                                                      <w:marRight w:val="0"/>
                                                                                      <w:marTop w:val="0"/>
                                                                                      <w:marBottom w:val="0"/>
                                                                                      <w:divBdr>
                                                                                        <w:top w:val="none" w:sz="0" w:space="0" w:color="auto"/>
                                                                                        <w:left w:val="none" w:sz="0" w:space="0" w:color="auto"/>
                                                                                        <w:bottom w:val="none" w:sz="0" w:space="0" w:color="auto"/>
                                                                                        <w:right w:val="none" w:sz="0" w:space="0" w:color="auto"/>
                                                                                      </w:divBdr>
                                                                                    </w:div>
                                                                                    <w:div w:id="1062101315">
                                                                                      <w:marLeft w:val="0"/>
                                                                                      <w:marRight w:val="0"/>
                                                                                      <w:marTop w:val="0"/>
                                                                                      <w:marBottom w:val="0"/>
                                                                                      <w:divBdr>
                                                                                        <w:top w:val="none" w:sz="0" w:space="0" w:color="auto"/>
                                                                                        <w:left w:val="none" w:sz="0" w:space="0" w:color="auto"/>
                                                                                        <w:bottom w:val="none" w:sz="0" w:space="0" w:color="auto"/>
                                                                                        <w:right w:val="none" w:sz="0" w:space="0" w:color="auto"/>
                                                                                      </w:divBdr>
                                                                                    </w:div>
                                                                                    <w:div w:id="2028098512">
                                                                                      <w:marLeft w:val="0"/>
                                                                                      <w:marRight w:val="0"/>
                                                                                      <w:marTop w:val="0"/>
                                                                                      <w:marBottom w:val="0"/>
                                                                                      <w:divBdr>
                                                                                        <w:top w:val="none" w:sz="0" w:space="0" w:color="auto"/>
                                                                                        <w:left w:val="none" w:sz="0" w:space="0" w:color="auto"/>
                                                                                        <w:bottom w:val="none" w:sz="0" w:space="0" w:color="auto"/>
                                                                                        <w:right w:val="none" w:sz="0" w:space="0" w:color="auto"/>
                                                                                      </w:divBdr>
                                                                                    </w:div>
                                                                                    <w:div w:id="2133480607">
                                                                                      <w:marLeft w:val="0"/>
                                                                                      <w:marRight w:val="0"/>
                                                                                      <w:marTop w:val="0"/>
                                                                                      <w:marBottom w:val="0"/>
                                                                                      <w:divBdr>
                                                                                        <w:top w:val="none" w:sz="0" w:space="0" w:color="auto"/>
                                                                                        <w:left w:val="none" w:sz="0" w:space="0" w:color="auto"/>
                                                                                        <w:bottom w:val="none" w:sz="0" w:space="0" w:color="auto"/>
                                                                                        <w:right w:val="none" w:sz="0" w:space="0" w:color="auto"/>
                                                                                      </w:divBdr>
                                                                                    </w:div>
                                                                                    <w:div w:id="1976063118">
                                                                                      <w:marLeft w:val="0"/>
                                                                                      <w:marRight w:val="0"/>
                                                                                      <w:marTop w:val="0"/>
                                                                                      <w:marBottom w:val="0"/>
                                                                                      <w:divBdr>
                                                                                        <w:top w:val="none" w:sz="0" w:space="0" w:color="auto"/>
                                                                                        <w:left w:val="none" w:sz="0" w:space="0" w:color="auto"/>
                                                                                        <w:bottom w:val="none" w:sz="0" w:space="0" w:color="auto"/>
                                                                                        <w:right w:val="none" w:sz="0" w:space="0" w:color="auto"/>
                                                                                      </w:divBdr>
                                                                                    </w:div>
                                                                                    <w:div w:id="2033263048">
                                                                                      <w:marLeft w:val="0"/>
                                                                                      <w:marRight w:val="0"/>
                                                                                      <w:marTop w:val="0"/>
                                                                                      <w:marBottom w:val="0"/>
                                                                                      <w:divBdr>
                                                                                        <w:top w:val="none" w:sz="0" w:space="0" w:color="auto"/>
                                                                                        <w:left w:val="none" w:sz="0" w:space="0" w:color="auto"/>
                                                                                        <w:bottom w:val="none" w:sz="0" w:space="0" w:color="auto"/>
                                                                                        <w:right w:val="none" w:sz="0" w:space="0" w:color="auto"/>
                                                                                      </w:divBdr>
                                                                                    </w:div>
                                                                                    <w:div w:id="2124496040">
                                                                                      <w:marLeft w:val="0"/>
                                                                                      <w:marRight w:val="0"/>
                                                                                      <w:marTop w:val="0"/>
                                                                                      <w:marBottom w:val="0"/>
                                                                                      <w:divBdr>
                                                                                        <w:top w:val="none" w:sz="0" w:space="0" w:color="auto"/>
                                                                                        <w:left w:val="none" w:sz="0" w:space="0" w:color="auto"/>
                                                                                        <w:bottom w:val="none" w:sz="0" w:space="0" w:color="auto"/>
                                                                                        <w:right w:val="none" w:sz="0" w:space="0" w:color="auto"/>
                                                                                      </w:divBdr>
                                                                                    </w:div>
                                                                                    <w:div w:id="568229739">
                                                                                      <w:marLeft w:val="0"/>
                                                                                      <w:marRight w:val="0"/>
                                                                                      <w:marTop w:val="0"/>
                                                                                      <w:marBottom w:val="0"/>
                                                                                      <w:divBdr>
                                                                                        <w:top w:val="none" w:sz="0" w:space="0" w:color="auto"/>
                                                                                        <w:left w:val="none" w:sz="0" w:space="0" w:color="auto"/>
                                                                                        <w:bottom w:val="none" w:sz="0" w:space="0" w:color="auto"/>
                                                                                        <w:right w:val="none" w:sz="0" w:space="0" w:color="auto"/>
                                                                                      </w:divBdr>
                                                                                    </w:div>
                                                                                    <w:div w:id="1198464559">
                                                                                      <w:marLeft w:val="0"/>
                                                                                      <w:marRight w:val="0"/>
                                                                                      <w:marTop w:val="0"/>
                                                                                      <w:marBottom w:val="0"/>
                                                                                      <w:divBdr>
                                                                                        <w:top w:val="none" w:sz="0" w:space="0" w:color="auto"/>
                                                                                        <w:left w:val="none" w:sz="0" w:space="0" w:color="auto"/>
                                                                                        <w:bottom w:val="none" w:sz="0" w:space="0" w:color="auto"/>
                                                                                        <w:right w:val="none" w:sz="0" w:space="0" w:color="auto"/>
                                                                                      </w:divBdr>
                                                                                    </w:div>
                                                                                    <w:div w:id="1885360041">
                                                                                      <w:marLeft w:val="0"/>
                                                                                      <w:marRight w:val="0"/>
                                                                                      <w:marTop w:val="0"/>
                                                                                      <w:marBottom w:val="0"/>
                                                                                      <w:divBdr>
                                                                                        <w:top w:val="none" w:sz="0" w:space="0" w:color="auto"/>
                                                                                        <w:left w:val="none" w:sz="0" w:space="0" w:color="auto"/>
                                                                                        <w:bottom w:val="none" w:sz="0" w:space="0" w:color="auto"/>
                                                                                        <w:right w:val="none" w:sz="0" w:space="0" w:color="auto"/>
                                                                                      </w:divBdr>
                                                                                    </w:div>
                                                                                    <w:div w:id="844787232">
                                                                                      <w:marLeft w:val="0"/>
                                                                                      <w:marRight w:val="0"/>
                                                                                      <w:marTop w:val="0"/>
                                                                                      <w:marBottom w:val="0"/>
                                                                                      <w:divBdr>
                                                                                        <w:top w:val="none" w:sz="0" w:space="0" w:color="auto"/>
                                                                                        <w:left w:val="none" w:sz="0" w:space="0" w:color="auto"/>
                                                                                        <w:bottom w:val="none" w:sz="0" w:space="0" w:color="auto"/>
                                                                                        <w:right w:val="none" w:sz="0" w:space="0" w:color="auto"/>
                                                                                      </w:divBdr>
                                                                                    </w:div>
                                                                                    <w:div w:id="1560247945">
                                                                                      <w:marLeft w:val="0"/>
                                                                                      <w:marRight w:val="0"/>
                                                                                      <w:marTop w:val="0"/>
                                                                                      <w:marBottom w:val="0"/>
                                                                                      <w:divBdr>
                                                                                        <w:top w:val="none" w:sz="0" w:space="0" w:color="auto"/>
                                                                                        <w:left w:val="none" w:sz="0" w:space="0" w:color="auto"/>
                                                                                        <w:bottom w:val="none" w:sz="0" w:space="0" w:color="auto"/>
                                                                                        <w:right w:val="none" w:sz="0" w:space="0" w:color="auto"/>
                                                                                      </w:divBdr>
                                                                                    </w:div>
                                                                                    <w:div w:id="12817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284458">
      <w:bodyDiv w:val="1"/>
      <w:marLeft w:val="0"/>
      <w:marRight w:val="0"/>
      <w:marTop w:val="0"/>
      <w:marBottom w:val="0"/>
      <w:divBdr>
        <w:top w:val="none" w:sz="0" w:space="0" w:color="auto"/>
        <w:left w:val="none" w:sz="0" w:space="0" w:color="auto"/>
        <w:bottom w:val="none" w:sz="0" w:space="0" w:color="auto"/>
        <w:right w:val="none" w:sz="0" w:space="0" w:color="auto"/>
      </w:divBdr>
      <w:divsChild>
        <w:div w:id="1981381508">
          <w:marLeft w:val="0"/>
          <w:marRight w:val="0"/>
          <w:marTop w:val="0"/>
          <w:marBottom w:val="0"/>
          <w:divBdr>
            <w:top w:val="none" w:sz="0" w:space="0" w:color="auto"/>
            <w:left w:val="none" w:sz="0" w:space="0" w:color="auto"/>
            <w:bottom w:val="none" w:sz="0" w:space="0" w:color="auto"/>
            <w:right w:val="none" w:sz="0" w:space="0" w:color="auto"/>
          </w:divBdr>
          <w:divsChild>
            <w:div w:id="1462964658">
              <w:marLeft w:val="0"/>
              <w:marRight w:val="0"/>
              <w:marTop w:val="0"/>
              <w:marBottom w:val="0"/>
              <w:divBdr>
                <w:top w:val="none" w:sz="0" w:space="0" w:color="auto"/>
                <w:left w:val="none" w:sz="0" w:space="0" w:color="auto"/>
                <w:bottom w:val="none" w:sz="0" w:space="0" w:color="auto"/>
                <w:right w:val="none" w:sz="0" w:space="0" w:color="auto"/>
              </w:divBdr>
              <w:divsChild>
                <w:div w:id="549416633">
                  <w:marLeft w:val="0"/>
                  <w:marRight w:val="0"/>
                  <w:marTop w:val="0"/>
                  <w:marBottom w:val="0"/>
                  <w:divBdr>
                    <w:top w:val="none" w:sz="0" w:space="0" w:color="auto"/>
                    <w:left w:val="none" w:sz="0" w:space="0" w:color="auto"/>
                    <w:bottom w:val="none" w:sz="0" w:space="0" w:color="auto"/>
                    <w:right w:val="none" w:sz="0" w:space="0" w:color="auto"/>
                  </w:divBdr>
                  <w:divsChild>
                    <w:div w:id="1769736497">
                      <w:marLeft w:val="0"/>
                      <w:marRight w:val="0"/>
                      <w:marTop w:val="0"/>
                      <w:marBottom w:val="0"/>
                      <w:divBdr>
                        <w:top w:val="none" w:sz="0" w:space="0" w:color="auto"/>
                        <w:left w:val="none" w:sz="0" w:space="0" w:color="auto"/>
                        <w:bottom w:val="none" w:sz="0" w:space="0" w:color="auto"/>
                        <w:right w:val="none" w:sz="0" w:space="0" w:color="auto"/>
                      </w:divBdr>
                      <w:divsChild>
                        <w:div w:id="1336542114">
                          <w:marLeft w:val="0"/>
                          <w:marRight w:val="0"/>
                          <w:marTop w:val="0"/>
                          <w:marBottom w:val="0"/>
                          <w:divBdr>
                            <w:top w:val="none" w:sz="0" w:space="0" w:color="auto"/>
                            <w:left w:val="none" w:sz="0" w:space="0" w:color="auto"/>
                            <w:bottom w:val="none" w:sz="0" w:space="0" w:color="auto"/>
                            <w:right w:val="none" w:sz="0" w:space="0" w:color="auto"/>
                          </w:divBdr>
                          <w:divsChild>
                            <w:div w:id="1760952619">
                              <w:marLeft w:val="0"/>
                              <w:marRight w:val="0"/>
                              <w:marTop w:val="0"/>
                              <w:marBottom w:val="0"/>
                              <w:divBdr>
                                <w:top w:val="none" w:sz="0" w:space="0" w:color="auto"/>
                                <w:left w:val="none" w:sz="0" w:space="0" w:color="auto"/>
                                <w:bottom w:val="none" w:sz="0" w:space="0" w:color="auto"/>
                                <w:right w:val="none" w:sz="0" w:space="0" w:color="auto"/>
                              </w:divBdr>
                              <w:divsChild>
                                <w:div w:id="1678075857">
                                  <w:marLeft w:val="0"/>
                                  <w:marRight w:val="0"/>
                                  <w:marTop w:val="0"/>
                                  <w:marBottom w:val="0"/>
                                  <w:divBdr>
                                    <w:top w:val="none" w:sz="0" w:space="0" w:color="auto"/>
                                    <w:left w:val="none" w:sz="0" w:space="0" w:color="auto"/>
                                    <w:bottom w:val="none" w:sz="0" w:space="0" w:color="auto"/>
                                    <w:right w:val="none" w:sz="0" w:space="0" w:color="auto"/>
                                  </w:divBdr>
                                  <w:divsChild>
                                    <w:div w:id="1967734697">
                                      <w:marLeft w:val="0"/>
                                      <w:marRight w:val="0"/>
                                      <w:marTop w:val="0"/>
                                      <w:marBottom w:val="0"/>
                                      <w:divBdr>
                                        <w:top w:val="none" w:sz="0" w:space="0" w:color="auto"/>
                                        <w:left w:val="none" w:sz="0" w:space="0" w:color="auto"/>
                                        <w:bottom w:val="none" w:sz="0" w:space="0" w:color="auto"/>
                                        <w:right w:val="none" w:sz="0" w:space="0" w:color="auto"/>
                                      </w:divBdr>
                                      <w:divsChild>
                                        <w:div w:id="1792245495">
                                          <w:marLeft w:val="0"/>
                                          <w:marRight w:val="0"/>
                                          <w:marTop w:val="0"/>
                                          <w:marBottom w:val="0"/>
                                          <w:divBdr>
                                            <w:top w:val="none" w:sz="0" w:space="0" w:color="auto"/>
                                            <w:left w:val="none" w:sz="0" w:space="0" w:color="auto"/>
                                            <w:bottom w:val="none" w:sz="0" w:space="0" w:color="auto"/>
                                            <w:right w:val="none" w:sz="0" w:space="0" w:color="auto"/>
                                          </w:divBdr>
                                          <w:divsChild>
                                            <w:div w:id="1277907246">
                                              <w:marLeft w:val="0"/>
                                              <w:marRight w:val="0"/>
                                              <w:marTop w:val="0"/>
                                              <w:marBottom w:val="0"/>
                                              <w:divBdr>
                                                <w:top w:val="none" w:sz="0" w:space="0" w:color="auto"/>
                                                <w:left w:val="none" w:sz="0" w:space="0" w:color="auto"/>
                                                <w:bottom w:val="none" w:sz="0" w:space="0" w:color="auto"/>
                                                <w:right w:val="none" w:sz="0" w:space="0" w:color="auto"/>
                                              </w:divBdr>
                                              <w:divsChild>
                                                <w:div w:id="2090544120">
                                                  <w:marLeft w:val="0"/>
                                                  <w:marRight w:val="0"/>
                                                  <w:marTop w:val="0"/>
                                                  <w:marBottom w:val="0"/>
                                                  <w:divBdr>
                                                    <w:top w:val="none" w:sz="0" w:space="0" w:color="auto"/>
                                                    <w:left w:val="none" w:sz="0" w:space="0" w:color="auto"/>
                                                    <w:bottom w:val="none" w:sz="0" w:space="0" w:color="auto"/>
                                                    <w:right w:val="none" w:sz="0" w:space="0" w:color="auto"/>
                                                  </w:divBdr>
                                                  <w:divsChild>
                                                    <w:div w:id="1998605741">
                                                      <w:marLeft w:val="0"/>
                                                      <w:marRight w:val="0"/>
                                                      <w:marTop w:val="0"/>
                                                      <w:marBottom w:val="0"/>
                                                      <w:divBdr>
                                                        <w:top w:val="none" w:sz="0" w:space="0" w:color="auto"/>
                                                        <w:left w:val="none" w:sz="0" w:space="0" w:color="auto"/>
                                                        <w:bottom w:val="none" w:sz="0" w:space="0" w:color="auto"/>
                                                        <w:right w:val="none" w:sz="0" w:space="0" w:color="auto"/>
                                                      </w:divBdr>
                                                      <w:divsChild>
                                                        <w:div w:id="1467550991">
                                                          <w:marLeft w:val="0"/>
                                                          <w:marRight w:val="0"/>
                                                          <w:marTop w:val="0"/>
                                                          <w:marBottom w:val="0"/>
                                                          <w:divBdr>
                                                            <w:top w:val="none" w:sz="0" w:space="0" w:color="auto"/>
                                                            <w:left w:val="none" w:sz="0" w:space="0" w:color="auto"/>
                                                            <w:bottom w:val="none" w:sz="0" w:space="0" w:color="auto"/>
                                                            <w:right w:val="none" w:sz="0" w:space="0" w:color="auto"/>
                                                          </w:divBdr>
                                                          <w:divsChild>
                                                            <w:div w:id="1098871158">
                                                              <w:marLeft w:val="0"/>
                                                              <w:marRight w:val="150"/>
                                                              <w:marTop w:val="0"/>
                                                              <w:marBottom w:val="150"/>
                                                              <w:divBdr>
                                                                <w:top w:val="none" w:sz="0" w:space="0" w:color="auto"/>
                                                                <w:left w:val="none" w:sz="0" w:space="0" w:color="auto"/>
                                                                <w:bottom w:val="none" w:sz="0" w:space="0" w:color="auto"/>
                                                                <w:right w:val="none" w:sz="0" w:space="0" w:color="auto"/>
                                                              </w:divBdr>
                                                              <w:divsChild>
                                                                <w:div w:id="668750051">
                                                                  <w:marLeft w:val="0"/>
                                                                  <w:marRight w:val="0"/>
                                                                  <w:marTop w:val="0"/>
                                                                  <w:marBottom w:val="0"/>
                                                                  <w:divBdr>
                                                                    <w:top w:val="none" w:sz="0" w:space="0" w:color="auto"/>
                                                                    <w:left w:val="none" w:sz="0" w:space="0" w:color="auto"/>
                                                                    <w:bottom w:val="none" w:sz="0" w:space="0" w:color="auto"/>
                                                                    <w:right w:val="none" w:sz="0" w:space="0" w:color="auto"/>
                                                                  </w:divBdr>
                                                                  <w:divsChild>
                                                                    <w:div w:id="279528454">
                                                                      <w:marLeft w:val="0"/>
                                                                      <w:marRight w:val="0"/>
                                                                      <w:marTop w:val="0"/>
                                                                      <w:marBottom w:val="0"/>
                                                                      <w:divBdr>
                                                                        <w:top w:val="none" w:sz="0" w:space="0" w:color="auto"/>
                                                                        <w:left w:val="none" w:sz="0" w:space="0" w:color="auto"/>
                                                                        <w:bottom w:val="none" w:sz="0" w:space="0" w:color="auto"/>
                                                                        <w:right w:val="none" w:sz="0" w:space="0" w:color="auto"/>
                                                                      </w:divBdr>
                                                                      <w:divsChild>
                                                                        <w:div w:id="332300054">
                                                                          <w:marLeft w:val="0"/>
                                                                          <w:marRight w:val="0"/>
                                                                          <w:marTop w:val="0"/>
                                                                          <w:marBottom w:val="0"/>
                                                                          <w:divBdr>
                                                                            <w:top w:val="none" w:sz="0" w:space="0" w:color="auto"/>
                                                                            <w:left w:val="none" w:sz="0" w:space="0" w:color="auto"/>
                                                                            <w:bottom w:val="none" w:sz="0" w:space="0" w:color="auto"/>
                                                                            <w:right w:val="none" w:sz="0" w:space="0" w:color="auto"/>
                                                                          </w:divBdr>
                                                                          <w:divsChild>
                                                                            <w:div w:id="1200123318">
                                                                              <w:marLeft w:val="0"/>
                                                                              <w:marRight w:val="0"/>
                                                                              <w:marTop w:val="0"/>
                                                                              <w:marBottom w:val="0"/>
                                                                              <w:divBdr>
                                                                                <w:top w:val="none" w:sz="0" w:space="0" w:color="auto"/>
                                                                                <w:left w:val="none" w:sz="0" w:space="0" w:color="auto"/>
                                                                                <w:bottom w:val="none" w:sz="0" w:space="0" w:color="auto"/>
                                                                                <w:right w:val="none" w:sz="0" w:space="0" w:color="auto"/>
                                                                              </w:divBdr>
                                                                              <w:divsChild>
                                                                                <w:div w:id="605893603">
                                                                                  <w:marLeft w:val="600"/>
                                                                                  <w:marRight w:val="600"/>
                                                                                  <w:marTop w:val="280"/>
                                                                                  <w:marBottom w:val="280"/>
                                                                                  <w:divBdr>
                                                                                    <w:top w:val="none" w:sz="0" w:space="0" w:color="auto"/>
                                                                                    <w:left w:val="none" w:sz="0" w:space="0" w:color="auto"/>
                                                                                    <w:bottom w:val="none" w:sz="0" w:space="0" w:color="auto"/>
                                                                                    <w:right w:val="none" w:sz="0" w:space="0" w:color="auto"/>
                                                                                  </w:divBdr>
                                                                                  <w:divsChild>
                                                                                    <w:div w:id="1495992181">
                                                                                      <w:marLeft w:val="600"/>
                                                                                      <w:marRight w:val="600"/>
                                                                                      <w:marTop w:val="280"/>
                                                                                      <w:marBottom w:val="280"/>
                                                                                      <w:divBdr>
                                                                                        <w:top w:val="none" w:sz="0" w:space="0" w:color="auto"/>
                                                                                        <w:left w:val="none" w:sz="0" w:space="0" w:color="auto"/>
                                                                                        <w:bottom w:val="none" w:sz="0" w:space="0" w:color="auto"/>
                                                                                        <w:right w:val="none" w:sz="0" w:space="0" w:color="auto"/>
                                                                                      </w:divBdr>
                                                                                      <w:divsChild>
                                                                                        <w:div w:id="237178556">
                                                                                          <w:marLeft w:val="0"/>
                                                                                          <w:marRight w:val="0"/>
                                                                                          <w:marTop w:val="0"/>
                                                                                          <w:marBottom w:val="0"/>
                                                                                          <w:divBdr>
                                                                                            <w:top w:val="none" w:sz="0" w:space="0" w:color="auto"/>
                                                                                            <w:left w:val="none" w:sz="0" w:space="0" w:color="auto"/>
                                                                                            <w:bottom w:val="none" w:sz="0" w:space="0" w:color="auto"/>
                                                                                            <w:right w:val="none" w:sz="0" w:space="0" w:color="auto"/>
                                                                                          </w:divBdr>
                                                                                          <w:divsChild>
                                                                                            <w:div w:id="1449734338">
                                                                                              <w:marLeft w:val="0"/>
                                                                                              <w:marRight w:val="0"/>
                                                                                              <w:marTop w:val="0"/>
                                                                                              <w:marBottom w:val="0"/>
                                                                                              <w:divBdr>
                                                                                                <w:top w:val="none" w:sz="0" w:space="0" w:color="auto"/>
                                                                                                <w:left w:val="none" w:sz="0" w:space="0" w:color="auto"/>
                                                                                                <w:bottom w:val="none" w:sz="0" w:space="0" w:color="auto"/>
                                                                                                <w:right w:val="none" w:sz="0" w:space="0" w:color="auto"/>
                                                                                              </w:divBdr>
                                                                                              <w:divsChild>
                                                                                                <w:div w:id="1831362225">
                                                                                                  <w:marLeft w:val="0"/>
                                                                                                  <w:marRight w:val="0"/>
                                                                                                  <w:marTop w:val="0"/>
                                                                                                  <w:marBottom w:val="0"/>
                                                                                                  <w:divBdr>
                                                                                                    <w:top w:val="none" w:sz="0" w:space="0" w:color="auto"/>
                                                                                                    <w:left w:val="none" w:sz="0" w:space="0" w:color="auto"/>
                                                                                                    <w:bottom w:val="none" w:sz="0" w:space="0" w:color="auto"/>
                                                                                                    <w:right w:val="none" w:sz="0" w:space="0" w:color="auto"/>
                                                                                                  </w:divBdr>
                                                                                                </w:div>
                                                                                                <w:div w:id="1444492623">
                                                                                                  <w:marLeft w:val="0"/>
                                                                                                  <w:marRight w:val="0"/>
                                                                                                  <w:marTop w:val="0"/>
                                                                                                  <w:marBottom w:val="0"/>
                                                                                                  <w:divBdr>
                                                                                                    <w:top w:val="none" w:sz="0" w:space="0" w:color="auto"/>
                                                                                                    <w:left w:val="none" w:sz="0" w:space="0" w:color="auto"/>
                                                                                                    <w:bottom w:val="none" w:sz="0" w:space="0" w:color="auto"/>
                                                                                                    <w:right w:val="none" w:sz="0" w:space="0" w:color="auto"/>
                                                                                                  </w:divBdr>
                                                                                                </w:div>
                                                                                                <w:div w:id="798574729">
                                                                                                  <w:marLeft w:val="0"/>
                                                                                                  <w:marRight w:val="0"/>
                                                                                                  <w:marTop w:val="0"/>
                                                                                                  <w:marBottom w:val="0"/>
                                                                                                  <w:divBdr>
                                                                                                    <w:top w:val="none" w:sz="0" w:space="0" w:color="auto"/>
                                                                                                    <w:left w:val="none" w:sz="0" w:space="0" w:color="auto"/>
                                                                                                    <w:bottom w:val="none" w:sz="0" w:space="0" w:color="auto"/>
                                                                                                    <w:right w:val="none" w:sz="0" w:space="0" w:color="auto"/>
                                                                                                  </w:divBdr>
                                                                                                </w:div>
                                                                                                <w:div w:id="1558276438">
                                                                                                  <w:marLeft w:val="0"/>
                                                                                                  <w:marRight w:val="0"/>
                                                                                                  <w:marTop w:val="0"/>
                                                                                                  <w:marBottom w:val="0"/>
                                                                                                  <w:divBdr>
                                                                                                    <w:top w:val="none" w:sz="0" w:space="0" w:color="auto"/>
                                                                                                    <w:left w:val="none" w:sz="0" w:space="0" w:color="auto"/>
                                                                                                    <w:bottom w:val="none" w:sz="0" w:space="0" w:color="auto"/>
                                                                                                    <w:right w:val="none" w:sz="0" w:space="0" w:color="auto"/>
                                                                                                  </w:divBdr>
                                                                                                </w:div>
                                                                                                <w:div w:id="702948277">
                                                                                                  <w:marLeft w:val="0"/>
                                                                                                  <w:marRight w:val="0"/>
                                                                                                  <w:marTop w:val="0"/>
                                                                                                  <w:marBottom w:val="0"/>
                                                                                                  <w:divBdr>
                                                                                                    <w:top w:val="none" w:sz="0" w:space="0" w:color="auto"/>
                                                                                                    <w:left w:val="none" w:sz="0" w:space="0" w:color="auto"/>
                                                                                                    <w:bottom w:val="none" w:sz="0" w:space="0" w:color="auto"/>
                                                                                                    <w:right w:val="none" w:sz="0" w:space="0" w:color="auto"/>
                                                                                                  </w:divBdr>
                                                                                                </w:div>
                                                                                                <w:div w:id="1568610523">
                                                                                                  <w:marLeft w:val="0"/>
                                                                                                  <w:marRight w:val="0"/>
                                                                                                  <w:marTop w:val="0"/>
                                                                                                  <w:marBottom w:val="0"/>
                                                                                                  <w:divBdr>
                                                                                                    <w:top w:val="none" w:sz="0" w:space="0" w:color="auto"/>
                                                                                                    <w:left w:val="none" w:sz="0" w:space="0" w:color="auto"/>
                                                                                                    <w:bottom w:val="none" w:sz="0" w:space="0" w:color="auto"/>
                                                                                                    <w:right w:val="none" w:sz="0" w:space="0" w:color="auto"/>
                                                                                                  </w:divBdr>
                                                                                                </w:div>
                                                                                                <w:div w:id="165562508">
                                                                                                  <w:marLeft w:val="0"/>
                                                                                                  <w:marRight w:val="0"/>
                                                                                                  <w:marTop w:val="0"/>
                                                                                                  <w:marBottom w:val="0"/>
                                                                                                  <w:divBdr>
                                                                                                    <w:top w:val="none" w:sz="0" w:space="0" w:color="auto"/>
                                                                                                    <w:left w:val="none" w:sz="0" w:space="0" w:color="auto"/>
                                                                                                    <w:bottom w:val="none" w:sz="0" w:space="0" w:color="auto"/>
                                                                                                    <w:right w:val="none" w:sz="0" w:space="0" w:color="auto"/>
                                                                                                  </w:divBdr>
                                                                                                </w:div>
                                                                                                <w:div w:id="1144129178">
                                                                                                  <w:marLeft w:val="0"/>
                                                                                                  <w:marRight w:val="0"/>
                                                                                                  <w:marTop w:val="0"/>
                                                                                                  <w:marBottom w:val="0"/>
                                                                                                  <w:divBdr>
                                                                                                    <w:top w:val="none" w:sz="0" w:space="0" w:color="auto"/>
                                                                                                    <w:left w:val="none" w:sz="0" w:space="0" w:color="auto"/>
                                                                                                    <w:bottom w:val="none" w:sz="0" w:space="0" w:color="auto"/>
                                                                                                    <w:right w:val="none" w:sz="0" w:space="0" w:color="auto"/>
                                                                                                  </w:divBdr>
                                                                                                </w:div>
                                                                                                <w:div w:id="1337879790">
                                                                                                  <w:marLeft w:val="0"/>
                                                                                                  <w:marRight w:val="0"/>
                                                                                                  <w:marTop w:val="0"/>
                                                                                                  <w:marBottom w:val="0"/>
                                                                                                  <w:divBdr>
                                                                                                    <w:top w:val="none" w:sz="0" w:space="0" w:color="auto"/>
                                                                                                    <w:left w:val="none" w:sz="0" w:space="0" w:color="auto"/>
                                                                                                    <w:bottom w:val="none" w:sz="0" w:space="0" w:color="auto"/>
                                                                                                    <w:right w:val="none" w:sz="0" w:space="0" w:color="auto"/>
                                                                                                  </w:divBdr>
                                                                                                </w:div>
                                                                                                <w:div w:id="483398839">
                                                                                                  <w:marLeft w:val="0"/>
                                                                                                  <w:marRight w:val="0"/>
                                                                                                  <w:marTop w:val="0"/>
                                                                                                  <w:marBottom w:val="0"/>
                                                                                                  <w:divBdr>
                                                                                                    <w:top w:val="none" w:sz="0" w:space="0" w:color="auto"/>
                                                                                                    <w:left w:val="none" w:sz="0" w:space="0" w:color="auto"/>
                                                                                                    <w:bottom w:val="none" w:sz="0" w:space="0" w:color="auto"/>
                                                                                                    <w:right w:val="none" w:sz="0" w:space="0" w:color="auto"/>
                                                                                                  </w:divBdr>
                                                                                                </w:div>
                                                                                                <w:div w:id="847402332">
                                                                                                  <w:marLeft w:val="0"/>
                                                                                                  <w:marRight w:val="0"/>
                                                                                                  <w:marTop w:val="0"/>
                                                                                                  <w:marBottom w:val="0"/>
                                                                                                  <w:divBdr>
                                                                                                    <w:top w:val="none" w:sz="0" w:space="0" w:color="auto"/>
                                                                                                    <w:left w:val="none" w:sz="0" w:space="0" w:color="auto"/>
                                                                                                    <w:bottom w:val="none" w:sz="0" w:space="0" w:color="auto"/>
                                                                                                    <w:right w:val="none" w:sz="0" w:space="0" w:color="auto"/>
                                                                                                  </w:divBdr>
                                                                                                </w:div>
                                                                                                <w:div w:id="1014502739">
                                                                                                  <w:marLeft w:val="0"/>
                                                                                                  <w:marRight w:val="0"/>
                                                                                                  <w:marTop w:val="0"/>
                                                                                                  <w:marBottom w:val="0"/>
                                                                                                  <w:divBdr>
                                                                                                    <w:top w:val="none" w:sz="0" w:space="0" w:color="auto"/>
                                                                                                    <w:left w:val="none" w:sz="0" w:space="0" w:color="auto"/>
                                                                                                    <w:bottom w:val="none" w:sz="0" w:space="0" w:color="auto"/>
                                                                                                    <w:right w:val="none" w:sz="0" w:space="0" w:color="auto"/>
                                                                                                  </w:divBdr>
                                                                                                </w:div>
                                                                                                <w:div w:id="662395790">
                                                                                                  <w:marLeft w:val="0"/>
                                                                                                  <w:marRight w:val="0"/>
                                                                                                  <w:marTop w:val="0"/>
                                                                                                  <w:marBottom w:val="0"/>
                                                                                                  <w:divBdr>
                                                                                                    <w:top w:val="none" w:sz="0" w:space="0" w:color="auto"/>
                                                                                                    <w:left w:val="none" w:sz="0" w:space="0" w:color="auto"/>
                                                                                                    <w:bottom w:val="none" w:sz="0" w:space="0" w:color="auto"/>
                                                                                                    <w:right w:val="none" w:sz="0" w:space="0" w:color="auto"/>
                                                                                                  </w:divBdr>
                                                                                                </w:div>
                                                                                                <w:div w:id="61223778">
                                                                                                  <w:marLeft w:val="0"/>
                                                                                                  <w:marRight w:val="0"/>
                                                                                                  <w:marTop w:val="0"/>
                                                                                                  <w:marBottom w:val="0"/>
                                                                                                  <w:divBdr>
                                                                                                    <w:top w:val="none" w:sz="0" w:space="0" w:color="auto"/>
                                                                                                    <w:left w:val="none" w:sz="0" w:space="0" w:color="auto"/>
                                                                                                    <w:bottom w:val="none" w:sz="0" w:space="0" w:color="auto"/>
                                                                                                    <w:right w:val="none" w:sz="0" w:space="0" w:color="auto"/>
                                                                                                  </w:divBdr>
                                                                                                </w:div>
                                                                                                <w:div w:id="1490554432">
                                                                                                  <w:marLeft w:val="0"/>
                                                                                                  <w:marRight w:val="0"/>
                                                                                                  <w:marTop w:val="0"/>
                                                                                                  <w:marBottom w:val="0"/>
                                                                                                  <w:divBdr>
                                                                                                    <w:top w:val="none" w:sz="0" w:space="0" w:color="auto"/>
                                                                                                    <w:left w:val="none" w:sz="0" w:space="0" w:color="auto"/>
                                                                                                    <w:bottom w:val="none" w:sz="0" w:space="0" w:color="auto"/>
                                                                                                    <w:right w:val="none" w:sz="0" w:space="0" w:color="auto"/>
                                                                                                  </w:divBdr>
                                                                                                </w:div>
                                                                                                <w:div w:id="658194484">
                                                                                                  <w:marLeft w:val="0"/>
                                                                                                  <w:marRight w:val="0"/>
                                                                                                  <w:marTop w:val="0"/>
                                                                                                  <w:marBottom w:val="0"/>
                                                                                                  <w:divBdr>
                                                                                                    <w:top w:val="none" w:sz="0" w:space="0" w:color="auto"/>
                                                                                                    <w:left w:val="none" w:sz="0" w:space="0" w:color="auto"/>
                                                                                                    <w:bottom w:val="none" w:sz="0" w:space="0" w:color="auto"/>
                                                                                                    <w:right w:val="none" w:sz="0" w:space="0" w:color="auto"/>
                                                                                                  </w:divBdr>
                                                                                                </w:div>
                                                                                                <w:div w:id="927536974">
                                                                                                  <w:marLeft w:val="0"/>
                                                                                                  <w:marRight w:val="0"/>
                                                                                                  <w:marTop w:val="0"/>
                                                                                                  <w:marBottom w:val="0"/>
                                                                                                  <w:divBdr>
                                                                                                    <w:top w:val="none" w:sz="0" w:space="0" w:color="auto"/>
                                                                                                    <w:left w:val="none" w:sz="0" w:space="0" w:color="auto"/>
                                                                                                    <w:bottom w:val="none" w:sz="0" w:space="0" w:color="auto"/>
                                                                                                    <w:right w:val="none" w:sz="0" w:space="0" w:color="auto"/>
                                                                                                  </w:divBdr>
                                                                                                </w:div>
                                                                                                <w:div w:id="2037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96564">
      <w:bodyDiv w:val="1"/>
      <w:marLeft w:val="0"/>
      <w:marRight w:val="0"/>
      <w:marTop w:val="0"/>
      <w:marBottom w:val="0"/>
      <w:divBdr>
        <w:top w:val="none" w:sz="0" w:space="0" w:color="auto"/>
        <w:left w:val="none" w:sz="0" w:space="0" w:color="auto"/>
        <w:bottom w:val="none" w:sz="0" w:space="0" w:color="auto"/>
        <w:right w:val="none" w:sz="0" w:space="0" w:color="auto"/>
      </w:divBdr>
    </w:div>
    <w:div w:id="542136231">
      <w:bodyDiv w:val="1"/>
      <w:marLeft w:val="0"/>
      <w:marRight w:val="0"/>
      <w:marTop w:val="0"/>
      <w:marBottom w:val="0"/>
      <w:divBdr>
        <w:top w:val="none" w:sz="0" w:space="0" w:color="auto"/>
        <w:left w:val="none" w:sz="0" w:space="0" w:color="auto"/>
        <w:bottom w:val="none" w:sz="0" w:space="0" w:color="auto"/>
        <w:right w:val="none" w:sz="0" w:space="0" w:color="auto"/>
      </w:divBdr>
    </w:div>
    <w:div w:id="554858053">
      <w:bodyDiv w:val="1"/>
      <w:marLeft w:val="0"/>
      <w:marRight w:val="0"/>
      <w:marTop w:val="0"/>
      <w:marBottom w:val="0"/>
      <w:divBdr>
        <w:top w:val="none" w:sz="0" w:space="0" w:color="auto"/>
        <w:left w:val="none" w:sz="0" w:space="0" w:color="auto"/>
        <w:bottom w:val="none" w:sz="0" w:space="0" w:color="auto"/>
        <w:right w:val="none" w:sz="0" w:space="0" w:color="auto"/>
      </w:divBdr>
    </w:div>
    <w:div w:id="559751441">
      <w:bodyDiv w:val="1"/>
      <w:marLeft w:val="0"/>
      <w:marRight w:val="0"/>
      <w:marTop w:val="0"/>
      <w:marBottom w:val="0"/>
      <w:divBdr>
        <w:top w:val="none" w:sz="0" w:space="0" w:color="auto"/>
        <w:left w:val="none" w:sz="0" w:space="0" w:color="auto"/>
        <w:bottom w:val="none" w:sz="0" w:space="0" w:color="auto"/>
        <w:right w:val="none" w:sz="0" w:space="0" w:color="auto"/>
      </w:divBdr>
      <w:divsChild>
        <w:div w:id="445469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50719">
      <w:bodyDiv w:val="1"/>
      <w:marLeft w:val="0"/>
      <w:marRight w:val="0"/>
      <w:marTop w:val="0"/>
      <w:marBottom w:val="0"/>
      <w:divBdr>
        <w:top w:val="none" w:sz="0" w:space="0" w:color="auto"/>
        <w:left w:val="none" w:sz="0" w:space="0" w:color="auto"/>
        <w:bottom w:val="none" w:sz="0" w:space="0" w:color="auto"/>
        <w:right w:val="none" w:sz="0" w:space="0" w:color="auto"/>
      </w:divBdr>
    </w:div>
    <w:div w:id="595479496">
      <w:bodyDiv w:val="1"/>
      <w:marLeft w:val="0"/>
      <w:marRight w:val="0"/>
      <w:marTop w:val="0"/>
      <w:marBottom w:val="0"/>
      <w:divBdr>
        <w:top w:val="none" w:sz="0" w:space="0" w:color="auto"/>
        <w:left w:val="none" w:sz="0" w:space="0" w:color="auto"/>
        <w:bottom w:val="none" w:sz="0" w:space="0" w:color="auto"/>
        <w:right w:val="none" w:sz="0" w:space="0" w:color="auto"/>
      </w:divBdr>
    </w:div>
    <w:div w:id="616717222">
      <w:bodyDiv w:val="1"/>
      <w:marLeft w:val="0"/>
      <w:marRight w:val="0"/>
      <w:marTop w:val="0"/>
      <w:marBottom w:val="0"/>
      <w:divBdr>
        <w:top w:val="none" w:sz="0" w:space="0" w:color="auto"/>
        <w:left w:val="none" w:sz="0" w:space="0" w:color="auto"/>
        <w:bottom w:val="none" w:sz="0" w:space="0" w:color="auto"/>
        <w:right w:val="none" w:sz="0" w:space="0" w:color="auto"/>
      </w:divBdr>
    </w:div>
    <w:div w:id="641159912">
      <w:bodyDiv w:val="1"/>
      <w:marLeft w:val="0"/>
      <w:marRight w:val="0"/>
      <w:marTop w:val="0"/>
      <w:marBottom w:val="0"/>
      <w:divBdr>
        <w:top w:val="none" w:sz="0" w:space="0" w:color="auto"/>
        <w:left w:val="none" w:sz="0" w:space="0" w:color="auto"/>
        <w:bottom w:val="none" w:sz="0" w:space="0" w:color="auto"/>
        <w:right w:val="none" w:sz="0" w:space="0" w:color="auto"/>
      </w:divBdr>
    </w:div>
    <w:div w:id="643706729">
      <w:bodyDiv w:val="1"/>
      <w:marLeft w:val="0"/>
      <w:marRight w:val="0"/>
      <w:marTop w:val="0"/>
      <w:marBottom w:val="0"/>
      <w:divBdr>
        <w:top w:val="none" w:sz="0" w:space="0" w:color="auto"/>
        <w:left w:val="none" w:sz="0" w:space="0" w:color="auto"/>
        <w:bottom w:val="none" w:sz="0" w:space="0" w:color="auto"/>
        <w:right w:val="none" w:sz="0" w:space="0" w:color="auto"/>
      </w:divBdr>
    </w:div>
    <w:div w:id="703360024">
      <w:bodyDiv w:val="1"/>
      <w:marLeft w:val="0"/>
      <w:marRight w:val="0"/>
      <w:marTop w:val="0"/>
      <w:marBottom w:val="0"/>
      <w:divBdr>
        <w:top w:val="none" w:sz="0" w:space="0" w:color="auto"/>
        <w:left w:val="none" w:sz="0" w:space="0" w:color="auto"/>
        <w:bottom w:val="none" w:sz="0" w:space="0" w:color="auto"/>
        <w:right w:val="none" w:sz="0" w:space="0" w:color="auto"/>
      </w:divBdr>
    </w:div>
    <w:div w:id="842820815">
      <w:bodyDiv w:val="1"/>
      <w:marLeft w:val="0"/>
      <w:marRight w:val="0"/>
      <w:marTop w:val="0"/>
      <w:marBottom w:val="0"/>
      <w:divBdr>
        <w:top w:val="none" w:sz="0" w:space="0" w:color="auto"/>
        <w:left w:val="none" w:sz="0" w:space="0" w:color="auto"/>
        <w:bottom w:val="none" w:sz="0" w:space="0" w:color="auto"/>
        <w:right w:val="none" w:sz="0" w:space="0" w:color="auto"/>
      </w:divBdr>
    </w:div>
    <w:div w:id="847864128">
      <w:bodyDiv w:val="1"/>
      <w:marLeft w:val="0"/>
      <w:marRight w:val="0"/>
      <w:marTop w:val="0"/>
      <w:marBottom w:val="0"/>
      <w:divBdr>
        <w:top w:val="none" w:sz="0" w:space="0" w:color="auto"/>
        <w:left w:val="none" w:sz="0" w:space="0" w:color="auto"/>
        <w:bottom w:val="none" w:sz="0" w:space="0" w:color="auto"/>
        <w:right w:val="none" w:sz="0" w:space="0" w:color="auto"/>
      </w:divBdr>
    </w:div>
    <w:div w:id="856388761">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27688142">
      <w:bodyDiv w:val="1"/>
      <w:marLeft w:val="0"/>
      <w:marRight w:val="0"/>
      <w:marTop w:val="0"/>
      <w:marBottom w:val="0"/>
      <w:divBdr>
        <w:top w:val="none" w:sz="0" w:space="0" w:color="auto"/>
        <w:left w:val="none" w:sz="0" w:space="0" w:color="auto"/>
        <w:bottom w:val="none" w:sz="0" w:space="0" w:color="auto"/>
        <w:right w:val="none" w:sz="0" w:space="0" w:color="auto"/>
      </w:divBdr>
    </w:div>
    <w:div w:id="952398692">
      <w:bodyDiv w:val="1"/>
      <w:marLeft w:val="0"/>
      <w:marRight w:val="0"/>
      <w:marTop w:val="0"/>
      <w:marBottom w:val="0"/>
      <w:divBdr>
        <w:top w:val="none" w:sz="0" w:space="0" w:color="auto"/>
        <w:left w:val="none" w:sz="0" w:space="0" w:color="auto"/>
        <w:bottom w:val="none" w:sz="0" w:space="0" w:color="auto"/>
        <w:right w:val="none" w:sz="0" w:space="0" w:color="auto"/>
      </w:divBdr>
    </w:div>
    <w:div w:id="972832143">
      <w:bodyDiv w:val="1"/>
      <w:marLeft w:val="0"/>
      <w:marRight w:val="0"/>
      <w:marTop w:val="0"/>
      <w:marBottom w:val="0"/>
      <w:divBdr>
        <w:top w:val="none" w:sz="0" w:space="0" w:color="auto"/>
        <w:left w:val="none" w:sz="0" w:space="0" w:color="auto"/>
        <w:bottom w:val="none" w:sz="0" w:space="0" w:color="auto"/>
        <w:right w:val="none" w:sz="0" w:space="0" w:color="auto"/>
      </w:divBdr>
    </w:div>
    <w:div w:id="998390833">
      <w:bodyDiv w:val="1"/>
      <w:marLeft w:val="0"/>
      <w:marRight w:val="0"/>
      <w:marTop w:val="0"/>
      <w:marBottom w:val="0"/>
      <w:divBdr>
        <w:top w:val="none" w:sz="0" w:space="0" w:color="auto"/>
        <w:left w:val="none" w:sz="0" w:space="0" w:color="auto"/>
        <w:bottom w:val="none" w:sz="0" w:space="0" w:color="auto"/>
        <w:right w:val="none" w:sz="0" w:space="0" w:color="auto"/>
      </w:divBdr>
    </w:div>
    <w:div w:id="1133138177">
      <w:bodyDiv w:val="1"/>
      <w:marLeft w:val="0"/>
      <w:marRight w:val="0"/>
      <w:marTop w:val="0"/>
      <w:marBottom w:val="0"/>
      <w:divBdr>
        <w:top w:val="none" w:sz="0" w:space="0" w:color="auto"/>
        <w:left w:val="none" w:sz="0" w:space="0" w:color="auto"/>
        <w:bottom w:val="none" w:sz="0" w:space="0" w:color="auto"/>
        <w:right w:val="none" w:sz="0" w:space="0" w:color="auto"/>
      </w:divBdr>
    </w:div>
    <w:div w:id="1432974468">
      <w:bodyDiv w:val="1"/>
      <w:marLeft w:val="0"/>
      <w:marRight w:val="0"/>
      <w:marTop w:val="0"/>
      <w:marBottom w:val="0"/>
      <w:divBdr>
        <w:top w:val="none" w:sz="0" w:space="0" w:color="auto"/>
        <w:left w:val="none" w:sz="0" w:space="0" w:color="auto"/>
        <w:bottom w:val="none" w:sz="0" w:space="0" w:color="auto"/>
        <w:right w:val="none" w:sz="0" w:space="0" w:color="auto"/>
      </w:divBdr>
    </w:div>
    <w:div w:id="1505897412">
      <w:bodyDiv w:val="1"/>
      <w:marLeft w:val="0"/>
      <w:marRight w:val="0"/>
      <w:marTop w:val="0"/>
      <w:marBottom w:val="0"/>
      <w:divBdr>
        <w:top w:val="none" w:sz="0" w:space="0" w:color="auto"/>
        <w:left w:val="none" w:sz="0" w:space="0" w:color="auto"/>
        <w:bottom w:val="none" w:sz="0" w:space="0" w:color="auto"/>
        <w:right w:val="none" w:sz="0" w:space="0" w:color="auto"/>
      </w:divBdr>
    </w:div>
    <w:div w:id="1514763957">
      <w:bodyDiv w:val="1"/>
      <w:marLeft w:val="0"/>
      <w:marRight w:val="0"/>
      <w:marTop w:val="0"/>
      <w:marBottom w:val="0"/>
      <w:divBdr>
        <w:top w:val="none" w:sz="0" w:space="0" w:color="auto"/>
        <w:left w:val="none" w:sz="0" w:space="0" w:color="auto"/>
        <w:bottom w:val="none" w:sz="0" w:space="0" w:color="auto"/>
        <w:right w:val="none" w:sz="0" w:space="0" w:color="auto"/>
      </w:divBdr>
    </w:div>
    <w:div w:id="1528131304">
      <w:bodyDiv w:val="1"/>
      <w:marLeft w:val="0"/>
      <w:marRight w:val="0"/>
      <w:marTop w:val="0"/>
      <w:marBottom w:val="0"/>
      <w:divBdr>
        <w:top w:val="none" w:sz="0" w:space="0" w:color="auto"/>
        <w:left w:val="none" w:sz="0" w:space="0" w:color="auto"/>
        <w:bottom w:val="none" w:sz="0" w:space="0" w:color="auto"/>
        <w:right w:val="none" w:sz="0" w:space="0" w:color="auto"/>
      </w:divBdr>
    </w:div>
    <w:div w:id="1657999814">
      <w:bodyDiv w:val="1"/>
      <w:marLeft w:val="0"/>
      <w:marRight w:val="0"/>
      <w:marTop w:val="0"/>
      <w:marBottom w:val="0"/>
      <w:divBdr>
        <w:top w:val="none" w:sz="0" w:space="0" w:color="auto"/>
        <w:left w:val="none" w:sz="0" w:space="0" w:color="auto"/>
        <w:bottom w:val="none" w:sz="0" w:space="0" w:color="auto"/>
        <w:right w:val="none" w:sz="0" w:space="0" w:color="auto"/>
      </w:divBdr>
      <w:divsChild>
        <w:div w:id="2123918783">
          <w:marLeft w:val="0"/>
          <w:marRight w:val="0"/>
          <w:marTop w:val="0"/>
          <w:marBottom w:val="0"/>
          <w:divBdr>
            <w:top w:val="none" w:sz="0" w:space="0" w:color="auto"/>
            <w:left w:val="none" w:sz="0" w:space="0" w:color="auto"/>
            <w:bottom w:val="none" w:sz="0" w:space="0" w:color="auto"/>
            <w:right w:val="none" w:sz="0" w:space="0" w:color="auto"/>
          </w:divBdr>
          <w:divsChild>
            <w:div w:id="730344187">
              <w:marLeft w:val="0"/>
              <w:marRight w:val="0"/>
              <w:marTop w:val="0"/>
              <w:marBottom w:val="0"/>
              <w:divBdr>
                <w:top w:val="none" w:sz="0" w:space="0" w:color="auto"/>
                <w:left w:val="none" w:sz="0" w:space="0" w:color="auto"/>
                <w:bottom w:val="none" w:sz="0" w:space="0" w:color="auto"/>
                <w:right w:val="none" w:sz="0" w:space="0" w:color="auto"/>
              </w:divBdr>
              <w:divsChild>
                <w:div w:id="189031285">
                  <w:marLeft w:val="0"/>
                  <w:marRight w:val="0"/>
                  <w:marTop w:val="0"/>
                  <w:marBottom w:val="0"/>
                  <w:divBdr>
                    <w:top w:val="none" w:sz="0" w:space="0" w:color="auto"/>
                    <w:left w:val="none" w:sz="0" w:space="0" w:color="auto"/>
                    <w:bottom w:val="none" w:sz="0" w:space="0" w:color="auto"/>
                    <w:right w:val="none" w:sz="0" w:space="0" w:color="auto"/>
                  </w:divBdr>
                  <w:divsChild>
                    <w:div w:id="1540898340">
                      <w:marLeft w:val="0"/>
                      <w:marRight w:val="0"/>
                      <w:marTop w:val="0"/>
                      <w:marBottom w:val="0"/>
                      <w:divBdr>
                        <w:top w:val="none" w:sz="0" w:space="0" w:color="auto"/>
                        <w:left w:val="none" w:sz="0" w:space="0" w:color="auto"/>
                        <w:bottom w:val="none" w:sz="0" w:space="0" w:color="auto"/>
                        <w:right w:val="none" w:sz="0" w:space="0" w:color="auto"/>
                      </w:divBdr>
                      <w:divsChild>
                        <w:div w:id="2117171981">
                          <w:marLeft w:val="0"/>
                          <w:marRight w:val="0"/>
                          <w:marTop w:val="0"/>
                          <w:marBottom w:val="0"/>
                          <w:divBdr>
                            <w:top w:val="none" w:sz="0" w:space="0" w:color="auto"/>
                            <w:left w:val="none" w:sz="0" w:space="0" w:color="auto"/>
                            <w:bottom w:val="none" w:sz="0" w:space="0" w:color="auto"/>
                            <w:right w:val="none" w:sz="0" w:space="0" w:color="auto"/>
                          </w:divBdr>
                          <w:divsChild>
                            <w:div w:id="913973897">
                              <w:marLeft w:val="0"/>
                              <w:marRight w:val="0"/>
                              <w:marTop w:val="0"/>
                              <w:marBottom w:val="0"/>
                              <w:divBdr>
                                <w:top w:val="none" w:sz="0" w:space="0" w:color="auto"/>
                                <w:left w:val="none" w:sz="0" w:space="0" w:color="auto"/>
                                <w:bottom w:val="none" w:sz="0" w:space="0" w:color="auto"/>
                                <w:right w:val="none" w:sz="0" w:space="0" w:color="auto"/>
                              </w:divBdr>
                              <w:divsChild>
                                <w:div w:id="2137676761">
                                  <w:marLeft w:val="0"/>
                                  <w:marRight w:val="0"/>
                                  <w:marTop w:val="0"/>
                                  <w:marBottom w:val="0"/>
                                  <w:divBdr>
                                    <w:top w:val="none" w:sz="0" w:space="0" w:color="auto"/>
                                    <w:left w:val="none" w:sz="0" w:space="0" w:color="auto"/>
                                    <w:bottom w:val="none" w:sz="0" w:space="0" w:color="auto"/>
                                    <w:right w:val="none" w:sz="0" w:space="0" w:color="auto"/>
                                  </w:divBdr>
                                  <w:divsChild>
                                    <w:div w:id="942496467">
                                      <w:marLeft w:val="0"/>
                                      <w:marRight w:val="0"/>
                                      <w:marTop w:val="0"/>
                                      <w:marBottom w:val="0"/>
                                      <w:divBdr>
                                        <w:top w:val="none" w:sz="0" w:space="0" w:color="auto"/>
                                        <w:left w:val="none" w:sz="0" w:space="0" w:color="auto"/>
                                        <w:bottom w:val="none" w:sz="0" w:space="0" w:color="auto"/>
                                        <w:right w:val="none" w:sz="0" w:space="0" w:color="auto"/>
                                      </w:divBdr>
                                      <w:divsChild>
                                        <w:div w:id="759565341">
                                          <w:marLeft w:val="0"/>
                                          <w:marRight w:val="0"/>
                                          <w:marTop w:val="0"/>
                                          <w:marBottom w:val="0"/>
                                          <w:divBdr>
                                            <w:top w:val="none" w:sz="0" w:space="0" w:color="auto"/>
                                            <w:left w:val="none" w:sz="0" w:space="0" w:color="auto"/>
                                            <w:bottom w:val="none" w:sz="0" w:space="0" w:color="auto"/>
                                            <w:right w:val="none" w:sz="0" w:space="0" w:color="auto"/>
                                          </w:divBdr>
                                          <w:divsChild>
                                            <w:div w:id="857046122">
                                              <w:marLeft w:val="0"/>
                                              <w:marRight w:val="0"/>
                                              <w:marTop w:val="0"/>
                                              <w:marBottom w:val="0"/>
                                              <w:divBdr>
                                                <w:top w:val="none" w:sz="0" w:space="0" w:color="auto"/>
                                                <w:left w:val="none" w:sz="0" w:space="0" w:color="auto"/>
                                                <w:bottom w:val="none" w:sz="0" w:space="0" w:color="auto"/>
                                                <w:right w:val="none" w:sz="0" w:space="0" w:color="auto"/>
                                              </w:divBdr>
                                              <w:divsChild>
                                                <w:div w:id="2075542627">
                                                  <w:marLeft w:val="0"/>
                                                  <w:marRight w:val="0"/>
                                                  <w:marTop w:val="0"/>
                                                  <w:marBottom w:val="0"/>
                                                  <w:divBdr>
                                                    <w:top w:val="none" w:sz="0" w:space="0" w:color="auto"/>
                                                    <w:left w:val="none" w:sz="0" w:space="0" w:color="auto"/>
                                                    <w:bottom w:val="none" w:sz="0" w:space="0" w:color="auto"/>
                                                    <w:right w:val="none" w:sz="0" w:space="0" w:color="auto"/>
                                                  </w:divBdr>
                                                  <w:divsChild>
                                                    <w:div w:id="890266514">
                                                      <w:marLeft w:val="0"/>
                                                      <w:marRight w:val="0"/>
                                                      <w:marTop w:val="0"/>
                                                      <w:marBottom w:val="0"/>
                                                      <w:divBdr>
                                                        <w:top w:val="none" w:sz="0" w:space="0" w:color="auto"/>
                                                        <w:left w:val="none" w:sz="0" w:space="0" w:color="auto"/>
                                                        <w:bottom w:val="none" w:sz="0" w:space="0" w:color="auto"/>
                                                        <w:right w:val="none" w:sz="0" w:space="0" w:color="auto"/>
                                                      </w:divBdr>
                                                      <w:divsChild>
                                                        <w:div w:id="993876349">
                                                          <w:marLeft w:val="0"/>
                                                          <w:marRight w:val="0"/>
                                                          <w:marTop w:val="0"/>
                                                          <w:marBottom w:val="0"/>
                                                          <w:divBdr>
                                                            <w:top w:val="none" w:sz="0" w:space="0" w:color="auto"/>
                                                            <w:left w:val="none" w:sz="0" w:space="0" w:color="auto"/>
                                                            <w:bottom w:val="none" w:sz="0" w:space="0" w:color="auto"/>
                                                            <w:right w:val="none" w:sz="0" w:space="0" w:color="auto"/>
                                                          </w:divBdr>
                                                          <w:divsChild>
                                                            <w:div w:id="1345009826">
                                                              <w:marLeft w:val="0"/>
                                                              <w:marRight w:val="150"/>
                                                              <w:marTop w:val="0"/>
                                                              <w:marBottom w:val="150"/>
                                                              <w:divBdr>
                                                                <w:top w:val="none" w:sz="0" w:space="0" w:color="auto"/>
                                                                <w:left w:val="none" w:sz="0" w:space="0" w:color="auto"/>
                                                                <w:bottom w:val="none" w:sz="0" w:space="0" w:color="auto"/>
                                                                <w:right w:val="none" w:sz="0" w:space="0" w:color="auto"/>
                                                              </w:divBdr>
                                                              <w:divsChild>
                                                                <w:div w:id="398746109">
                                                                  <w:marLeft w:val="0"/>
                                                                  <w:marRight w:val="0"/>
                                                                  <w:marTop w:val="0"/>
                                                                  <w:marBottom w:val="0"/>
                                                                  <w:divBdr>
                                                                    <w:top w:val="none" w:sz="0" w:space="0" w:color="auto"/>
                                                                    <w:left w:val="none" w:sz="0" w:space="0" w:color="auto"/>
                                                                    <w:bottom w:val="none" w:sz="0" w:space="0" w:color="auto"/>
                                                                    <w:right w:val="none" w:sz="0" w:space="0" w:color="auto"/>
                                                                  </w:divBdr>
                                                                  <w:divsChild>
                                                                    <w:div w:id="1967158134">
                                                                      <w:marLeft w:val="0"/>
                                                                      <w:marRight w:val="0"/>
                                                                      <w:marTop w:val="0"/>
                                                                      <w:marBottom w:val="0"/>
                                                                      <w:divBdr>
                                                                        <w:top w:val="none" w:sz="0" w:space="0" w:color="auto"/>
                                                                        <w:left w:val="none" w:sz="0" w:space="0" w:color="auto"/>
                                                                        <w:bottom w:val="none" w:sz="0" w:space="0" w:color="auto"/>
                                                                        <w:right w:val="none" w:sz="0" w:space="0" w:color="auto"/>
                                                                      </w:divBdr>
                                                                      <w:divsChild>
                                                                        <w:div w:id="2026471286">
                                                                          <w:marLeft w:val="0"/>
                                                                          <w:marRight w:val="0"/>
                                                                          <w:marTop w:val="0"/>
                                                                          <w:marBottom w:val="0"/>
                                                                          <w:divBdr>
                                                                            <w:top w:val="none" w:sz="0" w:space="0" w:color="auto"/>
                                                                            <w:left w:val="none" w:sz="0" w:space="0" w:color="auto"/>
                                                                            <w:bottom w:val="none" w:sz="0" w:space="0" w:color="auto"/>
                                                                            <w:right w:val="none" w:sz="0" w:space="0" w:color="auto"/>
                                                                          </w:divBdr>
                                                                          <w:divsChild>
                                                                            <w:div w:id="1488285657">
                                                                              <w:marLeft w:val="0"/>
                                                                              <w:marRight w:val="0"/>
                                                                              <w:marTop w:val="0"/>
                                                                              <w:marBottom w:val="0"/>
                                                                              <w:divBdr>
                                                                                <w:top w:val="none" w:sz="0" w:space="0" w:color="auto"/>
                                                                                <w:left w:val="none" w:sz="0" w:space="0" w:color="auto"/>
                                                                                <w:bottom w:val="none" w:sz="0" w:space="0" w:color="auto"/>
                                                                                <w:right w:val="none" w:sz="0" w:space="0" w:color="auto"/>
                                                                              </w:divBdr>
                                                                              <w:divsChild>
                                                                                <w:div w:id="212468461">
                                                                                  <w:marLeft w:val="600"/>
                                                                                  <w:marRight w:val="600"/>
                                                                                  <w:marTop w:val="280"/>
                                                                                  <w:marBottom w:val="280"/>
                                                                                  <w:divBdr>
                                                                                    <w:top w:val="none" w:sz="0" w:space="0" w:color="auto"/>
                                                                                    <w:left w:val="none" w:sz="0" w:space="0" w:color="auto"/>
                                                                                    <w:bottom w:val="none" w:sz="0" w:space="0" w:color="auto"/>
                                                                                    <w:right w:val="none" w:sz="0" w:space="0" w:color="auto"/>
                                                                                  </w:divBdr>
                                                                                  <w:divsChild>
                                                                                    <w:div w:id="366612555">
                                                                                      <w:marLeft w:val="600"/>
                                                                                      <w:marRight w:val="600"/>
                                                                                      <w:marTop w:val="280"/>
                                                                                      <w:marBottom w:val="280"/>
                                                                                      <w:divBdr>
                                                                                        <w:top w:val="none" w:sz="0" w:space="0" w:color="auto"/>
                                                                                        <w:left w:val="none" w:sz="0" w:space="0" w:color="auto"/>
                                                                                        <w:bottom w:val="none" w:sz="0" w:space="0" w:color="auto"/>
                                                                                        <w:right w:val="none" w:sz="0" w:space="0" w:color="auto"/>
                                                                                      </w:divBdr>
                                                                                      <w:divsChild>
                                                                                        <w:div w:id="1864974344">
                                                                                          <w:marLeft w:val="0"/>
                                                                                          <w:marRight w:val="0"/>
                                                                                          <w:marTop w:val="0"/>
                                                                                          <w:marBottom w:val="0"/>
                                                                                          <w:divBdr>
                                                                                            <w:top w:val="none" w:sz="0" w:space="0" w:color="auto"/>
                                                                                            <w:left w:val="none" w:sz="0" w:space="0" w:color="auto"/>
                                                                                            <w:bottom w:val="none" w:sz="0" w:space="0" w:color="auto"/>
                                                                                            <w:right w:val="none" w:sz="0" w:space="0" w:color="auto"/>
                                                                                          </w:divBdr>
                                                                                          <w:divsChild>
                                                                                            <w:div w:id="925113112">
                                                                                              <w:marLeft w:val="0"/>
                                                                                              <w:marRight w:val="0"/>
                                                                                              <w:marTop w:val="0"/>
                                                                                              <w:marBottom w:val="0"/>
                                                                                              <w:divBdr>
                                                                                                <w:top w:val="none" w:sz="0" w:space="0" w:color="auto"/>
                                                                                                <w:left w:val="none" w:sz="0" w:space="0" w:color="auto"/>
                                                                                                <w:bottom w:val="none" w:sz="0" w:space="0" w:color="auto"/>
                                                                                                <w:right w:val="none" w:sz="0" w:space="0" w:color="auto"/>
                                                                                              </w:divBdr>
                                                                                              <w:divsChild>
                                                                                                <w:div w:id="958995062">
                                                                                                  <w:marLeft w:val="0"/>
                                                                                                  <w:marRight w:val="0"/>
                                                                                                  <w:marTop w:val="0"/>
                                                                                                  <w:marBottom w:val="0"/>
                                                                                                  <w:divBdr>
                                                                                                    <w:top w:val="none" w:sz="0" w:space="0" w:color="auto"/>
                                                                                                    <w:left w:val="none" w:sz="0" w:space="0" w:color="auto"/>
                                                                                                    <w:bottom w:val="none" w:sz="0" w:space="0" w:color="auto"/>
                                                                                                    <w:right w:val="none" w:sz="0" w:space="0" w:color="auto"/>
                                                                                                  </w:divBdr>
                                                                                                </w:div>
                                                                                                <w:div w:id="952441837">
                                                                                                  <w:marLeft w:val="0"/>
                                                                                                  <w:marRight w:val="0"/>
                                                                                                  <w:marTop w:val="0"/>
                                                                                                  <w:marBottom w:val="0"/>
                                                                                                  <w:divBdr>
                                                                                                    <w:top w:val="none" w:sz="0" w:space="0" w:color="auto"/>
                                                                                                    <w:left w:val="none" w:sz="0" w:space="0" w:color="auto"/>
                                                                                                    <w:bottom w:val="none" w:sz="0" w:space="0" w:color="auto"/>
                                                                                                    <w:right w:val="none" w:sz="0" w:space="0" w:color="auto"/>
                                                                                                  </w:divBdr>
                                                                                                </w:div>
                                                                                                <w:div w:id="1800679656">
                                                                                                  <w:marLeft w:val="0"/>
                                                                                                  <w:marRight w:val="0"/>
                                                                                                  <w:marTop w:val="0"/>
                                                                                                  <w:marBottom w:val="0"/>
                                                                                                  <w:divBdr>
                                                                                                    <w:top w:val="none" w:sz="0" w:space="0" w:color="auto"/>
                                                                                                    <w:left w:val="none" w:sz="0" w:space="0" w:color="auto"/>
                                                                                                    <w:bottom w:val="none" w:sz="0" w:space="0" w:color="auto"/>
                                                                                                    <w:right w:val="none" w:sz="0" w:space="0" w:color="auto"/>
                                                                                                  </w:divBdr>
                                                                                                </w:div>
                                                                                                <w:div w:id="1219249139">
                                                                                                  <w:marLeft w:val="0"/>
                                                                                                  <w:marRight w:val="0"/>
                                                                                                  <w:marTop w:val="0"/>
                                                                                                  <w:marBottom w:val="0"/>
                                                                                                  <w:divBdr>
                                                                                                    <w:top w:val="none" w:sz="0" w:space="0" w:color="auto"/>
                                                                                                    <w:left w:val="none" w:sz="0" w:space="0" w:color="auto"/>
                                                                                                    <w:bottom w:val="none" w:sz="0" w:space="0" w:color="auto"/>
                                                                                                    <w:right w:val="none" w:sz="0" w:space="0" w:color="auto"/>
                                                                                                  </w:divBdr>
                                                                                                </w:div>
                                                                                                <w:div w:id="1424644058">
                                                                                                  <w:marLeft w:val="0"/>
                                                                                                  <w:marRight w:val="0"/>
                                                                                                  <w:marTop w:val="0"/>
                                                                                                  <w:marBottom w:val="0"/>
                                                                                                  <w:divBdr>
                                                                                                    <w:top w:val="none" w:sz="0" w:space="0" w:color="auto"/>
                                                                                                    <w:left w:val="none" w:sz="0" w:space="0" w:color="auto"/>
                                                                                                    <w:bottom w:val="none" w:sz="0" w:space="0" w:color="auto"/>
                                                                                                    <w:right w:val="none" w:sz="0" w:space="0" w:color="auto"/>
                                                                                                  </w:divBdr>
                                                                                                </w:div>
                                                                                                <w:div w:id="1960720652">
                                                                                                  <w:marLeft w:val="0"/>
                                                                                                  <w:marRight w:val="0"/>
                                                                                                  <w:marTop w:val="0"/>
                                                                                                  <w:marBottom w:val="0"/>
                                                                                                  <w:divBdr>
                                                                                                    <w:top w:val="none" w:sz="0" w:space="0" w:color="auto"/>
                                                                                                    <w:left w:val="none" w:sz="0" w:space="0" w:color="auto"/>
                                                                                                    <w:bottom w:val="none" w:sz="0" w:space="0" w:color="auto"/>
                                                                                                    <w:right w:val="none" w:sz="0" w:space="0" w:color="auto"/>
                                                                                                  </w:divBdr>
                                                                                                </w:div>
                                                                                                <w:div w:id="501240414">
                                                                                                  <w:marLeft w:val="0"/>
                                                                                                  <w:marRight w:val="0"/>
                                                                                                  <w:marTop w:val="0"/>
                                                                                                  <w:marBottom w:val="0"/>
                                                                                                  <w:divBdr>
                                                                                                    <w:top w:val="none" w:sz="0" w:space="0" w:color="auto"/>
                                                                                                    <w:left w:val="none" w:sz="0" w:space="0" w:color="auto"/>
                                                                                                    <w:bottom w:val="none" w:sz="0" w:space="0" w:color="auto"/>
                                                                                                    <w:right w:val="none" w:sz="0" w:space="0" w:color="auto"/>
                                                                                                  </w:divBdr>
                                                                                                </w:div>
                                                                                                <w:div w:id="2107144827">
                                                                                                  <w:marLeft w:val="0"/>
                                                                                                  <w:marRight w:val="0"/>
                                                                                                  <w:marTop w:val="0"/>
                                                                                                  <w:marBottom w:val="0"/>
                                                                                                  <w:divBdr>
                                                                                                    <w:top w:val="none" w:sz="0" w:space="0" w:color="auto"/>
                                                                                                    <w:left w:val="none" w:sz="0" w:space="0" w:color="auto"/>
                                                                                                    <w:bottom w:val="none" w:sz="0" w:space="0" w:color="auto"/>
                                                                                                    <w:right w:val="none" w:sz="0" w:space="0" w:color="auto"/>
                                                                                                  </w:divBdr>
                                                                                                </w:div>
                                                                                                <w:div w:id="1670059717">
                                                                                                  <w:marLeft w:val="0"/>
                                                                                                  <w:marRight w:val="0"/>
                                                                                                  <w:marTop w:val="0"/>
                                                                                                  <w:marBottom w:val="0"/>
                                                                                                  <w:divBdr>
                                                                                                    <w:top w:val="none" w:sz="0" w:space="0" w:color="auto"/>
                                                                                                    <w:left w:val="none" w:sz="0" w:space="0" w:color="auto"/>
                                                                                                    <w:bottom w:val="none" w:sz="0" w:space="0" w:color="auto"/>
                                                                                                    <w:right w:val="none" w:sz="0" w:space="0" w:color="auto"/>
                                                                                                  </w:divBdr>
                                                                                                </w:div>
                                                                                                <w:div w:id="307055610">
                                                                                                  <w:marLeft w:val="0"/>
                                                                                                  <w:marRight w:val="0"/>
                                                                                                  <w:marTop w:val="0"/>
                                                                                                  <w:marBottom w:val="0"/>
                                                                                                  <w:divBdr>
                                                                                                    <w:top w:val="none" w:sz="0" w:space="0" w:color="auto"/>
                                                                                                    <w:left w:val="none" w:sz="0" w:space="0" w:color="auto"/>
                                                                                                    <w:bottom w:val="none" w:sz="0" w:space="0" w:color="auto"/>
                                                                                                    <w:right w:val="none" w:sz="0" w:space="0" w:color="auto"/>
                                                                                                  </w:divBdr>
                                                                                                </w:div>
                                                                                                <w:div w:id="1355768235">
                                                                                                  <w:marLeft w:val="0"/>
                                                                                                  <w:marRight w:val="0"/>
                                                                                                  <w:marTop w:val="0"/>
                                                                                                  <w:marBottom w:val="0"/>
                                                                                                  <w:divBdr>
                                                                                                    <w:top w:val="none" w:sz="0" w:space="0" w:color="auto"/>
                                                                                                    <w:left w:val="none" w:sz="0" w:space="0" w:color="auto"/>
                                                                                                    <w:bottom w:val="none" w:sz="0" w:space="0" w:color="auto"/>
                                                                                                    <w:right w:val="none" w:sz="0" w:space="0" w:color="auto"/>
                                                                                                  </w:divBdr>
                                                                                                </w:div>
                                                                                                <w:div w:id="113452037">
                                                                                                  <w:marLeft w:val="0"/>
                                                                                                  <w:marRight w:val="0"/>
                                                                                                  <w:marTop w:val="0"/>
                                                                                                  <w:marBottom w:val="0"/>
                                                                                                  <w:divBdr>
                                                                                                    <w:top w:val="none" w:sz="0" w:space="0" w:color="auto"/>
                                                                                                    <w:left w:val="none" w:sz="0" w:space="0" w:color="auto"/>
                                                                                                    <w:bottom w:val="none" w:sz="0" w:space="0" w:color="auto"/>
                                                                                                    <w:right w:val="none" w:sz="0" w:space="0" w:color="auto"/>
                                                                                                  </w:divBdr>
                                                                                                </w:div>
                                                                                                <w:div w:id="1608929210">
                                                                                                  <w:marLeft w:val="0"/>
                                                                                                  <w:marRight w:val="0"/>
                                                                                                  <w:marTop w:val="0"/>
                                                                                                  <w:marBottom w:val="0"/>
                                                                                                  <w:divBdr>
                                                                                                    <w:top w:val="none" w:sz="0" w:space="0" w:color="auto"/>
                                                                                                    <w:left w:val="none" w:sz="0" w:space="0" w:color="auto"/>
                                                                                                    <w:bottom w:val="none" w:sz="0" w:space="0" w:color="auto"/>
                                                                                                    <w:right w:val="none" w:sz="0" w:space="0" w:color="auto"/>
                                                                                                  </w:divBdr>
                                                                                                </w:div>
                                                                                                <w:div w:id="692653140">
                                                                                                  <w:marLeft w:val="0"/>
                                                                                                  <w:marRight w:val="0"/>
                                                                                                  <w:marTop w:val="0"/>
                                                                                                  <w:marBottom w:val="0"/>
                                                                                                  <w:divBdr>
                                                                                                    <w:top w:val="none" w:sz="0" w:space="0" w:color="auto"/>
                                                                                                    <w:left w:val="none" w:sz="0" w:space="0" w:color="auto"/>
                                                                                                    <w:bottom w:val="none" w:sz="0" w:space="0" w:color="auto"/>
                                                                                                    <w:right w:val="none" w:sz="0" w:space="0" w:color="auto"/>
                                                                                                  </w:divBdr>
                                                                                                </w:div>
                                                                                                <w:div w:id="127092909">
                                                                                                  <w:marLeft w:val="0"/>
                                                                                                  <w:marRight w:val="0"/>
                                                                                                  <w:marTop w:val="0"/>
                                                                                                  <w:marBottom w:val="0"/>
                                                                                                  <w:divBdr>
                                                                                                    <w:top w:val="none" w:sz="0" w:space="0" w:color="auto"/>
                                                                                                    <w:left w:val="none" w:sz="0" w:space="0" w:color="auto"/>
                                                                                                    <w:bottom w:val="none" w:sz="0" w:space="0" w:color="auto"/>
                                                                                                    <w:right w:val="none" w:sz="0" w:space="0" w:color="auto"/>
                                                                                                  </w:divBdr>
                                                                                                </w:div>
                                                                                                <w:div w:id="1086653146">
                                                                                                  <w:marLeft w:val="0"/>
                                                                                                  <w:marRight w:val="0"/>
                                                                                                  <w:marTop w:val="0"/>
                                                                                                  <w:marBottom w:val="0"/>
                                                                                                  <w:divBdr>
                                                                                                    <w:top w:val="none" w:sz="0" w:space="0" w:color="auto"/>
                                                                                                    <w:left w:val="none" w:sz="0" w:space="0" w:color="auto"/>
                                                                                                    <w:bottom w:val="none" w:sz="0" w:space="0" w:color="auto"/>
                                                                                                    <w:right w:val="none" w:sz="0" w:space="0" w:color="auto"/>
                                                                                                  </w:divBdr>
                                                                                                </w:div>
                                                                                                <w:div w:id="1909464085">
                                                                                                  <w:marLeft w:val="0"/>
                                                                                                  <w:marRight w:val="0"/>
                                                                                                  <w:marTop w:val="0"/>
                                                                                                  <w:marBottom w:val="0"/>
                                                                                                  <w:divBdr>
                                                                                                    <w:top w:val="none" w:sz="0" w:space="0" w:color="auto"/>
                                                                                                    <w:left w:val="none" w:sz="0" w:space="0" w:color="auto"/>
                                                                                                    <w:bottom w:val="none" w:sz="0" w:space="0" w:color="auto"/>
                                                                                                    <w:right w:val="none" w:sz="0" w:space="0" w:color="auto"/>
                                                                                                  </w:divBdr>
                                                                                                </w:div>
                                                                                                <w:div w:id="16818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352432">
      <w:bodyDiv w:val="1"/>
      <w:marLeft w:val="0"/>
      <w:marRight w:val="0"/>
      <w:marTop w:val="0"/>
      <w:marBottom w:val="0"/>
      <w:divBdr>
        <w:top w:val="none" w:sz="0" w:space="0" w:color="auto"/>
        <w:left w:val="none" w:sz="0" w:space="0" w:color="auto"/>
        <w:bottom w:val="none" w:sz="0" w:space="0" w:color="auto"/>
        <w:right w:val="none" w:sz="0" w:space="0" w:color="auto"/>
      </w:divBdr>
    </w:div>
    <w:div w:id="1748114717">
      <w:bodyDiv w:val="1"/>
      <w:marLeft w:val="0"/>
      <w:marRight w:val="0"/>
      <w:marTop w:val="0"/>
      <w:marBottom w:val="0"/>
      <w:divBdr>
        <w:top w:val="none" w:sz="0" w:space="0" w:color="auto"/>
        <w:left w:val="none" w:sz="0" w:space="0" w:color="auto"/>
        <w:bottom w:val="none" w:sz="0" w:space="0" w:color="auto"/>
        <w:right w:val="none" w:sz="0" w:space="0" w:color="auto"/>
      </w:divBdr>
    </w:div>
    <w:div w:id="1766344039">
      <w:bodyDiv w:val="1"/>
      <w:marLeft w:val="0"/>
      <w:marRight w:val="0"/>
      <w:marTop w:val="0"/>
      <w:marBottom w:val="0"/>
      <w:divBdr>
        <w:top w:val="none" w:sz="0" w:space="0" w:color="auto"/>
        <w:left w:val="none" w:sz="0" w:space="0" w:color="auto"/>
        <w:bottom w:val="none" w:sz="0" w:space="0" w:color="auto"/>
        <w:right w:val="none" w:sz="0" w:space="0" w:color="auto"/>
      </w:divBdr>
    </w:div>
    <w:div w:id="1769109450">
      <w:bodyDiv w:val="1"/>
      <w:marLeft w:val="0"/>
      <w:marRight w:val="0"/>
      <w:marTop w:val="0"/>
      <w:marBottom w:val="0"/>
      <w:divBdr>
        <w:top w:val="none" w:sz="0" w:space="0" w:color="auto"/>
        <w:left w:val="none" w:sz="0" w:space="0" w:color="auto"/>
        <w:bottom w:val="none" w:sz="0" w:space="0" w:color="auto"/>
        <w:right w:val="none" w:sz="0" w:space="0" w:color="auto"/>
      </w:divBdr>
    </w:div>
    <w:div w:id="1803688566">
      <w:bodyDiv w:val="1"/>
      <w:marLeft w:val="0"/>
      <w:marRight w:val="0"/>
      <w:marTop w:val="0"/>
      <w:marBottom w:val="0"/>
      <w:divBdr>
        <w:top w:val="none" w:sz="0" w:space="0" w:color="auto"/>
        <w:left w:val="none" w:sz="0" w:space="0" w:color="auto"/>
        <w:bottom w:val="none" w:sz="0" w:space="0" w:color="auto"/>
        <w:right w:val="none" w:sz="0" w:space="0" w:color="auto"/>
      </w:divBdr>
    </w:div>
    <w:div w:id="1880587415">
      <w:bodyDiv w:val="1"/>
      <w:marLeft w:val="0"/>
      <w:marRight w:val="0"/>
      <w:marTop w:val="0"/>
      <w:marBottom w:val="0"/>
      <w:divBdr>
        <w:top w:val="none" w:sz="0" w:space="0" w:color="auto"/>
        <w:left w:val="none" w:sz="0" w:space="0" w:color="auto"/>
        <w:bottom w:val="none" w:sz="0" w:space="0" w:color="auto"/>
        <w:right w:val="none" w:sz="0" w:space="0" w:color="auto"/>
      </w:divBdr>
    </w:div>
    <w:div w:id="1963539075">
      <w:bodyDiv w:val="1"/>
      <w:marLeft w:val="0"/>
      <w:marRight w:val="0"/>
      <w:marTop w:val="0"/>
      <w:marBottom w:val="0"/>
      <w:divBdr>
        <w:top w:val="none" w:sz="0" w:space="0" w:color="auto"/>
        <w:left w:val="none" w:sz="0" w:space="0" w:color="auto"/>
        <w:bottom w:val="none" w:sz="0" w:space="0" w:color="auto"/>
        <w:right w:val="none" w:sz="0" w:space="0" w:color="auto"/>
      </w:divBdr>
    </w:div>
    <w:div w:id="1996030469">
      <w:bodyDiv w:val="1"/>
      <w:marLeft w:val="0"/>
      <w:marRight w:val="0"/>
      <w:marTop w:val="0"/>
      <w:marBottom w:val="0"/>
      <w:divBdr>
        <w:top w:val="none" w:sz="0" w:space="0" w:color="auto"/>
        <w:left w:val="none" w:sz="0" w:space="0" w:color="auto"/>
        <w:bottom w:val="none" w:sz="0" w:space="0" w:color="auto"/>
        <w:right w:val="none" w:sz="0" w:space="0" w:color="auto"/>
      </w:divBdr>
    </w:div>
    <w:div w:id="2000183137">
      <w:bodyDiv w:val="1"/>
      <w:marLeft w:val="0"/>
      <w:marRight w:val="0"/>
      <w:marTop w:val="0"/>
      <w:marBottom w:val="0"/>
      <w:divBdr>
        <w:top w:val="none" w:sz="0" w:space="0" w:color="auto"/>
        <w:left w:val="none" w:sz="0" w:space="0" w:color="auto"/>
        <w:bottom w:val="none" w:sz="0" w:space="0" w:color="auto"/>
        <w:right w:val="none" w:sz="0" w:space="0" w:color="auto"/>
      </w:divBdr>
    </w:div>
    <w:div w:id="2029483195">
      <w:bodyDiv w:val="1"/>
      <w:marLeft w:val="0"/>
      <w:marRight w:val="0"/>
      <w:marTop w:val="0"/>
      <w:marBottom w:val="0"/>
      <w:divBdr>
        <w:top w:val="none" w:sz="0" w:space="0" w:color="auto"/>
        <w:left w:val="none" w:sz="0" w:space="0" w:color="auto"/>
        <w:bottom w:val="none" w:sz="0" w:space="0" w:color="auto"/>
        <w:right w:val="none" w:sz="0" w:space="0" w:color="auto"/>
      </w:divBdr>
    </w:div>
    <w:div w:id="2097507039">
      <w:bodyDiv w:val="1"/>
      <w:marLeft w:val="0"/>
      <w:marRight w:val="0"/>
      <w:marTop w:val="0"/>
      <w:marBottom w:val="0"/>
      <w:divBdr>
        <w:top w:val="none" w:sz="0" w:space="0" w:color="auto"/>
        <w:left w:val="none" w:sz="0" w:space="0" w:color="auto"/>
        <w:bottom w:val="none" w:sz="0" w:space="0" w:color="auto"/>
        <w:right w:val="none" w:sz="0" w:space="0" w:color="auto"/>
      </w:divBdr>
    </w:div>
    <w:div w:id="211505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its.dot.gov/ng911/" TargetMode="External"/><Relationship Id="rId18" Type="http://schemas.openxmlformats.org/officeDocument/2006/relationships/image" Target="media/image4.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it.ojp.gov/documents/LEITSC_Law_Enforcement_RMS_Systems.pdf"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em.gov/"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hhs.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0997B-C472-4A62-927E-12EE8CFB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98</Pages>
  <Words>25796</Words>
  <Characters>147039</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County of San Mateo</Company>
  <LinksUpToDate>false</LinksUpToDate>
  <CharactersWithSpaces>172491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 Reed</dc:creator>
  <cp:keywords/>
  <dc:description/>
  <cp:lastModifiedBy>Thomas Maureau</cp:lastModifiedBy>
  <cp:revision>6</cp:revision>
  <cp:lastPrinted>2018-10-31T19:50:00Z</cp:lastPrinted>
  <dcterms:created xsi:type="dcterms:W3CDTF">2018-11-01T16:28:00Z</dcterms:created>
  <dcterms:modified xsi:type="dcterms:W3CDTF">2018-11-01T19:27:00Z</dcterms:modified>
</cp:coreProperties>
</file>